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88" w:type="dxa"/>
        <w:tblLook w:val="04A0" w:firstRow="1" w:lastRow="0" w:firstColumn="1" w:lastColumn="0" w:noHBand="0" w:noVBand="1"/>
      </w:tblPr>
      <w:tblGrid>
        <w:gridCol w:w="15388"/>
      </w:tblGrid>
      <w:tr w:rsidR="004E077D" w:rsidRPr="004E077D" w14:paraId="3D1190F8" w14:textId="77777777" w:rsidTr="002B0568">
        <w:tc>
          <w:tcPr>
            <w:tcW w:w="15388" w:type="dxa"/>
            <w:shd w:val="clear" w:color="auto" w:fill="F2CEED" w:themeFill="accent5" w:themeFillTint="33"/>
          </w:tcPr>
          <w:p w14:paraId="2E63932A" w14:textId="3EBBE068" w:rsidR="00B46498" w:rsidRPr="004E077D" w:rsidRDefault="00B46498" w:rsidP="002B0568">
            <w:pPr>
              <w:jc w:val="center"/>
              <w:rPr>
                <w:rFonts w:ascii="Arial" w:hAnsi="Arial" w:cs="Arial"/>
                <w:b/>
                <w:bCs/>
                <w:sz w:val="28"/>
                <w:szCs w:val="28"/>
              </w:rPr>
            </w:pPr>
            <w:bookmarkStart w:id="0" w:name="_Hlk218794453"/>
            <w:r w:rsidRPr="004E077D">
              <w:rPr>
                <w:rFonts w:ascii="Arial" w:hAnsi="Arial" w:cs="Arial"/>
                <w:b/>
                <w:bCs/>
                <w:sz w:val="28"/>
                <w:szCs w:val="28"/>
              </w:rPr>
              <w:t xml:space="preserve">Southwark Resource Allocation System - DRAFT model – Year </w:t>
            </w:r>
            <w:r w:rsidR="00DD63B8">
              <w:rPr>
                <w:rFonts w:ascii="Arial" w:hAnsi="Arial" w:cs="Arial"/>
                <w:b/>
                <w:bCs/>
                <w:sz w:val="28"/>
                <w:szCs w:val="28"/>
              </w:rPr>
              <w:t>R</w:t>
            </w:r>
            <w:r w:rsidRPr="004E077D">
              <w:rPr>
                <w:rFonts w:ascii="Arial" w:hAnsi="Arial" w:cs="Arial"/>
                <w:b/>
                <w:bCs/>
                <w:sz w:val="28"/>
                <w:szCs w:val="28"/>
              </w:rPr>
              <w:t xml:space="preserve"> to Year 11</w:t>
            </w:r>
          </w:p>
        </w:tc>
      </w:tr>
    </w:tbl>
    <w:bookmarkEnd w:id="0"/>
    <w:p w14:paraId="45A33FE3" w14:textId="51742EB2" w:rsidR="00387A58" w:rsidRPr="004E077D" w:rsidRDefault="00AA4E4F" w:rsidP="00FF64B6">
      <w:pPr>
        <w:spacing w:after="0" w:line="240" w:lineRule="auto"/>
        <w:rPr>
          <w:rFonts w:ascii="Calibri" w:hAnsi="Calibri" w:cs="Calibri"/>
          <w:b/>
          <w:bCs/>
          <w:sz w:val="32"/>
          <w:szCs w:val="32"/>
        </w:rPr>
      </w:pPr>
      <w:r w:rsidRPr="004E077D">
        <w:rPr>
          <w:rFonts w:ascii="Calibri" w:hAnsi="Calibri" w:cs="Calibri"/>
          <w:b/>
          <w:bCs/>
          <w:sz w:val="32"/>
          <w:szCs w:val="32"/>
        </w:rPr>
        <w:t>U</w:t>
      </w:r>
      <w:r w:rsidR="00387A58" w:rsidRPr="004E077D">
        <w:rPr>
          <w:rFonts w:ascii="Calibri" w:hAnsi="Calibri" w:cs="Calibri"/>
          <w:b/>
          <w:bCs/>
          <w:sz w:val="32"/>
          <w:szCs w:val="32"/>
        </w:rPr>
        <w:t xml:space="preserve">nderstanding Tier 1 and Tier 2 Funding </w:t>
      </w:r>
      <w:r w:rsidR="00387A58" w:rsidRPr="004E077D">
        <w:rPr>
          <w:rFonts w:ascii="Calibri" w:hAnsi="Calibri" w:cs="Calibri"/>
          <w:i/>
          <w:iCs/>
          <w:sz w:val="32"/>
          <w:szCs w:val="32"/>
        </w:rPr>
        <w:t>(Before an EHCP Is in Place)</w:t>
      </w:r>
    </w:p>
    <w:p w14:paraId="26520186" w14:textId="35143186" w:rsidR="00387A58" w:rsidRPr="004E077D" w:rsidRDefault="00387A58" w:rsidP="00FF64B6">
      <w:pPr>
        <w:spacing w:after="0" w:line="240" w:lineRule="auto"/>
        <w:rPr>
          <w:rFonts w:ascii="Calibri" w:hAnsi="Calibri" w:cs="Calibri"/>
          <w:sz w:val="22"/>
          <w:szCs w:val="22"/>
        </w:rPr>
      </w:pPr>
      <w:r w:rsidRPr="004E077D">
        <w:rPr>
          <w:rFonts w:ascii="Calibri" w:hAnsi="Calibri" w:cs="Calibri"/>
          <w:sz w:val="22"/>
          <w:szCs w:val="22"/>
        </w:rPr>
        <w:t xml:space="preserve">Schools receive different levels of funding to support </w:t>
      </w:r>
      <w:r w:rsidR="006150A0" w:rsidRPr="004E077D">
        <w:rPr>
          <w:rFonts w:ascii="Calibri" w:hAnsi="Calibri" w:cs="Calibri"/>
          <w:sz w:val="22"/>
          <w:szCs w:val="22"/>
        </w:rPr>
        <w:t>pupil</w:t>
      </w:r>
      <w:r w:rsidR="00CC11AA" w:rsidRPr="004E077D">
        <w:rPr>
          <w:rFonts w:ascii="Calibri" w:hAnsi="Calibri" w:cs="Calibri"/>
          <w:sz w:val="22"/>
          <w:szCs w:val="22"/>
        </w:rPr>
        <w:t>s</w:t>
      </w:r>
      <w:r w:rsidR="00307B6D" w:rsidRPr="004E077D">
        <w:rPr>
          <w:rFonts w:ascii="Calibri" w:hAnsi="Calibri" w:cs="Calibri"/>
          <w:sz w:val="22"/>
          <w:szCs w:val="22"/>
        </w:rPr>
        <w:t>/students</w:t>
      </w:r>
      <w:r w:rsidRPr="004E077D">
        <w:rPr>
          <w:rFonts w:ascii="Calibri" w:hAnsi="Calibri" w:cs="Calibri"/>
          <w:sz w:val="22"/>
          <w:szCs w:val="22"/>
        </w:rPr>
        <w:t xml:space="preserve"> with additional needs </w:t>
      </w:r>
      <w:r w:rsidRPr="004E077D">
        <w:rPr>
          <w:rFonts w:ascii="Calibri" w:hAnsi="Calibri" w:cs="Calibri"/>
          <w:i/>
          <w:iCs/>
          <w:sz w:val="22"/>
          <w:szCs w:val="22"/>
        </w:rPr>
        <w:t>before</w:t>
      </w:r>
      <w:r w:rsidRPr="004E077D">
        <w:rPr>
          <w:rFonts w:ascii="Calibri" w:hAnsi="Calibri" w:cs="Calibri"/>
          <w:sz w:val="22"/>
          <w:szCs w:val="22"/>
        </w:rPr>
        <w:t xml:space="preserve"> an Education, Health and Care Plan (EHCP) is agreed. These are often described as </w:t>
      </w:r>
      <w:r w:rsidRPr="004E077D">
        <w:rPr>
          <w:rFonts w:ascii="Calibri" w:hAnsi="Calibri" w:cs="Calibri"/>
          <w:b/>
          <w:bCs/>
          <w:sz w:val="22"/>
          <w:szCs w:val="22"/>
        </w:rPr>
        <w:t>Tier 1</w:t>
      </w:r>
      <w:r w:rsidRPr="004E077D">
        <w:rPr>
          <w:rFonts w:ascii="Calibri" w:hAnsi="Calibri" w:cs="Calibri"/>
          <w:sz w:val="22"/>
          <w:szCs w:val="22"/>
        </w:rPr>
        <w:t xml:space="preserve"> and </w:t>
      </w:r>
      <w:r w:rsidRPr="004E077D">
        <w:rPr>
          <w:rFonts w:ascii="Calibri" w:hAnsi="Calibri" w:cs="Calibri"/>
          <w:b/>
          <w:bCs/>
          <w:sz w:val="22"/>
          <w:szCs w:val="22"/>
        </w:rPr>
        <w:t>Tier 2</w:t>
      </w:r>
      <w:r w:rsidRPr="004E077D">
        <w:rPr>
          <w:rFonts w:ascii="Calibri" w:hAnsi="Calibri" w:cs="Calibri"/>
          <w:sz w:val="22"/>
          <w:szCs w:val="22"/>
        </w:rPr>
        <w:t xml:space="preserve"> funding.</w:t>
      </w:r>
    </w:p>
    <w:p w14:paraId="33113830" w14:textId="77777777" w:rsidR="00387A58" w:rsidRPr="004E077D" w:rsidRDefault="00387A58" w:rsidP="00FF64B6">
      <w:pPr>
        <w:spacing w:after="0" w:line="240" w:lineRule="auto"/>
        <w:rPr>
          <w:rFonts w:ascii="Calibri" w:hAnsi="Calibri" w:cs="Calibri"/>
          <w:b/>
          <w:bCs/>
          <w:sz w:val="22"/>
          <w:szCs w:val="22"/>
        </w:rPr>
      </w:pPr>
    </w:p>
    <w:p w14:paraId="36A5605B" w14:textId="77777777" w:rsidR="00387A58" w:rsidRPr="004E077D" w:rsidRDefault="00387A58" w:rsidP="00FF64B6">
      <w:pPr>
        <w:spacing w:after="0" w:line="240" w:lineRule="auto"/>
        <w:rPr>
          <w:rFonts w:ascii="Calibri" w:hAnsi="Calibri" w:cs="Calibri"/>
          <w:b/>
          <w:bCs/>
          <w:sz w:val="22"/>
          <w:szCs w:val="22"/>
        </w:rPr>
      </w:pPr>
      <w:r w:rsidRPr="004E077D">
        <w:rPr>
          <w:rFonts w:ascii="Calibri" w:hAnsi="Calibri" w:cs="Calibri"/>
          <w:b/>
          <w:bCs/>
          <w:sz w:val="22"/>
          <w:szCs w:val="22"/>
        </w:rPr>
        <w:t>Tier 1: Universal Funding (Ordinarily Available Provision)</w:t>
      </w:r>
    </w:p>
    <w:p w14:paraId="016E5183" w14:textId="77777777" w:rsidR="00387A58" w:rsidRPr="004E077D" w:rsidRDefault="00387A58" w:rsidP="00FF64B6">
      <w:pPr>
        <w:spacing w:after="0" w:line="240" w:lineRule="auto"/>
        <w:rPr>
          <w:rFonts w:ascii="Calibri" w:hAnsi="Calibri" w:cs="Calibri"/>
          <w:sz w:val="22"/>
          <w:szCs w:val="22"/>
        </w:rPr>
      </w:pPr>
      <w:r w:rsidRPr="004E077D">
        <w:rPr>
          <w:rFonts w:ascii="Calibri" w:hAnsi="Calibri" w:cs="Calibri"/>
          <w:sz w:val="22"/>
          <w:szCs w:val="22"/>
        </w:rPr>
        <w:t>This is the funding all schools receive to support every pupil. It helps the school provide:</w:t>
      </w:r>
    </w:p>
    <w:p w14:paraId="0039C8E3" w14:textId="77777777" w:rsidR="00387A58" w:rsidRPr="004E077D" w:rsidRDefault="00387A58" w:rsidP="00FF64B6">
      <w:pPr>
        <w:numPr>
          <w:ilvl w:val="0"/>
          <w:numId w:val="5"/>
        </w:numPr>
        <w:spacing w:after="0" w:line="240" w:lineRule="auto"/>
        <w:rPr>
          <w:rFonts w:ascii="Calibri" w:hAnsi="Calibri" w:cs="Calibri"/>
          <w:sz w:val="22"/>
          <w:szCs w:val="22"/>
        </w:rPr>
      </w:pPr>
      <w:r w:rsidRPr="004E077D">
        <w:rPr>
          <w:rFonts w:ascii="Calibri" w:hAnsi="Calibri" w:cs="Calibri"/>
          <w:sz w:val="22"/>
          <w:szCs w:val="22"/>
        </w:rPr>
        <w:t>Quality teaching for all</w:t>
      </w:r>
    </w:p>
    <w:p w14:paraId="43DC6C15" w14:textId="77777777" w:rsidR="00387A58" w:rsidRPr="004E077D" w:rsidRDefault="00387A58" w:rsidP="00FF64B6">
      <w:pPr>
        <w:numPr>
          <w:ilvl w:val="0"/>
          <w:numId w:val="5"/>
        </w:numPr>
        <w:spacing w:after="0" w:line="240" w:lineRule="auto"/>
        <w:rPr>
          <w:rFonts w:ascii="Calibri" w:hAnsi="Calibri" w:cs="Calibri"/>
          <w:sz w:val="22"/>
          <w:szCs w:val="22"/>
        </w:rPr>
      </w:pPr>
      <w:r w:rsidRPr="004E077D">
        <w:rPr>
          <w:rFonts w:ascii="Calibri" w:hAnsi="Calibri" w:cs="Calibri"/>
          <w:sz w:val="22"/>
          <w:szCs w:val="22"/>
        </w:rPr>
        <w:t>Basic adjustments and classroom strategies</w:t>
      </w:r>
    </w:p>
    <w:p w14:paraId="7A2B28C5" w14:textId="23BF0AAE" w:rsidR="00387A58" w:rsidRPr="004E077D" w:rsidRDefault="008E2314" w:rsidP="00FF64B6">
      <w:pPr>
        <w:numPr>
          <w:ilvl w:val="0"/>
          <w:numId w:val="5"/>
        </w:numPr>
        <w:spacing w:after="0" w:line="240" w:lineRule="auto"/>
        <w:rPr>
          <w:rFonts w:ascii="Calibri" w:hAnsi="Calibri" w:cs="Calibri"/>
          <w:sz w:val="22"/>
          <w:szCs w:val="22"/>
        </w:rPr>
      </w:pPr>
      <w:r w:rsidRPr="004E077D">
        <w:rPr>
          <w:rFonts w:ascii="Calibri" w:hAnsi="Calibri" w:cs="Calibri"/>
          <w:sz w:val="22"/>
          <w:szCs w:val="22"/>
        </w:rPr>
        <w:t>Support from</w:t>
      </w:r>
      <w:r w:rsidR="00387A58" w:rsidRPr="004E077D">
        <w:rPr>
          <w:rFonts w:ascii="Calibri" w:hAnsi="Calibri" w:cs="Calibri"/>
          <w:sz w:val="22"/>
          <w:szCs w:val="22"/>
        </w:rPr>
        <w:t xml:space="preserve"> whole</w:t>
      </w:r>
      <w:r w:rsidR="00387A58" w:rsidRPr="004E077D">
        <w:rPr>
          <w:rFonts w:ascii="Calibri" w:hAnsi="Calibri" w:cs="Calibri"/>
          <w:sz w:val="22"/>
          <w:szCs w:val="22"/>
        </w:rPr>
        <w:noBreakHyphen/>
        <w:t>school interventions</w:t>
      </w:r>
    </w:p>
    <w:p w14:paraId="64C7F86A" w14:textId="77777777" w:rsidR="00387A58" w:rsidRPr="004E077D" w:rsidRDefault="00387A58" w:rsidP="00FF64B6">
      <w:pPr>
        <w:numPr>
          <w:ilvl w:val="0"/>
          <w:numId w:val="5"/>
        </w:numPr>
        <w:spacing w:after="0" w:line="240" w:lineRule="auto"/>
        <w:rPr>
          <w:rFonts w:ascii="Calibri" w:hAnsi="Calibri" w:cs="Calibri"/>
          <w:sz w:val="22"/>
          <w:szCs w:val="22"/>
        </w:rPr>
      </w:pPr>
      <w:r w:rsidRPr="004E077D">
        <w:rPr>
          <w:rFonts w:ascii="Calibri" w:hAnsi="Calibri" w:cs="Calibri"/>
          <w:sz w:val="22"/>
          <w:szCs w:val="22"/>
        </w:rPr>
        <w:t>General pastoral support</w:t>
      </w:r>
    </w:p>
    <w:p w14:paraId="6691D53E" w14:textId="0D7C452F" w:rsidR="00387A58" w:rsidRPr="004E077D" w:rsidRDefault="00387A58" w:rsidP="00FF64B6">
      <w:pPr>
        <w:spacing w:after="0" w:line="240" w:lineRule="auto"/>
        <w:rPr>
          <w:rFonts w:ascii="Calibri" w:hAnsi="Calibri" w:cs="Calibri"/>
          <w:sz w:val="22"/>
          <w:szCs w:val="22"/>
        </w:rPr>
      </w:pPr>
      <w:r w:rsidRPr="004E077D">
        <w:rPr>
          <w:rFonts w:ascii="Calibri" w:hAnsi="Calibri" w:cs="Calibri"/>
          <w:sz w:val="22"/>
          <w:szCs w:val="22"/>
        </w:rPr>
        <w:t>Every school is expected to use Tier 1 funding to meet the range of</w:t>
      </w:r>
      <w:r w:rsidR="00B93FCB" w:rsidRPr="004E077D">
        <w:rPr>
          <w:rFonts w:ascii="Calibri" w:hAnsi="Calibri" w:cs="Calibri"/>
          <w:sz w:val="22"/>
          <w:szCs w:val="22"/>
        </w:rPr>
        <w:t xml:space="preserve"> </w:t>
      </w:r>
      <w:r w:rsidRPr="004E077D">
        <w:rPr>
          <w:rFonts w:ascii="Calibri" w:hAnsi="Calibri" w:cs="Calibri"/>
          <w:sz w:val="22"/>
          <w:szCs w:val="22"/>
        </w:rPr>
        <w:t xml:space="preserve">needs that </w:t>
      </w:r>
      <w:r w:rsidR="00DB570E">
        <w:rPr>
          <w:rFonts w:ascii="Calibri" w:hAnsi="Calibri" w:cs="Calibri"/>
          <w:sz w:val="22"/>
          <w:szCs w:val="22"/>
        </w:rPr>
        <w:t xml:space="preserve">most </w:t>
      </w:r>
      <w:r w:rsidR="006150A0" w:rsidRPr="004E077D">
        <w:rPr>
          <w:rFonts w:ascii="Calibri" w:hAnsi="Calibri" w:cs="Calibri"/>
          <w:sz w:val="22"/>
          <w:szCs w:val="22"/>
        </w:rPr>
        <w:t>pupil</w:t>
      </w:r>
      <w:r w:rsidR="00D026D4" w:rsidRPr="004E077D">
        <w:rPr>
          <w:rFonts w:ascii="Calibri" w:hAnsi="Calibri" w:cs="Calibri"/>
          <w:sz w:val="22"/>
          <w:szCs w:val="22"/>
        </w:rPr>
        <w:t>s/</w:t>
      </w:r>
      <w:r w:rsidR="006C0CE3" w:rsidRPr="004E077D">
        <w:rPr>
          <w:rFonts w:ascii="Calibri" w:hAnsi="Calibri" w:cs="Calibri"/>
          <w:sz w:val="22"/>
          <w:szCs w:val="22"/>
        </w:rPr>
        <w:t>students</w:t>
      </w:r>
      <w:r w:rsidRPr="004E077D">
        <w:rPr>
          <w:rFonts w:ascii="Calibri" w:hAnsi="Calibri" w:cs="Calibri"/>
          <w:sz w:val="22"/>
          <w:szCs w:val="22"/>
        </w:rPr>
        <w:t xml:space="preserve"> may have.</w:t>
      </w:r>
    </w:p>
    <w:p w14:paraId="03AEAA75" w14:textId="77777777" w:rsidR="00387A58" w:rsidRPr="004E077D" w:rsidRDefault="00387A58" w:rsidP="00FF64B6">
      <w:pPr>
        <w:spacing w:after="0" w:line="240" w:lineRule="auto"/>
        <w:rPr>
          <w:rFonts w:ascii="Calibri" w:hAnsi="Calibri" w:cs="Calibri"/>
          <w:b/>
          <w:bCs/>
          <w:sz w:val="22"/>
          <w:szCs w:val="22"/>
        </w:rPr>
      </w:pPr>
    </w:p>
    <w:p w14:paraId="5ECDF270" w14:textId="77777777" w:rsidR="00387A58" w:rsidRPr="004E077D" w:rsidRDefault="00387A58" w:rsidP="00FF64B6">
      <w:pPr>
        <w:spacing w:after="0" w:line="240" w:lineRule="auto"/>
        <w:rPr>
          <w:rFonts w:ascii="Calibri" w:hAnsi="Calibri" w:cs="Calibri"/>
          <w:b/>
          <w:bCs/>
          <w:sz w:val="22"/>
          <w:szCs w:val="22"/>
        </w:rPr>
      </w:pPr>
      <w:r w:rsidRPr="004E077D">
        <w:rPr>
          <w:rFonts w:ascii="Calibri" w:hAnsi="Calibri" w:cs="Calibri"/>
          <w:b/>
          <w:bCs/>
          <w:sz w:val="22"/>
          <w:szCs w:val="22"/>
        </w:rPr>
        <w:t>Tier 2: SEN Support Funding (Up to £6,000 per pupil per year)</w:t>
      </w:r>
    </w:p>
    <w:p w14:paraId="1DDAABC6" w14:textId="5C48FA67" w:rsidR="00387A58" w:rsidRPr="004E077D" w:rsidRDefault="00387A58" w:rsidP="00FF64B6">
      <w:pPr>
        <w:spacing w:after="0" w:line="240" w:lineRule="auto"/>
        <w:rPr>
          <w:rFonts w:ascii="Calibri" w:hAnsi="Calibri" w:cs="Calibri"/>
          <w:sz w:val="22"/>
          <w:szCs w:val="22"/>
        </w:rPr>
      </w:pPr>
      <w:r w:rsidRPr="004E077D">
        <w:rPr>
          <w:rFonts w:ascii="Calibri" w:hAnsi="Calibri" w:cs="Calibri"/>
          <w:sz w:val="22"/>
          <w:szCs w:val="22"/>
        </w:rPr>
        <w:t xml:space="preserve">If a </w:t>
      </w:r>
      <w:r w:rsidR="006150A0" w:rsidRPr="004E077D">
        <w:rPr>
          <w:rFonts w:ascii="Calibri" w:hAnsi="Calibri" w:cs="Calibri"/>
          <w:sz w:val="22"/>
          <w:szCs w:val="22"/>
        </w:rPr>
        <w:t>pupil</w:t>
      </w:r>
      <w:r w:rsidR="00276A7B">
        <w:rPr>
          <w:rFonts w:ascii="Calibri" w:hAnsi="Calibri" w:cs="Calibri"/>
          <w:sz w:val="22"/>
          <w:szCs w:val="22"/>
        </w:rPr>
        <w:t>/student</w:t>
      </w:r>
      <w:r w:rsidRPr="004E077D">
        <w:rPr>
          <w:rFonts w:ascii="Calibri" w:hAnsi="Calibri" w:cs="Calibri"/>
          <w:sz w:val="22"/>
          <w:szCs w:val="22"/>
        </w:rPr>
        <w:t xml:space="preserve"> needs more help than is usually available through Tier 1, the school must provide additional support from their Tier 2 allocation. This is sometimes called </w:t>
      </w:r>
      <w:r w:rsidRPr="004E077D">
        <w:rPr>
          <w:rFonts w:ascii="Calibri" w:hAnsi="Calibri" w:cs="Calibri"/>
          <w:b/>
          <w:bCs/>
          <w:sz w:val="22"/>
          <w:szCs w:val="22"/>
        </w:rPr>
        <w:t>“the first £6,000 of SEND support”</w:t>
      </w:r>
      <w:r w:rsidRPr="004E077D">
        <w:rPr>
          <w:rFonts w:ascii="Calibri" w:hAnsi="Calibri" w:cs="Calibri"/>
          <w:sz w:val="22"/>
          <w:szCs w:val="22"/>
        </w:rPr>
        <w:t>.</w:t>
      </w:r>
    </w:p>
    <w:p w14:paraId="68FC92C9" w14:textId="77777777" w:rsidR="00387A58" w:rsidRPr="004E077D" w:rsidRDefault="00387A58" w:rsidP="00FF64B6">
      <w:pPr>
        <w:spacing w:after="0" w:line="240" w:lineRule="auto"/>
        <w:rPr>
          <w:rFonts w:ascii="Calibri" w:hAnsi="Calibri" w:cs="Calibri"/>
          <w:sz w:val="22"/>
          <w:szCs w:val="22"/>
        </w:rPr>
      </w:pPr>
      <w:r w:rsidRPr="004E077D">
        <w:rPr>
          <w:rFonts w:ascii="Calibri" w:hAnsi="Calibri" w:cs="Calibri"/>
          <w:sz w:val="22"/>
          <w:szCs w:val="22"/>
        </w:rPr>
        <w:t>Tier 2 funding can be used for things like:</w:t>
      </w:r>
    </w:p>
    <w:p w14:paraId="5EBD0DEB" w14:textId="77777777" w:rsidR="00FE041C" w:rsidRDefault="00387A58" w:rsidP="00FF64B6">
      <w:pPr>
        <w:numPr>
          <w:ilvl w:val="0"/>
          <w:numId w:val="3"/>
        </w:numPr>
        <w:spacing w:after="0" w:line="240" w:lineRule="auto"/>
        <w:rPr>
          <w:rFonts w:ascii="Calibri" w:hAnsi="Calibri" w:cs="Calibri"/>
          <w:sz w:val="22"/>
          <w:szCs w:val="22"/>
        </w:rPr>
      </w:pPr>
      <w:r w:rsidRPr="004E077D">
        <w:rPr>
          <w:rFonts w:ascii="Calibri" w:hAnsi="Calibri" w:cs="Calibri"/>
          <w:sz w:val="22"/>
          <w:szCs w:val="22"/>
        </w:rPr>
        <w:t>Small</w:t>
      </w:r>
      <w:r w:rsidRPr="004E077D">
        <w:rPr>
          <w:rFonts w:ascii="Calibri" w:hAnsi="Calibri" w:cs="Calibri"/>
          <w:sz w:val="22"/>
          <w:szCs w:val="22"/>
        </w:rPr>
        <w:noBreakHyphen/>
        <w:t xml:space="preserve">group </w:t>
      </w:r>
      <w:r w:rsidR="003253F9">
        <w:rPr>
          <w:rFonts w:ascii="Calibri" w:hAnsi="Calibri" w:cs="Calibri"/>
          <w:sz w:val="22"/>
          <w:szCs w:val="22"/>
        </w:rPr>
        <w:t>intervention</w:t>
      </w:r>
      <w:r w:rsidR="00921546">
        <w:rPr>
          <w:rFonts w:ascii="Calibri" w:hAnsi="Calibri" w:cs="Calibri"/>
          <w:sz w:val="22"/>
          <w:szCs w:val="22"/>
        </w:rPr>
        <w:t>:</w:t>
      </w:r>
      <w:r w:rsidR="00C915F3">
        <w:rPr>
          <w:rFonts w:ascii="Calibri" w:hAnsi="Calibri" w:cs="Calibri"/>
          <w:sz w:val="22"/>
          <w:szCs w:val="22"/>
        </w:rPr>
        <w:t xml:space="preserve"> </w:t>
      </w:r>
      <w:r w:rsidR="00C915F3" w:rsidRPr="00C915F3">
        <w:rPr>
          <w:rFonts w:ascii="Calibri" w:hAnsi="Calibri" w:cs="Calibri"/>
          <w:sz w:val="22"/>
          <w:szCs w:val="22"/>
        </w:rPr>
        <w:t>Planned, targeted interventions delivered in groups of 2–6 pupils, focused on a specific area of need and run in defined cycles</w:t>
      </w:r>
      <w:r w:rsidR="00C73DA5">
        <w:rPr>
          <w:rFonts w:ascii="Calibri" w:hAnsi="Calibri" w:cs="Calibri"/>
          <w:sz w:val="22"/>
          <w:szCs w:val="22"/>
        </w:rPr>
        <w:t xml:space="preserve"> of 6 to 12 weeks. </w:t>
      </w:r>
    </w:p>
    <w:p w14:paraId="3CD5202F" w14:textId="7717D6AB" w:rsidR="00F77543" w:rsidRDefault="00921546" w:rsidP="00FF64B6">
      <w:pPr>
        <w:numPr>
          <w:ilvl w:val="0"/>
          <w:numId w:val="3"/>
        </w:numPr>
        <w:spacing w:after="0" w:line="240" w:lineRule="auto"/>
        <w:rPr>
          <w:rFonts w:ascii="Calibri" w:hAnsi="Calibri" w:cs="Calibri"/>
          <w:sz w:val="22"/>
          <w:szCs w:val="22"/>
        </w:rPr>
      </w:pPr>
      <w:r w:rsidRPr="00FE041C">
        <w:rPr>
          <w:rFonts w:ascii="Calibri" w:hAnsi="Calibri" w:cs="Calibri"/>
          <w:sz w:val="22"/>
          <w:szCs w:val="22"/>
        </w:rPr>
        <w:t>Adapted/special</w:t>
      </w:r>
      <w:r w:rsidR="00387A58" w:rsidRPr="00FE041C">
        <w:rPr>
          <w:rFonts w:ascii="Calibri" w:hAnsi="Calibri" w:cs="Calibri"/>
          <w:sz w:val="22"/>
          <w:szCs w:val="22"/>
        </w:rPr>
        <w:t xml:space="preserve"> resources</w:t>
      </w:r>
      <w:r w:rsidRPr="00FE041C">
        <w:rPr>
          <w:rFonts w:ascii="Calibri" w:hAnsi="Calibri" w:cs="Calibri"/>
          <w:sz w:val="22"/>
          <w:szCs w:val="22"/>
        </w:rPr>
        <w:t>:</w:t>
      </w:r>
      <w:r w:rsidRPr="00FE041C">
        <w:rPr>
          <w:rFonts w:ascii="Segoe UI" w:eastAsia="Times New Roman" w:hAnsi="Symbol" w:cs="Segoe UI"/>
          <w:kern w:val="0"/>
          <w:sz w:val="21"/>
          <w:szCs w:val="21"/>
          <w:lang w:eastAsia="en-GB"/>
          <w14:ligatures w14:val="none"/>
        </w:rPr>
        <w:t xml:space="preserve"> </w:t>
      </w:r>
      <w:r w:rsidRPr="00FE041C">
        <w:rPr>
          <w:rFonts w:ascii="Segoe UI" w:eastAsia="Times New Roman" w:hAnsi="Segoe UI" w:cs="Segoe UI"/>
          <w:kern w:val="0"/>
          <w:sz w:val="21"/>
          <w:szCs w:val="21"/>
          <w:lang w:eastAsia="en-GB"/>
          <w14:ligatures w14:val="none"/>
        </w:rPr>
        <w:t xml:space="preserve">Assistive technology such as: </w:t>
      </w:r>
      <w:r w:rsidRPr="00921546">
        <w:rPr>
          <w:rFonts w:ascii="Segoe UI" w:eastAsia="Times New Roman" w:hAnsi="Segoe UI" w:cs="Segoe UI"/>
          <w:kern w:val="0"/>
          <w:sz w:val="21"/>
          <w:szCs w:val="21"/>
          <w:lang w:eastAsia="en-GB"/>
          <w14:ligatures w14:val="none"/>
        </w:rPr>
        <w:t>Clicker / Widgit / Read&amp;Writ</w:t>
      </w:r>
      <w:r w:rsidRPr="00FE041C">
        <w:rPr>
          <w:rFonts w:ascii="Segoe UI" w:eastAsia="Times New Roman" w:hAnsi="Segoe UI" w:cs="Segoe UI"/>
          <w:kern w:val="0"/>
          <w:sz w:val="21"/>
          <w:szCs w:val="21"/>
          <w:lang w:eastAsia="en-GB"/>
          <w14:ligatures w14:val="none"/>
        </w:rPr>
        <w:t xml:space="preserve">e, </w:t>
      </w:r>
      <w:r w:rsidRPr="00921546">
        <w:rPr>
          <w:rFonts w:ascii="Segoe UI" w:eastAsia="Times New Roman" w:hAnsi="Segoe UI" w:cs="Segoe UI"/>
          <w:kern w:val="0"/>
          <w:sz w:val="21"/>
          <w:szCs w:val="21"/>
          <w:lang w:eastAsia="en-GB"/>
          <w14:ligatures w14:val="none"/>
        </w:rPr>
        <w:t>Dyslexia</w:t>
      </w:r>
      <w:r w:rsidRPr="00921546">
        <w:rPr>
          <w:rFonts w:ascii="Segoe UI" w:eastAsia="Times New Roman" w:hAnsi="Segoe UI" w:cs="Segoe UI"/>
          <w:kern w:val="0"/>
          <w:sz w:val="21"/>
          <w:szCs w:val="21"/>
          <w:lang w:eastAsia="en-GB"/>
          <w14:ligatures w14:val="none"/>
        </w:rPr>
        <w:noBreakHyphen/>
        <w:t>friendly software</w:t>
      </w:r>
      <w:r w:rsidR="00FE041C" w:rsidRPr="00FE041C">
        <w:rPr>
          <w:rFonts w:ascii="Segoe UI" w:eastAsia="Times New Roman" w:hAnsi="Segoe UI" w:cs="Segoe UI"/>
          <w:kern w:val="0"/>
          <w:sz w:val="21"/>
          <w:szCs w:val="21"/>
          <w:lang w:eastAsia="en-GB"/>
          <w14:ligatures w14:val="none"/>
        </w:rPr>
        <w:t>, i</w:t>
      </w:r>
      <w:r w:rsidRPr="00921546">
        <w:rPr>
          <w:rFonts w:ascii="Segoe UI" w:eastAsia="Times New Roman" w:hAnsi="Segoe UI" w:cs="Segoe UI"/>
          <w:kern w:val="0"/>
          <w:sz w:val="21"/>
          <w:szCs w:val="21"/>
          <w:lang w:eastAsia="en-GB"/>
          <w14:ligatures w14:val="none"/>
        </w:rPr>
        <w:t>ndividual timetables</w:t>
      </w:r>
      <w:r w:rsidR="00F77543">
        <w:rPr>
          <w:rFonts w:ascii="Calibri" w:hAnsi="Calibri" w:cs="Calibri"/>
          <w:sz w:val="22"/>
          <w:szCs w:val="22"/>
        </w:rPr>
        <w:t>, t</w:t>
      </w:r>
      <w:r w:rsidRPr="00921546">
        <w:rPr>
          <w:rFonts w:ascii="Segoe UI" w:eastAsia="Times New Roman" w:hAnsi="Segoe UI" w:cs="Segoe UI"/>
          <w:kern w:val="0"/>
          <w:sz w:val="21"/>
          <w:szCs w:val="21"/>
          <w:lang w:eastAsia="en-GB"/>
          <w14:ligatures w14:val="none"/>
        </w:rPr>
        <w:t>ask boards</w:t>
      </w:r>
      <w:r w:rsidR="00F77543">
        <w:rPr>
          <w:rFonts w:ascii="Calibri" w:hAnsi="Calibri" w:cs="Calibri"/>
          <w:sz w:val="22"/>
          <w:szCs w:val="22"/>
        </w:rPr>
        <w:t>, e</w:t>
      </w:r>
      <w:r w:rsidRPr="00921546">
        <w:rPr>
          <w:rFonts w:ascii="Segoe UI" w:eastAsia="Times New Roman" w:hAnsi="Segoe UI" w:cs="Segoe UI"/>
          <w:kern w:val="0"/>
          <w:sz w:val="21"/>
          <w:szCs w:val="21"/>
          <w:lang w:eastAsia="en-GB"/>
          <w14:ligatures w14:val="none"/>
        </w:rPr>
        <w:t>motion regulation visuals</w:t>
      </w:r>
      <w:r w:rsidR="00D823ED">
        <w:rPr>
          <w:rFonts w:ascii="Segoe UI" w:eastAsia="Times New Roman" w:hAnsi="Segoe UI" w:cs="Segoe UI"/>
          <w:kern w:val="0"/>
          <w:sz w:val="21"/>
          <w:szCs w:val="21"/>
          <w:lang w:eastAsia="en-GB"/>
          <w14:ligatures w14:val="none"/>
        </w:rPr>
        <w:t>, modified texts</w:t>
      </w:r>
    </w:p>
    <w:p w14:paraId="28BB6A9C" w14:textId="77777777" w:rsidR="00691F37" w:rsidRDefault="00921546" w:rsidP="00FF64B6">
      <w:pPr>
        <w:numPr>
          <w:ilvl w:val="0"/>
          <w:numId w:val="3"/>
        </w:numPr>
        <w:spacing w:after="0" w:line="240" w:lineRule="auto"/>
        <w:rPr>
          <w:rFonts w:ascii="Calibri" w:hAnsi="Calibri" w:cs="Calibri"/>
          <w:sz w:val="22"/>
          <w:szCs w:val="22"/>
        </w:rPr>
      </w:pPr>
      <w:r w:rsidRPr="00921546">
        <w:rPr>
          <w:rFonts w:ascii="Segoe UI" w:eastAsia="Times New Roman" w:hAnsi="Segoe UI" w:cs="Segoe UI"/>
          <w:kern w:val="0"/>
          <w:sz w:val="21"/>
          <w:szCs w:val="21"/>
          <w:lang w:eastAsia="en-GB"/>
          <w14:ligatures w14:val="none"/>
        </w:rPr>
        <w:t xml:space="preserve">Sensory aids: </w:t>
      </w:r>
      <w:r w:rsidR="00F77543">
        <w:rPr>
          <w:rFonts w:ascii="Segoe UI" w:eastAsia="Times New Roman" w:hAnsi="Segoe UI" w:cs="Segoe UI"/>
          <w:kern w:val="0"/>
          <w:sz w:val="21"/>
          <w:szCs w:val="21"/>
          <w:lang w:eastAsia="en-GB"/>
          <w14:ligatures w14:val="none"/>
        </w:rPr>
        <w:t>w</w:t>
      </w:r>
      <w:r w:rsidRPr="00921546">
        <w:rPr>
          <w:rFonts w:ascii="Segoe UI" w:eastAsia="Times New Roman" w:hAnsi="Segoe UI" w:cs="Segoe UI"/>
          <w:kern w:val="0"/>
          <w:sz w:val="21"/>
          <w:szCs w:val="21"/>
          <w:lang w:eastAsia="en-GB"/>
          <w14:ligatures w14:val="none"/>
        </w:rPr>
        <w:t>riting slopes, wobble cushions</w:t>
      </w:r>
      <w:r w:rsidR="00F77543">
        <w:rPr>
          <w:rFonts w:ascii="Calibri" w:hAnsi="Calibri" w:cs="Calibri"/>
          <w:sz w:val="22"/>
          <w:szCs w:val="22"/>
        </w:rPr>
        <w:t>, p</w:t>
      </w:r>
      <w:r w:rsidRPr="00921546">
        <w:rPr>
          <w:rFonts w:ascii="Segoe UI" w:eastAsia="Times New Roman" w:hAnsi="Segoe UI" w:cs="Segoe UI"/>
          <w:kern w:val="0"/>
          <w:sz w:val="21"/>
          <w:szCs w:val="21"/>
          <w:lang w:eastAsia="en-GB"/>
          <w14:ligatures w14:val="none"/>
        </w:rPr>
        <w:t>encil grips, coloured overlays</w:t>
      </w:r>
    </w:p>
    <w:p w14:paraId="0CCCA61D" w14:textId="77777777" w:rsidR="001E5BB8" w:rsidRDefault="00387A58" w:rsidP="00FF64B6">
      <w:pPr>
        <w:numPr>
          <w:ilvl w:val="0"/>
          <w:numId w:val="3"/>
        </w:numPr>
        <w:spacing w:after="0" w:line="240" w:lineRule="auto"/>
        <w:rPr>
          <w:rFonts w:ascii="Calibri" w:hAnsi="Calibri" w:cs="Calibri"/>
          <w:sz w:val="22"/>
          <w:szCs w:val="22"/>
        </w:rPr>
      </w:pPr>
      <w:r w:rsidRPr="00691F37">
        <w:rPr>
          <w:rFonts w:ascii="Calibri" w:hAnsi="Calibri" w:cs="Calibri"/>
          <w:sz w:val="22"/>
          <w:szCs w:val="22"/>
        </w:rPr>
        <w:t>Targeted speech, language, or literacy programmes</w:t>
      </w:r>
      <w:r w:rsidR="00691F37" w:rsidRPr="00691F37">
        <w:rPr>
          <w:rFonts w:ascii="Calibri" w:hAnsi="Calibri" w:cs="Calibri"/>
          <w:sz w:val="22"/>
          <w:szCs w:val="22"/>
        </w:rPr>
        <w:t xml:space="preserve">: </w:t>
      </w:r>
      <w:r w:rsidR="00691F37" w:rsidRPr="00691F37">
        <w:rPr>
          <w:rFonts w:ascii="Segoe UI" w:eastAsia="Times New Roman" w:hAnsi="Segoe UI" w:cs="Segoe UI"/>
          <w:kern w:val="0"/>
          <w:sz w:val="21"/>
          <w:szCs w:val="21"/>
          <w:lang w:eastAsia="en-GB"/>
          <w14:ligatures w14:val="none"/>
        </w:rPr>
        <w:t>Structured, evidence</w:t>
      </w:r>
      <w:r w:rsidR="00691F37" w:rsidRPr="00691F37">
        <w:rPr>
          <w:rFonts w:ascii="Segoe UI" w:eastAsia="Times New Roman" w:hAnsi="Segoe UI" w:cs="Segoe UI"/>
          <w:kern w:val="0"/>
          <w:sz w:val="21"/>
          <w:szCs w:val="21"/>
          <w:lang w:eastAsia="en-GB"/>
          <w14:ligatures w14:val="none"/>
        </w:rPr>
        <w:noBreakHyphen/>
        <w:t>based programmes delivered to address identified needs, often following advice or screening, but not specialist therapy.</w:t>
      </w:r>
    </w:p>
    <w:p w14:paraId="3B4871D7" w14:textId="18CE9EE7" w:rsidR="00387A58" w:rsidRPr="00DA242A" w:rsidRDefault="00387A58" w:rsidP="00FF64B6">
      <w:pPr>
        <w:numPr>
          <w:ilvl w:val="0"/>
          <w:numId w:val="3"/>
        </w:numPr>
        <w:spacing w:after="0" w:line="240" w:lineRule="auto"/>
        <w:rPr>
          <w:rFonts w:ascii="Calibri" w:hAnsi="Calibri" w:cs="Calibri"/>
          <w:sz w:val="22"/>
          <w:szCs w:val="22"/>
        </w:rPr>
      </w:pPr>
      <w:r w:rsidRPr="001E5BB8">
        <w:rPr>
          <w:rFonts w:ascii="Calibri" w:hAnsi="Calibri" w:cs="Calibri"/>
          <w:sz w:val="22"/>
          <w:szCs w:val="22"/>
        </w:rPr>
        <w:t>Pastoral or emotional</w:t>
      </w:r>
      <w:r w:rsidRPr="001E5BB8">
        <w:rPr>
          <w:rFonts w:ascii="Calibri" w:hAnsi="Calibri" w:cs="Calibri"/>
          <w:sz w:val="22"/>
          <w:szCs w:val="22"/>
        </w:rPr>
        <w:noBreakHyphen/>
        <w:t>wellbeing support</w:t>
      </w:r>
      <w:r w:rsidR="001E5BB8" w:rsidRPr="001E5BB8">
        <w:rPr>
          <w:rFonts w:ascii="Calibri" w:hAnsi="Calibri" w:cs="Calibri"/>
          <w:sz w:val="22"/>
          <w:szCs w:val="22"/>
        </w:rPr>
        <w:t xml:space="preserve">: </w:t>
      </w:r>
      <w:r w:rsidR="001E5BB8" w:rsidRPr="001E5BB8">
        <w:rPr>
          <w:rFonts w:ascii="Segoe UI" w:eastAsia="Times New Roman" w:hAnsi="Segoe UI" w:cs="Segoe UI"/>
          <w:kern w:val="0"/>
          <w:sz w:val="21"/>
          <w:szCs w:val="21"/>
          <w:lang w:eastAsia="en-GB"/>
          <w14:ligatures w14:val="none"/>
        </w:rPr>
        <w:t>Planned, preventative support aimed at emotional regulation, resilience, and engagement, not crisis or therapeutic provision.</w:t>
      </w:r>
      <w:r w:rsidR="00673220">
        <w:rPr>
          <w:rFonts w:ascii="Calibri" w:hAnsi="Calibri" w:cs="Calibri"/>
          <w:sz w:val="22"/>
          <w:szCs w:val="22"/>
        </w:rPr>
        <w:t xml:space="preserve"> This is delivered in group or individual sessions </w:t>
      </w:r>
      <w:r w:rsidR="004102EC">
        <w:rPr>
          <w:rFonts w:ascii="Calibri" w:hAnsi="Calibri" w:cs="Calibri"/>
          <w:sz w:val="22"/>
          <w:szCs w:val="22"/>
        </w:rPr>
        <w:t xml:space="preserve">usually for 20-30 minutes for between 6-12 weeks. </w:t>
      </w:r>
    </w:p>
    <w:p w14:paraId="7E505F05" w14:textId="77777777" w:rsidR="00387A58" w:rsidRPr="004E077D" w:rsidRDefault="00387A58" w:rsidP="00FF64B6">
      <w:pPr>
        <w:spacing w:after="0" w:line="240" w:lineRule="auto"/>
        <w:rPr>
          <w:rFonts w:ascii="Calibri" w:hAnsi="Calibri" w:cs="Calibri"/>
          <w:b/>
          <w:bCs/>
          <w:sz w:val="22"/>
          <w:szCs w:val="22"/>
        </w:rPr>
      </w:pPr>
    </w:p>
    <w:p w14:paraId="6C5A2CD6" w14:textId="77777777" w:rsidR="00387A58" w:rsidRPr="004E077D" w:rsidRDefault="00387A58" w:rsidP="00FF64B6">
      <w:pPr>
        <w:spacing w:after="0" w:line="240" w:lineRule="auto"/>
        <w:rPr>
          <w:rFonts w:ascii="Calibri" w:hAnsi="Calibri" w:cs="Calibri"/>
          <w:b/>
          <w:bCs/>
          <w:sz w:val="22"/>
          <w:szCs w:val="22"/>
        </w:rPr>
      </w:pPr>
      <w:r w:rsidRPr="004E077D">
        <w:rPr>
          <w:rFonts w:ascii="Calibri" w:hAnsi="Calibri" w:cs="Calibri"/>
          <w:b/>
          <w:bCs/>
          <w:sz w:val="22"/>
          <w:szCs w:val="22"/>
        </w:rPr>
        <w:t>What This Means in Practice</w:t>
      </w:r>
    </w:p>
    <w:p w14:paraId="5A770ED8" w14:textId="51D542AA" w:rsidR="00387A58" w:rsidRPr="004E077D" w:rsidRDefault="00387A58" w:rsidP="00FF64B6">
      <w:pPr>
        <w:numPr>
          <w:ilvl w:val="0"/>
          <w:numId w:val="4"/>
        </w:numPr>
        <w:spacing w:after="0" w:line="240" w:lineRule="auto"/>
        <w:rPr>
          <w:rFonts w:ascii="Calibri" w:hAnsi="Calibri" w:cs="Calibri"/>
          <w:sz w:val="22"/>
          <w:szCs w:val="22"/>
        </w:rPr>
      </w:pPr>
      <w:r w:rsidRPr="004E077D">
        <w:rPr>
          <w:rFonts w:ascii="Calibri" w:hAnsi="Calibri" w:cs="Calibri"/>
          <w:sz w:val="22"/>
          <w:szCs w:val="22"/>
        </w:rPr>
        <w:t xml:space="preserve">Every </w:t>
      </w:r>
      <w:r w:rsidR="005106D5" w:rsidRPr="004E077D">
        <w:rPr>
          <w:rFonts w:ascii="Calibri" w:hAnsi="Calibri" w:cs="Calibri"/>
          <w:sz w:val="22"/>
          <w:szCs w:val="22"/>
        </w:rPr>
        <w:t>pupil</w:t>
      </w:r>
      <w:r w:rsidR="00D026D4" w:rsidRPr="004E077D">
        <w:rPr>
          <w:rFonts w:ascii="Calibri" w:hAnsi="Calibri" w:cs="Calibri"/>
          <w:sz w:val="22"/>
          <w:szCs w:val="22"/>
        </w:rPr>
        <w:t>/student</w:t>
      </w:r>
      <w:r w:rsidRPr="004E077D">
        <w:rPr>
          <w:rFonts w:ascii="Calibri" w:hAnsi="Calibri" w:cs="Calibri"/>
          <w:sz w:val="22"/>
          <w:szCs w:val="22"/>
        </w:rPr>
        <w:t xml:space="preserve"> with additional needs should receive Tier 1 + Tier 2 support as standard.</w:t>
      </w:r>
    </w:p>
    <w:p w14:paraId="58473871" w14:textId="77777777" w:rsidR="00B540A4" w:rsidRDefault="00387A58" w:rsidP="00FF64B6">
      <w:pPr>
        <w:numPr>
          <w:ilvl w:val="0"/>
          <w:numId w:val="4"/>
        </w:numPr>
        <w:spacing w:after="0" w:line="240" w:lineRule="auto"/>
        <w:rPr>
          <w:rFonts w:ascii="Calibri" w:hAnsi="Calibri" w:cs="Calibri"/>
          <w:sz w:val="22"/>
          <w:szCs w:val="22"/>
        </w:rPr>
      </w:pPr>
      <w:r w:rsidRPr="004E077D">
        <w:rPr>
          <w:rFonts w:ascii="Calibri" w:hAnsi="Calibri" w:cs="Calibri"/>
          <w:sz w:val="22"/>
          <w:szCs w:val="22"/>
        </w:rPr>
        <w:t xml:space="preserve">Schools must show how they have used this funding to support the </w:t>
      </w:r>
      <w:r w:rsidR="00A71F88" w:rsidRPr="004E077D">
        <w:rPr>
          <w:rFonts w:ascii="Calibri" w:hAnsi="Calibri" w:cs="Calibri"/>
          <w:sz w:val="22"/>
          <w:szCs w:val="22"/>
        </w:rPr>
        <w:t>pupil</w:t>
      </w:r>
      <w:r w:rsidR="00D026D4" w:rsidRPr="004E077D">
        <w:rPr>
          <w:rFonts w:ascii="Calibri" w:hAnsi="Calibri" w:cs="Calibri"/>
          <w:sz w:val="22"/>
          <w:szCs w:val="22"/>
        </w:rPr>
        <w:t>/student</w:t>
      </w:r>
      <w:r w:rsidRPr="004E077D">
        <w:rPr>
          <w:rFonts w:ascii="Calibri" w:hAnsi="Calibri" w:cs="Calibri"/>
          <w:sz w:val="22"/>
          <w:szCs w:val="22"/>
        </w:rPr>
        <w:t>.</w:t>
      </w:r>
    </w:p>
    <w:p w14:paraId="246D2614" w14:textId="7D4196E8" w:rsidR="003101BC" w:rsidRPr="00B540A4" w:rsidRDefault="00387A58" w:rsidP="00FF64B6">
      <w:pPr>
        <w:numPr>
          <w:ilvl w:val="0"/>
          <w:numId w:val="4"/>
        </w:numPr>
        <w:spacing w:after="0" w:line="240" w:lineRule="auto"/>
        <w:rPr>
          <w:rFonts w:ascii="Calibri" w:hAnsi="Calibri" w:cs="Calibri"/>
          <w:sz w:val="22"/>
          <w:szCs w:val="22"/>
        </w:rPr>
      </w:pPr>
      <w:r w:rsidRPr="00B540A4">
        <w:rPr>
          <w:rFonts w:ascii="Calibri" w:hAnsi="Calibri" w:cs="Calibri"/>
          <w:sz w:val="22"/>
          <w:szCs w:val="22"/>
        </w:rPr>
        <w:t xml:space="preserve">An EHCP is only considered when a </w:t>
      </w:r>
      <w:r w:rsidR="00A71F88" w:rsidRPr="00B540A4">
        <w:rPr>
          <w:rFonts w:ascii="Calibri" w:hAnsi="Calibri" w:cs="Calibri"/>
          <w:sz w:val="22"/>
          <w:szCs w:val="22"/>
        </w:rPr>
        <w:t>pupil</w:t>
      </w:r>
      <w:r w:rsidR="00D026D4" w:rsidRPr="00B540A4">
        <w:rPr>
          <w:rFonts w:ascii="Calibri" w:hAnsi="Calibri" w:cs="Calibri"/>
          <w:sz w:val="22"/>
          <w:szCs w:val="22"/>
        </w:rPr>
        <w:t>/</w:t>
      </w:r>
      <w:r w:rsidR="0084174A" w:rsidRPr="00B540A4">
        <w:rPr>
          <w:rFonts w:ascii="Calibri" w:hAnsi="Calibri" w:cs="Calibri"/>
          <w:sz w:val="22"/>
          <w:szCs w:val="22"/>
        </w:rPr>
        <w:t>students’</w:t>
      </w:r>
      <w:r w:rsidRPr="00B540A4">
        <w:rPr>
          <w:rFonts w:ascii="Calibri" w:hAnsi="Calibri" w:cs="Calibri"/>
          <w:sz w:val="22"/>
          <w:szCs w:val="22"/>
        </w:rPr>
        <w:t xml:space="preserve"> needs </w:t>
      </w:r>
      <w:r w:rsidR="006A262C" w:rsidRPr="00B540A4">
        <w:rPr>
          <w:rFonts w:ascii="Calibri" w:hAnsi="Calibri" w:cs="Calibri"/>
          <w:sz w:val="22"/>
          <w:szCs w:val="22"/>
        </w:rPr>
        <w:t>cannot be met with</w:t>
      </w:r>
      <w:r w:rsidRPr="00B540A4">
        <w:rPr>
          <w:rFonts w:ascii="Calibri" w:hAnsi="Calibri" w:cs="Calibri"/>
          <w:sz w:val="22"/>
          <w:szCs w:val="22"/>
        </w:rPr>
        <w:t xml:space="preserve"> what Tier 1 and Tier 2 funding can provide, and progress remains limited despite clear evidence of intervention.</w:t>
      </w:r>
    </w:p>
    <w:p w14:paraId="571D1C6D" w14:textId="77777777" w:rsidR="00FF64B6" w:rsidRDefault="00FF64B6" w:rsidP="00FF64B6">
      <w:pPr>
        <w:spacing w:after="0" w:line="240" w:lineRule="auto"/>
        <w:rPr>
          <w:rFonts w:ascii="Calibri" w:hAnsi="Calibri" w:cs="Calibri"/>
          <w:b/>
          <w:bCs/>
          <w:sz w:val="32"/>
          <w:szCs w:val="32"/>
        </w:rPr>
      </w:pPr>
    </w:p>
    <w:p w14:paraId="22271AC2" w14:textId="77777777" w:rsidR="00B90E9A" w:rsidRDefault="00B90E9A" w:rsidP="00D95C32">
      <w:pPr>
        <w:spacing w:after="0" w:line="240" w:lineRule="auto"/>
        <w:rPr>
          <w:rFonts w:ascii="Calibri" w:hAnsi="Calibri" w:cs="Calibri"/>
          <w:b/>
          <w:bCs/>
          <w:sz w:val="22"/>
          <w:szCs w:val="22"/>
        </w:rPr>
      </w:pPr>
    </w:p>
    <w:p w14:paraId="467DA3E4" w14:textId="77777777" w:rsidR="00B90E9A" w:rsidRDefault="00B90E9A" w:rsidP="00D95C32">
      <w:pPr>
        <w:spacing w:after="0" w:line="240" w:lineRule="auto"/>
        <w:rPr>
          <w:rFonts w:ascii="Calibri" w:hAnsi="Calibri" w:cs="Calibri"/>
          <w:b/>
          <w:bCs/>
          <w:sz w:val="22"/>
          <w:szCs w:val="22"/>
        </w:rPr>
      </w:pPr>
    </w:p>
    <w:p w14:paraId="2E7E0D65" w14:textId="77777777" w:rsidR="00B90E9A" w:rsidRDefault="00B90E9A" w:rsidP="00D95C32">
      <w:pPr>
        <w:spacing w:after="0" w:line="240" w:lineRule="auto"/>
        <w:rPr>
          <w:rFonts w:ascii="Calibri" w:hAnsi="Calibri" w:cs="Calibri"/>
          <w:b/>
          <w:bCs/>
          <w:sz w:val="22"/>
          <w:szCs w:val="22"/>
        </w:rPr>
      </w:pPr>
    </w:p>
    <w:p w14:paraId="4035D623" w14:textId="5D0546E8" w:rsidR="00D95C32" w:rsidRPr="00D95C32" w:rsidRDefault="00D95C32" w:rsidP="00D95C32">
      <w:pPr>
        <w:spacing w:after="0" w:line="240" w:lineRule="auto"/>
        <w:rPr>
          <w:rFonts w:ascii="Calibri" w:hAnsi="Calibri" w:cs="Calibri"/>
          <w:sz w:val="22"/>
          <w:szCs w:val="22"/>
        </w:rPr>
      </w:pPr>
      <w:r w:rsidRPr="00D95C32">
        <w:rPr>
          <w:rFonts w:ascii="Calibri" w:hAnsi="Calibri" w:cs="Calibri"/>
          <w:b/>
          <w:bCs/>
          <w:sz w:val="22"/>
          <w:szCs w:val="22"/>
        </w:rPr>
        <w:lastRenderedPageBreak/>
        <w:t>Reception and SEN Inclusion Funding (SENIF)</w:t>
      </w:r>
      <w:r w:rsidRPr="00D95C32">
        <w:rPr>
          <w:rFonts w:ascii="Calibri" w:hAnsi="Calibri" w:cs="Calibri"/>
          <w:b/>
          <w:bCs/>
          <w:sz w:val="22"/>
          <w:szCs w:val="22"/>
        </w:rPr>
        <w:br/>
      </w:r>
      <w:r w:rsidRPr="00D95C32">
        <w:rPr>
          <w:rFonts w:ascii="Calibri" w:hAnsi="Calibri" w:cs="Calibri"/>
          <w:sz w:val="22"/>
          <w:szCs w:val="22"/>
        </w:rPr>
        <w:t>For pupils in Reception, this banding framework is used to describe level of need and support but does not in itself determine SEN Inclusion Funding (SENIF).</w:t>
      </w:r>
      <w:r w:rsidRPr="00D95C32">
        <w:rPr>
          <w:rFonts w:ascii="Calibri" w:hAnsi="Calibri" w:cs="Calibri"/>
          <w:sz w:val="22"/>
          <w:szCs w:val="22"/>
        </w:rPr>
        <w:br/>
        <w:t>SENIF decisions are made in line with Southwark SENIF criteria and processes.</w:t>
      </w:r>
      <w:r w:rsidRPr="00D95C32">
        <w:rPr>
          <w:rFonts w:ascii="Calibri" w:hAnsi="Calibri" w:cs="Calibri"/>
          <w:sz w:val="22"/>
          <w:szCs w:val="22"/>
        </w:rPr>
        <w:br/>
        <w:t>Where a pupil’s needs escalate and cannot be met through SENIF or ordinarily available provision, this framework supports evidence for statutory assessment and EHCP consideration.</w:t>
      </w:r>
    </w:p>
    <w:p w14:paraId="14B8C935" w14:textId="77777777" w:rsidR="00FF64B6" w:rsidRDefault="00FF64B6" w:rsidP="00FF64B6">
      <w:pPr>
        <w:spacing w:after="0" w:line="240" w:lineRule="auto"/>
        <w:rPr>
          <w:rFonts w:ascii="Calibri" w:hAnsi="Calibri" w:cs="Calibri"/>
          <w:b/>
          <w:bCs/>
          <w:sz w:val="32"/>
          <w:szCs w:val="32"/>
        </w:rPr>
      </w:pPr>
    </w:p>
    <w:p w14:paraId="18099802" w14:textId="4EC91F0B" w:rsidR="0025092A" w:rsidRDefault="0025092A" w:rsidP="00FF64B6">
      <w:pPr>
        <w:spacing w:after="0" w:line="240" w:lineRule="auto"/>
        <w:rPr>
          <w:rFonts w:ascii="Calibri" w:hAnsi="Calibri" w:cs="Calibri"/>
          <w:b/>
          <w:bCs/>
          <w:sz w:val="32"/>
          <w:szCs w:val="32"/>
        </w:rPr>
      </w:pPr>
      <w:r w:rsidRPr="004E077D">
        <w:rPr>
          <w:rFonts w:ascii="Calibri" w:hAnsi="Calibri" w:cs="Calibri"/>
          <w:b/>
          <w:bCs/>
          <w:sz w:val="32"/>
          <w:szCs w:val="32"/>
        </w:rPr>
        <w:t>Introduction to Descriptor Sets</w:t>
      </w:r>
    </w:p>
    <w:p w14:paraId="19B5633D" w14:textId="0C6F5BCF" w:rsidR="00910C65" w:rsidRPr="009D4B4D" w:rsidRDefault="00910C65" w:rsidP="00FF64B6">
      <w:pPr>
        <w:spacing w:after="0" w:line="240" w:lineRule="auto"/>
        <w:rPr>
          <w:rFonts w:ascii="Calibri" w:hAnsi="Calibri" w:cs="Calibri"/>
          <w:sz w:val="22"/>
          <w:szCs w:val="22"/>
        </w:rPr>
      </w:pPr>
      <w:r w:rsidRPr="009D4B4D">
        <w:rPr>
          <w:rFonts w:ascii="Calibri" w:hAnsi="Calibri" w:cs="Calibri"/>
          <w:sz w:val="22"/>
          <w:szCs w:val="22"/>
        </w:rPr>
        <w:t>In this section we describe the different need</w:t>
      </w:r>
      <w:r w:rsidR="009D33AE">
        <w:rPr>
          <w:rFonts w:ascii="Calibri" w:hAnsi="Calibri" w:cs="Calibri"/>
          <w:sz w:val="22"/>
          <w:szCs w:val="22"/>
        </w:rPr>
        <w:t xml:space="preserve">s of </w:t>
      </w:r>
      <w:r w:rsidR="009D4B4D" w:rsidRPr="009D4B4D">
        <w:rPr>
          <w:rFonts w:ascii="Calibri" w:hAnsi="Calibri" w:cs="Calibri"/>
          <w:sz w:val="22"/>
          <w:szCs w:val="22"/>
        </w:rPr>
        <w:t xml:space="preserve">a pupil/student </w:t>
      </w:r>
      <w:r w:rsidRPr="009D4B4D">
        <w:rPr>
          <w:rFonts w:ascii="Calibri" w:hAnsi="Calibri" w:cs="Calibri"/>
          <w:sz w:val="22"/>
          <w:szCs w:val="22"/>
        </w:rPr>
        <w:t xml:space="preserve">and </w:t>
      </w:r>
      <w:r w:rsidR="009D33AE">
        <w:rPr>
          <w:rFonts w:ascii="Calibri" w:hAnsi="Calibri" w:cs="Calibri"/>
          <w:sz w:val="22"/>
          <w:szCs w:val="22"/>
        </w:rPr>
        <w:t xml:space="preserve">the support required. </w:t>
      </w:r>
      <w:r w:rsidRPr="009D4B4D">
        <w:rPr>
          <w:rFonts w:ascii="Calibri" w:hAnsi="Calibri" w:cs="Calibri"/>
          <w:sz w:val="22"/>
          <w:szCs w:val="22"/>
        </w:rPr>
        <w:t xml:space="preserve"> </w:t>
      </w:r>
    </w:p>
    <w:p w14:paraId="184E7D60" w14:textId="01D87326" w:rsidR="00C22531" w:rsidRPr="00C81451" w:rsidRDefault="00C22531" w:rsidP="00FF64B6">
      <w:pPr>
        <w:spacing w:after="0" w:line="240" w:lineRule="auto"/>
        <w:rPr>
          <w:rFonts w:ascii="Calibri" w:hAnsi="Calibri" w:cs="Calibri"/>
          <w:b/>
          <w:bCs/>
          <w:sz w:val="22"/>
          <w:szCs w:val="22"/>
        </w:rPr>
      </w:pPr>
      <w:r w:rsidRPr="00C81451">
        <w:rPr>
          <w:rFonts w:ascii="Calibri" w:hAnsi="Calibri" w:cs="Calibri"/>
          <w:b/>
          <w:bCs/>
          <w:sz w:val="22"/>
          <w:szCs w:val="22"/>
        </w:rPr>
        <w:t>Using the 1–5 Needs Level System (our internal framework)</w:t>
      </w:r>
    </w:p>
    <w:tbl>
      <w:tblPr>
        <w:tblStyle w:val="TableGrid"/>
        <w:tblW w:w="0" w:type="auto"/>
        <w:tblLook w:val="04A0" w:firstRow="1" w:lastRow="0" w:firstColumn="1" w:lastColumn="0" w:noHBand="0" w:noVBand="1"/>
      </w:tblPr>
      <w:tblGrid>
        <w:gridCol w:w="1129"/>
        <w:gridCol w:w="4820"/>
        <w:gridCol w:w="9745"/>
      </w:tblGrid>
      <w:tr w:rsidR="00C22531" w:rsidRPr="004E077D" w14:paraId="29BB56FA" w14:textId="77777777" w:rsidTr="00296B7D">
        <w:tc>
          <w:tcPr>
            <w:tcW w:w="1129" w:type="dxa"/>
            <w:vAlign w:val="center"/>
          </w:tcPr>
          <w:p w14:paraId="162C8AAB" w14:textId="77777777" w:rsidR="00C22531" w:rsidRPr="004E077D" w:rsidRDefault="00C22531" w:rsidP="00FF64B6">
            <w:pPr>
              <w:rPr>
                <w:rFonts w:ascii="Calibri" w:hAnsi="Calibri" w:cs="Calibri"/>
                <w:sz w:val="22"/>
                <w:szCs w:val="22"/>
              </w:rPr>
            </w:pPr>
            <w:r w:rsidRPr="004E077D">
              <w:rPr>
                <w:rFonts w:ascii="Calibri" w:hAnsi="Calibri" w:cs="Calibri"/>
                <w:b/>
                <w:bCs/>
                <w:sz w:val="22"/>
                <w:szCs w:val="22"/>
              </w:rPr>
              <w:t>Level</w:t>
            </w:r>
          </w:p>
        </w:tc>
        <w:tc>
          <w:tcPr>
            <w:tcW w:w="4820" w:type="dxa"/>
            <w:vAlign w:val="center"/>
          </w:tcPr>
          <w:p w14:paraId="45D07DD7" w14:textId="77777777" w:rsidR="00C22531" w:rsidRPr="004E077D" w:rsidRDefault="00C22531" w:rsidP="00FF64B6">
            <w:pPr>
              <w:rPr>
                <w:rFonts w:ascii="Calibri" w:hAnsi="Calibri" w:cs="Calibri"/>
                <w:sz w:val="22"/>
                <w:szCs w:val="22"/>
              </w:rPr>
            </w:pPr>
            <w:r w:rsidRPr="004E077D">
              <w:rPr>
                <w:rFonts w:ascii="Calibri" w:hAnsi="Calibri" w:cs="Calibri"/>
                <w:b/>
                <w:bCs/>
                <w:sz w:val="22"/>
                <w:szCs w:val="22"/>
              </w:rPr>
              <w:t>Descriptor Summary</w:t>
            </w:r>
          </w:p>
        </w:tc>
        <w:tc>
          <w:tcPr>
            <w:tcW w:w="9745" w:type="dxa"/>
            <w:vAlign w:val="center"/>
          </w:tcPr>
          <w:p w14:paraId="6A787207" w14:textId="36402243" w:rsidR="00C22531" w:rsidRPr="004E077D" w:rsidRDefault="007F4A15" w:rsidP="00FF64B6">
            <w:pPr>
              <w:rPr>
                <w:rFonts w:ascii="Calibri" w:hAnsi="Calibri" w:cs="Calibri"/>
                <w:sz w:val="22"/>
                <w:szCs w:val="22"/>
              </w:rPr>
            </w:pPr>
            <w:r>
              <w:rPr>
                <w:rFonts w:ascii="Calibri" w:hAnsi="Calibri" w:cs="Calibri"/>
                <w:b/>
                <w:bCs/>
                <w:sz w:val="22"/>
                <w:szCs w:val="22"/>
              </w:rPr>
              <w:t xml:space="preserve">Level of </w:t>
            </w:r>
            <w:r w:rsidR="00401D29">
              <w:rPr>
                <w:rFonts w:ascii="Calibri" w:hAnsi="Calibri" w:cs="Calibri"/>
                <w:b/>
                <w:bCs/>
                <w:sz w:val="22"/>
                <w:szCs w:val="22"/>
              </w:rPr>
              <w:t xml:space="preserve">need </w:t>
            </w:r>
            <w:r w:rsidR="00513A20">
              <w:rPr>
                <w:rFonts w:ascii="Calibri" w:hAnsi="Calibri" w:cs="Calibri"/>
                <w:b/>
                <w:bCs/>
                <w:sz w:val="22"/>
                <w:szCs w:val="22"/>
              </w:rPr>
              <w:t xml:space="preserve">and </w:t>
            </w:r>
            <w:r w:rsidR="00C42A4B">
              <w:rPr>
                <w:rFonts w:ascii="Calibri" w:hAnsi="Calibri" w:cs="Calibri"/>
                <w:b/>
                <w:bCs/>
                <w:sz w:val="22"/>
                <w:szCs w:val="22"/>
              </w:rPr>
              <w:t xml:space="preserve">support </w:t>
            </w:r>
            <w:r w:rsidR="00C42A4B" w:rsidRPr="004E077D">
              <w:rPr>
                <w:rFonts w:ascii="Calibri" w:hAnsi="Calibri" w:cs="Calibri"/>
                <w:b/>
                <w:bCs/>
                <w:sz w:val="22"/>
                <w:szCs w:val="22"/>
              </w:rPr>
              <w:t>(</w:t>
            </w:r>
            <w:r w:rsidR="00C22531" w:rsidRPr="004E077D">
              <w:rPr>
                <w:rFonts w:ascii="Calibri" w:hAnsi="Calibri" w:cs="Calibri"/>
                <w:b/>
                <w:bCs/>
                <w:sz w:val="22"/>
                <w:szCs w:val="22"/>
              </w:rPr>
              <w:t>1–5)</w:t>
            </w:r>
          </w:p>
        </w:tc>
      </w:tr>
      <w:tr w:rsidR="00C22531" w:rsidRPr="004E077D" w14:paraId="4422652D" w14:textId="77777777" w:rsidTr="00296B7D">
        <w:tc>
          <w:tcPr>
            <w:tcW w:w="1129" w:type="dxa"/>
            <w:vAlign w:val="center"/>
          </w:tcPr>
          <w:p w14:paraId="130485E5"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1</w:t>
            </w:r>
          </w:p>
        </w:tc>
        <w:tc>
          <w:tcPr>
            <w:tcW w:w="4820" w:type="dxa"/>
            <w:vAlign w:val="center"/>
          </w:tcPr>
          <w:p w14:paraId="2F916A33" w14:textId="77777777" w:rsidR="00C22531" w:rsidRPr="004E077D" w:rsidRDefault="00C22531" w:rsidP="00FF64B6">
            <w:pPr>
              <w:rPr>
                <w:rFonts w:ascii="Calibri" w:hAnsi="Calibri" w:cs="Calibri"/>
                <w:b/>
                <w:bCs/>
                <w:sz w:val="22"/>
                <w:szCs w:val="22"/>
              </w:rPr>
            </w:pPr>
            <w:r w:rsidRPr="004E077D">
              <w:rPr>
                <w:rFonts w:ascii="Calibri" w:hAnsi="Calibri" w:cs="Calibri"/>
                <w:sz w:val="22"/>
                <w:szCs w:val="22"/>
              </w:rPr>
              <w:t>Moderate (Lower)</w:t>
            </w:r>
          </w:p>
        </w:tc>
        <w:tc>
          <w:tcPr>
            <w:tcW w:w="9745" w:type="dxa"/>
            <w:vAlign w:val="center"/>
          </w:tcPr>
          <w:p w14:paraId="78A3EF5B" w14:textId="3F538EFE" w:rsidR="00C22531" w:rsidRPr="007239CC" w:rsidRDefault="007239CC" w:rsidP="00FF64B6">
            <w:pPr>
              <w:rPr>
                <w:rFonts w:ascii="Calibri" w:hAnsi="Calibri" w:cs="Calibri"/>
                <w:sz w:val="22"/>
                <w:szCs w:val="22"/>
              </w:rPr>
            </w:pPr>
            <w:r w:rsidRPr="007239CC">
              <w:rPr>
                <w:rFonts w:ascii="Calibri" w:hAnsi="Calibri" w:cs="Calibri"/>
                <w:sz w:val="22"/>
                <w:szCs w:val="22"/>
              </w:rPr>
              <w:t>Emerging/occasional needs; minimal support; inconsistent but manageable throughout the week</w:t>
            </w:r>
          </w:p>
        </w:tc>
      </w:tr>
      <w:tr w:rsidR="00C22531" w:rsidRPr="004E077D" w14:paraId="6BFE1035" w14:textId="77777777" w:rsidTr="00296B7D">
        <w:tc>
          <w:tcPr>
            <w:tcW w:w="1129" w:type="dxa"/>
            <w:vAlign w:val="center"/>
          </w:tcPr>
          <w:p w14:paraId="76905792"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2</w:t>
            </w:r>
          </w:p>
        </w:tc>
        <w:tc>
          <w:tcPr>
            <w:tcW w:w="4820" w:type="dxa"/>
            <w:vAlign w:val="center"/>
          </w:tcPr>
          <w:p w14:paraId="1A7C6F48" w14:textId="77777777" w:rsidR="00C22531" w:rsidRPr="004E077D" w:rsidRDefault="00C22531" w:rsidP="00FF64B6">
            <w:pPr>
              <w:rPr>
                <w:rFonts w:ascii="Calibri" w:hAnsi="Calibri" w:cs="Calibri"/>
                <w:b/>
                <w:bCs/>
                <w:sz w:val="22"/>
                <w:szCs w:val="22"/>
              </w:rPr>
            </w:pPr>
            <w:r w:rsidRPr="004E077D">
              <w:rPr>
                <w:rFonts w:ascii="Calibri" w:hAnsi="Calibri" w:cs="Calibri"/>
                <w:sz w:val="22"/>
                <w:szCs w:val="22"/>
              </w:rPr>
              <w:t>Moderate (Higher)</w:t>
            </w:r>
          </w:p>
        </w:tc>
        <w:tc>
          <w:tcPr>
            <w:tcW w:w="9745" w:type="dxa"/>
            <w:vAlign w:val="center"/>
          </w:tcPr>
          <w:p w14:paraId="32C5DEB8" w14:textId="3F209266" w:rsidR="00C22531" w:rsidRPr="004E077D" w:rsidRDefault="00C22531" w:rsidP="00FF64B6">
            <w:pPr>
              <w:rPr>
                <w:rFonts w:ascii="Calibri" w:hAnsi="Calibri" w:cs="Calibri"/>
                <w:b/>
                <w:bCs/>
                <w:sz w:val="22"/>
                <w:szCs w:val="22"/>
              </w:rPr>
            </w:pPr>
            <w:r w:rsidRPr="004E077D">
              <w:rPr>
                <w:rFonts w:ascii="Calibri" w:hAnsi="Calibri" w:cs="Calibri"/>
                <w:sz w:val="22"/>
                <w:szCs w:val="22"/>
              </w:rPr>
              <w:t>Frequent needs; clear curriculum impact; regular adult input</w:t>
            </w:r>
            <w:r w:rsidR="0026287D">
              <w:rPr>
                <w:rFonts w:ascii="Calibri" w:hAnsi="Calibri" w:cs="Calibri"/>
                <w:sz w:val="22"/>
                <w:szCs w:val="22"/>
              </w:rPr>
              <w:t xml:space="preserve"> </w:t>
            </w:r>
            <w:r w:rsidR="0026287D" w:rsidRPr="00B022AD">
              <w:rPr>
                <w:rFonts w:ascii="Calibri" w:hAnsi="Calibri" w:cs="Calibri"/>
                <w:sz w:val="22"/>
                <w:szCs w:val="22"/>
              </w:rPr>
              <w:t>but not daily</w:t>
            </w:r>
          </w:p>
        </w:tc>
      </w:tr>
      <w:tr w:rsidR="00C22531" w:rsidRPr="004E077D" w14:paraId="2D309F49" w14:textId="77777777" w:rsidTr="00296B7D">
        <w:tc>
          <w:tcPr>
            <w:tcW w:w="1129" w:type="dxa"/>
            <w:vAlign w:val="center"/>
          </w:tcPr>
          <w:p w14:paraId="0CC0B984"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3</w:t>
            </w:r>
          </w:p>
        </w:tc>
        <w:tc>
          <w:tcPr>
            <w:tcW w:w="4820" w:type="dxa"/>
            <w:vAlign w:val="center"/>
          </w:tcPr>
          <w:p w14:paraId="5899C4F5" w14:textId="77777777" w:rsidR="00C22531" w:rsidRPr="004E077D" w:rsidRDefault="00C22531" w:rsidP="00FF64B6">
            <w:pPr>
              <w:rPr>
                <w:rFonts w:ascii="Calibri" w:hAnsi="Calibri" w:cs="Calibri"/>
                <w:b/>
                <w:bCs/>
                <w:sz w:val="22"/>
                <w:szCs w:val="22"/>
              </w:rPr>
            </w:pPr>
            <w:r w:rsidRPr="004E077D">
              <w:rPr>
                <w:rFonts w:ascii="Calibri" w:hAnsi="Calibri" w:cs="Calibri"/>
                <w:sz w:val="22"/>
                <w:szCs w:val="22"/>
              </w:rPr>
              <w:t>Substantial (Lower)</w:t>
            </w:r>
          </w:p>
        </w:tc>
        <w:tc>
          <w:tcPr>
            <w:tcW w:w="9745" w:type="dxa"/>
            <w:vAlign w:val="center"/>
          </w:tcPr>
          <w:p w14:paraId="1E25DA33" w14:textId="1AE881D5" w:rsidR="00C22531" w:rsidRPr="004E077D" w:rsidRDefault="00A878E4" w:rsidP="00FF64B6">
            <w:pPr>
              <w:rPr>
                <w:rFonts w:ascii="Calibri" w:hAnsi="Calibri" w:cs="Calibri"/>
                <w:b/>
                <w:bCs/>
                <w:sz w:val="22"/>
                <w:szCs w:val="22"/>
              </w:rPr>
            </w:pPr>
            <w:r>
              <w:rPr>
                <w:rFonts w:ascii="Calibri" w:hAnsi="Calibri" w:cs="Calibri"/>
                <w:sz w:val="22"/>
                <w:szCs w:val="22"/>
              </w:rPr>
              <w:t>D</w:t>
            </w:r>
            <w:r w:rsidR="00C22531" w:rsidRPr="004E077D">
              <w:rPr>
                <w:rFonts w:ascii="Calibri" w:hAnsi="Calibri" w:cs="Calibri"/>
                <w:sz w:val="22"/>
                <w:szCs w:val="22"/>
              </w:rPr>
              <w:t xml:space="preserve">aily needs; high-frequency </w:t>
            </w:r>
            <w:r>
              <w:rPr>
                <w:rFonts w:ascii="Calibri" w:hAnsi="Calibri" w:cs="Calibri"/>
                <w:sz w:val="22"/>
                <w:szCs w:val="22"/>
              </w:rPr>
              <w:t xml:space="preserve">adult </w:t>
            </w:r>
            <w:r w:rsidR="0065082C">
              <w:rPr>
                <w:rFonts w:ascii="Calibri" w:hAnsi="Calibri" w:cs="Calibri"/>
                <w:sz w:val="22"/>
                <w:szCs w:val="22"/>
              </w:rPr>
              <w:t>support</w:t>
            </w:r>
          </w:p>
        </w:tc>
      </w:tr>
      <w:tr w:rsidR="00C22531" w:rsidRPr="004E077D" w14:paraId="3F8A4D4F" w14:textId="77777777" w:rsidTr="00296B7D">
        <w:tc>
          <w:tcPr>
            <w:tcW w:w="1129" w:type="dxa"/>
            <w:vAlign w:val="center"/>
          </w:tcPr>
          <w:p w14:paraId="3D5B754F"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3.5</w:t>
            </w:r>
          </w:p>
        </w:tc>
        <w:tc>
          <w:tcPr>
            <w:tcW w:w="4820" w:type="dxa"/>
            <w:vAlign w:val="center"/>
          </w:tcPr>
          <w:p w14:paraId="78B01D9B" w14:textId="77777777" w:rsidR="00C22531" w:rsidRPr="004E077D" w:rsidRDefault="00C22531" w:rsidP="00FF64B6">
            <w:pPr>
              <w:rPr>
                <w:rFonts w:ascii="Calibri" w:hAnsi="Calibri" w:cs="Calibri"/>
                <w:sz w:val="22"/>
                <w:szCs w:val="22"/>
              </w:rPr>
            </w:pPr>
            <w:r w:rsidRPr="004E077D">
              <w:rPr>
                <w:rFonts w:ascii="Calibri" w:hAnsi="Calibri" w:cs="Calibri"/>
                <w:sz w:val="22"/>
                <w:szCs w:val="22"/>
              </w:rPr>
              <w:t>Substantial (Middle)</w:t>
            </w:r>
          </w:p>
        </w:tc>
        <w:tc>
          <w:tcPr>
            <w:tcW w:w="9745" w:type="dxa"/>
            <w:vAlign w:val="center"/>
          </w:tcPr>
          <w:p w14:paraId="176CAF35" w14:textId="4429D7D8" w:rsidR="00C22531" w:rsidRPr="004E077D" w:rsidRDefault="00CD7A3E" w:rsidP="00FF64B6">
            <w:pPr>
              <w:rPr>
                <w:rFonts w:ascii="Calibri" w:hAnsi="Calibri" w:cs="Calibri"/>
                <w:sz w:val="22"/>
                <w:szCs w:val="22"/>
              </w:rPr>
            </w:pPr>
            <w:r>
              <w:rPr>
                <w:rFonts w:ascii="Calibri" w:hAnsi="Calibri" w:cs="Calibri"/>
                <w:sz w:val="22"/>
                <w:szCs w:val="22"/>
              </w:rPr>
              <w:t>F</w:t>
            </w:r>
            <w:r w:rsidR="00C22531" w:rsidRPr="004E077D">
              <w:rPr>
                <w:rFonts w:ascii="Calibri" w:hAnsi="Calibri" w:cs="Calibri"/>
                <w:sz w:val="22"/>
                <w:szCs w:val="22"/>
              </w:rPr>
              <w:t>requent</w:t>
            </w:r>
            <w:r>
              <w:rPr>
                <w:rFonts w:ascii="Calibri" w:hAnsi="Calibri" w:cs="Calibri"/>
                <w:sz w:val="22"/>
                <w:szCs w:val="22"/>
              </w:rPr>
              <w:t>, daily</w:t>
            </w:r>
            <w:r w:rsidR="00C22531" w:rsidRPr="004E077D">
              <w:rPr>
                <w:rFonts w:ascii="Calibri" w:hAnsi="Calibri" w:cs="Calibri"/>
                <w:sz w:val="22"/>
                <w:szCs w:val="22"/>
              </w:rPr>
              <w:t xml:space="preserve">; </w:t>
            </w:r>
            <w:r>
              <w:rPr>
                <w:rFonts w:ascii="Calibri" w:hAnsi="Calibri" w:cs="Calibri"/>
                <w:sz w:val="22"/>
                <w:szCs w:val="22"/>
              </w:rPr>
              <w:t>almost</w:t>
            </w:r>
            <w:r w:rsidR="00C22531" w:rsidRPr="004E077D">
              <w:rPr>
                <w:rFonts w:ascii="Calibri" w:hAnsi="Calibri" w:cs="Calibri"/>
                <w:sz w:val="22"/>
                <w:szCs w:val="22"/>
              </w:rPr>
              <w:t xml:space="preserve"> constant</w:t>
            </w:r>
            <w:r w:rsidR="00A246B8">
              <w:rPr>
                <w:rFonts w:ascii="Calibri" w:hAnsi="Calibri" w:cs="Calibri"/>
                <w:sz w:val="22"/>
                <w:szCs w:val="22"/>
              </w:rPr>
              <w:t xml:space="preserve"> needs</w:t>
            </w:r>
          </w:p>
        </w:tc>
      </w:tr>
      <w:tr w:rsidR="00C22531" w:rsidRPr="004E077D" w14:paraId="6E6A55A2" w14:textId="77777777" w:rsidTr="00296B7D">
        <w:tc>
          <w:tcPr>
            <w:tcW w:w="1129" w:type="dxa"/>
            <w:vAlign w:val="center"/>
          </w:tcPr>
          <w:p w14:paraId="37C4AD5C"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4</w:t>
            </w:r>
          </w:p>
        </w:tc>
        <w:tc>
          <w:tcPr>
            <w:tcW w:w="4820" w:type="dxa"/>
            <w:vAlign w:val="center"/>
          </w:tcPr>
          <w:p w14:paraId="0F3B7E36" w14:textId="77777777" w:rsidR="00C22531" w:rsidRPr="004E077D" w:rsidRDefault="00C22531" w:rsidP="00FF64B6">
            <w:pPr>
              <w:rPr>
                <w:rFonts w:ascii="Calibri" w:hAnsi="Calibri" w:cs="Calibri"/>
                <w:sz w:val="22"/>
                <w:szCs w:val="22"/>
              </w:rPr>
            </w:pPr>
            <w:r w:rsidRPr="004E077D">
              <w:rPr>
                <w:rFonts w:ascii="Calibri" w:hAnsi="Calibri" w:cs="Calibri"/>
                <w:sz w:val="22"/>
                <w:szCs w:val="22"/>
              </w:rPr>
              <w:t>Substantial (Higher)</w:t>
            </w:r>
          </w:p>
        </w:tc>
        <w:tc>
          <w:tcPr>
            <w:tcW w:w="9745" w:type="dxa"/>
            <w:vAlign w:val="center"/>
          </w:tcPr>
          <w:p w14:paraId="7865A4A5" w14:textId="1F658A33" w:rsidR="00C22531" w:rsidRPr="004E077D" w:rsidRDefault="00C22531" w:rsidP="00FF64B6">
            <w:pPr>
              <w:rPr>
                <w:rFonts w:ascii="Calibri" w:hAnsi="Calibri" w:cs="Calibri"/>
                <w:sz w:val="22"/>
                <w:szCs w:val="22"/>
              </w:rPr>
            </w:pPr>
            <w:r w:rsidRPr="004E077D">
              <w:rPr>
                <w:rFonts w:ascii="Calibri" w:hAnsi="Calibri" w:cs="Calibri"/>
                <w:sz w:val="22"/>
                <w:szCs w:val="22"/>
              </w:rPr>
              <w:t>Near-continuous needs; limited independence</w:t>
            </w:r>
            <w:r w:rsidR="00226740">
              <w:rPr>
                <w:rFonts w:ascii="Calibri" w:hAnsi="Calibri" w:cs="Calibri"/>
                <w:sz w:val="22"/>
                <w:szCs w:val="22"/>
              </w:rPr>
              <w:t xml:space="preserve"> </w:t>
            </w:r>
            <w:r w:rsidR="00A500B1">
              <w:rPr>
                <w:rFonts w:ascii="Calibri" w:hAnsi="Calibri" w:cs="Calibri"/>
                <w:sz w:val="22"/>
                <w:szCs w:val="22"/>
              </w:rPr>
              <w:t>emotionally, physically</w:t>
            </w:r>
            <w:r w:rsidR="00CA6796">
              <w:rPr>
                <w:rFonts w:ascii="Calibri" w:hAnsi="Calibri" w:cs="Calibri"/>
                <w:sz w:val="22"/>
                <w:szCs w:val="22"/>
              </w:rPr>
              <w:t>,</w:t>
            </w:r>
            <w:r w:rsidR="00A500B1">
              <w:rPr>
                <w:rFonts w:ascii="Calibri" w:hAnsi="Calibri" w:cs="Calibri"/>
                <w:sz w:val="22"/>
                <w:szCs w:val="22"/>
              </w:rPr>
              <w:t xml:space="preserve"> </w:t>
            </w:r>
            <w:r w:rsidR="00CA6796">
              <w:rPr>
                <w:rFonts w:ascii="Calibri" w:hAnsi="Calibri" w:cs="Calibri"/>
                <w:sz w:val="22"/>
                <w:szCs w:val="22"/>
              </w:rPr>
              <w:t>or</w:t>
            </w:r>
            <w:r w:rsidR="00A500B1">
              <w:rPr>
                <w:rFonts w:ascii="Calibri" w:hAnsi="Calibri" w:cs="Calibri"/>
                <w:sz w:val="22"/>
                <w:szCs w:val="22"/>
              </w:rPr>
              <w:t xml:space="preserve"> sensory</w:t>
            </w:r>
            <w:r w:rsidR="00CA6796">
              <w:rPr>
                <w:rFonts w:ascii="Calibri" w:hAnsi="Calibri" w:cs="Calibri"/>
                <w:sz w:val="22"/>
                <w:szCs w:val="22"/>
              </w:rPr>
              <w:t xml:space="preserve"> needs</w:t>
            </w:r>
          </w:p>
        </w:tc>
      </w:tr>
      <w:tr w:rsidR="00C22531" w:rsidRPr="004E077D" w14:paraId="6215E748" w14:textId="77777777" w:rsidTr="00296B7D">
        <w:tc>
          <w:tcPr>
            <w:tcW w:w="1129" w:type="dxa"/>
            <w:vAlign w:val="center"/>
          </w:tcPr>
          <w:p w14:paraId="00642643" w14:textId="77777777" w:rsidR="00C22531" w:rsidRPr="004E077D" w:rsidRDefault="00C22531" w:rsidP="00FF64B6">
            <w:pPr>
              <w:rPr>
                <w:rFonts w:ascii="Calibri" w:hAnsi="Calibri" w:cs="Calibri"/>
                <w:b/>
                <w:bCs/>
                <w:sz w:val="22"/>
                <w:szCs w:val="22"/>
              </w:rPr>
            </w:pPr>
            <w:r w:rsidRPr="004E077D">
              <w:rPr>
                <w:rFonts w:ascii="Calibri" w:hAnsi="Calibri" w:cs="Calibri"/>
                <w:b/>
                <w:bCs/>
                <w:sz w:val="22"/>
                <w:szCs w:val="22"/>
              </w:rPr>
              <w:t>5</w:t>
            </w:r>
          </w:p>
        </w:tc>
        <w:tc>
          <w:tcPr>
            <w:tcW w:w="4820" w:type="dxa"/>
            <w:vAlign w:val="center"/>
          </w:tcPr>
          <w:p w14:paraId="1D1C75F0" w14:textId="77777777" w:rsidR="00C22531" w:rsidRPr="004E077D" w:rsidRDefault="00C22531" w:rsidP="00FF64B6">
            <w:pPr>
              <w:rPr>
                <w:rFonts w:ascii="Calibri" w:hAnsi="Calibri" w:cs="Calibri"/>
                <w:sz w:val="22"/>
                <w:szCs w:val="22"/>
              </w:rPr>
            </w:pPr>
            <w:r w:rsidRPr="004E077D">
              <w:rPr>
                <w:rFonts w:ascii="Calibri" w:hAnsi="Calibri" w:cs="Calibri"/>
                <w:sz w:val="22"/>
                <w:szCs w:val="22"/>
              </w:rPr>
              <w:t>Exceptional</w:t>
            </w:r>
          </w:p>
        </w:tc>
        <w:tc>
          <w:tcPr>
            <w:tcW w:w="9745" w:type="dxa"/>
            <w:vAlign w:val="center"/>
          </w:tcPr>
          <w:p w14:paraId="67E5485C" w14:textId="77777777" w:rsidR="00C22531" w:rsidRPr="004E077D" w:rsidRDefault="00C22531" w:rsidP="00FF64B6">
            <w:pPr>
              <w:rPr>
                <w:rFonts w:ascii="Calibri" w:hAnsi="Calibri" w:cs="Calibri"/>
                <w:sz w:val="22"/>
                <w:szCs w:val="22"/>
              </w:rPr>
            </w:pPr>
            <w:r w:rsidRPr="004E077D">
              <w:rPr>
                <w:rFonts w:ascii="Calibri" w:hAnsi="Calibri" w:cs="Calibri"/>
                <w:sz w:val="22"/>
                <w:szCs w:val="22"/>
              </w:rPr>
              <w:t>Continuous support; specialist, complex needs</w:t>
            </w:r>
          </w:p>
        </w:tc>
      </w:tr>
    </w:tbl>
    <w:p w14:paraId="7D56AAA4" w14:textId="77777777" w:rsidR="00C22531" w:rsidRPr="004E077D" w:rsidRDefault="00C22531" w:rsidP="00FF64B6">
      <w:pPr>
        <w:spacing w:after="0" w:line="240" w:lineRule="auto"/>
        <w:rPr>
          <w:rFonts w:ascii="Calibri" w:hAnsi="Calibri" w:cs="Calibri"/>
          <w:sz w:val="22"/>
          <w:szCs w:val="22"/>
        </w:rPr>
      </w:pPr>
    </w:p>
    <w:p w14:paraId="7B8A6D29" w14:textId="10FD6182" w:rsidR="00501023" w:rsidRDefault="00501023" w:rsidP="00FF64B6">
      <w:pPr>
        <w:spacing w:after="0" w:line="240" w:lineRule="auto"/>
        <w:rPr>
          <w:rFonts w:ascii="Calibri" w:hAnsi="Calibri" w:cs="Calibri"/>
          <w:b/>
          <w:bCs/>
          <w:sz w:val="22"/>
          <w:szCs w:val="22"/>
        </w:rPr>
      </w:pPr>
      <w:r w:rsidRPr="00274442">
        <w:rPr>
          <w:rFonts w:ascii="Calibri" w:hAnsi="Calibri" w:cs="Calibri"/>
          <w:b/>
          <w:bCs/>
          <w:sz w:val="22"/>
          <w:szCs w:val="22"/>
        </w:rPr>
        <w:t xml:space="preserve">Use: </w:t>
      </w:r>
    </w:p>
    <w:p w14:paraId="43193B80" w14:textId="7A54F568" w:rsidR="0025092A" w:rsidRPr="0011122E" w:rsidRDefault="00274442" w:rsidP="00FF64B6">
      <w:pPr>
        <w:spacing w:after="0" w:line="240" w:lineRule="auto"/>
        <w:rPr>
          <w:rFonts w:ascii="Calibri" w:hAnsi="Calibri" w:cs="Calibri"/>
          <w:sz w:val="22"/>
          <w:szCs w:val="22"/>
        </w:rPr>
      </w:pPr>
      <w:r w:rsidRPr="00274442">
        <w:rPr>
          <w:rFonts w:ascii="Calibri" w:hAnsi="Calibri" w:cs="Calibri"/>
          <w:sz w:val="22"/>
          <w:szCs w:val="22"/>
        </w:rPr>
        <w:t xml:space="preserve">For new EHCPs and annual reviews </w:t>
      </w:r>
      <w:r w:rsidR="002557A0">
        <w:rPr>
          <w:rFonts w:ascii="Calibri" w:hAnsi="Calibri" w:cs="Calibri"/>
          <w:sz w:val="22"/>
          <w:szCs w:val="22"/>
        </w:rPr>
        <w:t>there are 12 specific learning outcomes that are reviewed for the pupil/</w:t>
      </w:r>
      <w:r w:rsidR="00E32269">
        <w:rPr>
          <w:rFonts w:ascii="Calibri" w:hAnsi="Calibri" w:cs="Calibri"/>
          <w:sz w:val="22"/>
          <w:szCs w:val="22"/>
        </w:rPr>
        <w:t>student. Each learning outcome has</w:t>
      </w:r>
      <w:r w:rsidR="00E874D1">
        <w:rPr>
          <w:rFonts w:ascii="Calibri" w:hAnsi="Calibri" w:cs="Calibri"/>
          <w:sz w:val="22"/>
          <w:szCs w:val="22"/>
        </w:rPr>
        <w:t xml:space="preserve"> baseline descriptors for every level of need</w:t>
      </w:r>
      <w:r w:rsidR="00AD3000">
        <w:rPr>
          <w:rFonts w:ascii="Calibri" w:hAnsi="Calibri" w:cs="Calibri"/>
          <w:sz w:val="22"/>
          <w:szCs w:val="22"/>
        </w:rPr>
        <w:t xml:space="preserve"> that are linked to levels of support</w:t>
      </w:r>
      <w:r w:rsidR="004F3057">
        <w:rPr>
          <w:rFonts w:ascii="Calibri" w:hAnsi="Calibri" w:cs="Calibri"/>
          <w:sz w:val="22"/>
          <w:szCs w:val="22"/>
        </w:rPr>
        <w:t xml:space="preserve"> required. </w:t>
      </w:r>
      <w:r w:rsidR="0025092A" w:rsidRPr="0011122E">
        <w:rPr>
          <w:rFonts w:ascii="Calibri" w:hAnsi="Calibri" w:cs="Calibri"/>
          <w:sz w:val="22"/>
          <w:szCs w:val="22"/>
        </w:rPr>
        <w:t xml:space="preserve">The specific descriptors for each </w:t>
      </w:r>
      <w:r w:rsidR="00093BBE">
        <w:rPr>
          <w:rFonts w:ascii="Calibri" w:hAnsi="Calibri" w:cs="Calibri"/>
          <w:sz w:val="22"/>
          <w:szCs w:val="22"/>
        </w:rPr>
        <w:t xml:space="preserve">learning </w:t>
      </w:r>
      <w:r w:rsidR="0025092A" w:rsidRPr="0011122E">
        <w:rPr>
          <w:rFonts w:ascii="Calibri" w:hAnsi="Calibri" w:cs="Calibri"/>
          <w:sz w:val="22"/>
          <w:szCs w:val="22"/>
        </w:rPr>
        <w:t xml:space="preserve">outcome must always be read together with the </w:t>
      </w:r>
      <w:r w:rsidR="002455E3">
        <w:rPr>
          <w:rFonts w:ascii="Calibri" w:hAnsi="Calibri" w:cs="Calibri"/>
          <w:sz w:val="22"/>
          <w:szCs w:val="22"/>
        </w:rPr>
        <w:t>b</w:t>
      </w:r>
      <w:r w:rsidR="0025092A" w:rsidRPr="004E077D">
        <w:rPr>
          <w:rFonts w:ascii="Calibri" w:hAnsi="Calibri" w:cs="Calibri"/>
          <w:sz w:val="22"/>
          <w:szCs w:val="22"/>
        </w:rPr>
        <w:t xml:space="preserve">aseline Indicators </w:t>
      </w:r>
      <w:r w:rsidR="0025092A" w:rsidRPr="0011122E">
        <w:rPr>
          <w:rFonts w:ascii="Calibri" w:hAnsi="Calibri" w:cs="Calibri"/>
          <w:sz w:val="22"/>
          <w:szCs w:val="22"/>
        </w:rPr>
        <w:t>as both parts work side</w:t>
      </w:r>
      <w:r w:rsidR="0025092A" w:rsidRPr="0011122E">
        <w:rPr>
          <w:rFonts w:ascii="Calibri" w:hAnsi="Calibri" w:cs="Calibri"/>
          <w:sz w:val="22"/>
          <w:szCs w:val="22"/>
        </w:rPr>
        <w:noBreakHyphen/>
        <w:t>by</w:t>
      </w:r>
      <w:r w:rsidR="0025092A" w:rsidRPr="0011122E">
        <w:rPr>
          <w:rFonts w:ascii="Calibri" w:hAnsi="Calibri" w:cs="Calibri"/>
          <w:sz w:val="22"/>
          <w:szCs w:val="22"/>
        </w:rPr>
        <w:noBreakHyphen/>
        <w:t xml:space="preserve">side to identify the correct level of support a pupil/student needs. </w:t>
      </w:r>
    </w:p>
    <w:p w14:paraId="3A0C6EDF" w14:textId="77777777" w:rsidR="0025092A" w:rsidRPr="0011122E" w:rsidRDefault="0025092A" w:rsidP="00FF64B6">
      <w:pPr>
        <w:spacing w:after="0" w:line="240" w:lineRule="auto"/>
        <w:rPr>
          <w:rFonts w:ascii="Calibri" w:hAnsi="Calibri" w:cs="Calibri"/>
          <w:sz w:val="22"/>
          <w:szCs w:val="22"/>
        </w:rPr>
      </w:pPr>
      <w:r w:rsidRPr="0011122E">
        <w:rPr>
          <w:rFonts w:ascii="Calibri" w:hAnsi="Calibri" w:cs="Calibri"/>
          <w:sz w:val="22"/>
          <w:szCs w:val="22"/>
        </w:rPr>
        <w:t xml:space="preserve">These descriptors help everyone understand how the pupil/student </w:t>
      </w:r>
      <w:r w:rsidRPr="004E077D">
        <w:rPr>
          <w:rFonts w:ascii="Calibri" w:hAnsi="Calibri" w:cs="Calibri"/>
          <w:sz w:val="22"/>
          <w:szCs w:val="22"/>
        </w:rPr>
        <w:t>engages with</w:t>
      </w:r>
      <w:r w:rsidRPr="0011122E">
        <w:rPr>
          <w:rFonts w:ascii="Calibri" w:hAnsi="Calibri" w:cs="Calibri"/>
          <w:sz w:val="22"/>
          <w:szCs w:val="22"/>
        </w:rPr>
        <w:t xml:space="preserve"> learning, how independently they can work, follow routines, communicate, join in with others, and manage the demands of the school day. </w:t>
      </w:r>
    </w:p>
    <w:p w14:paraId="66B710C7" w14:textId="0F603CD8" w:rsidR="001B2801" w:rsidRDefault="0025092A" w:rsidP="00FF64B6">
      <w:pPr>
        <w:spacing w:after="0" w:line="240" w:lineRule="auto"/>
        <w:rPr>
          <w:rFonts w:ascii="Calibri" w:hAnsi="Calibri" w:cs="Calibri"/>
          <w:sz w:val="22"/>
          <w:szCs w:val="22"/>
        </w:rPr>
      </w:pPr>
      <w:r w:rsidRPr="0011122E">
        <w:rPr>
          <w:rFonts w:ascii="Calibri" w:hAnsi="Calibri" w:cs="Calibri"/>
          <w:sz w:val="22"/>
          <w:szCs w:val="22"/>
        </w:rPr>
        <w:t>It is essential that all</w:t>
      </w:r>
      <w:r w:rsidR="00887D3C">
        <w:rPr>
          <w:rFonts w:ascii="Calibri" w:hAnsi="Calibri" w:cs="Calibri"/>
          <w:sz w:val="22"/>
          <w:szCs w:val="22"/>
        </w:rPr>
        <w:t xml:space="preserve"> parents, carers, young people</w:t>
      </w:r>
      <w:r w:rsidRPr="0011122E">
        <w:rPr>
          <w:rFonts w:ascii="Calibri" w:hAnsi="Calibri" w:cs="Calibri"/>
          <w:sz w:val="22"/>
          <w:szCs w:val="22"/>
        </w:rPr>
        <w:t xml:space="preserve"> and professionals</w:t>
      </w:r>
      <w:r w:rsidR="00EF73BF">
        <w:rPr>
          <w:rFonts w:ascii="Calibri" w:hAnsi="Calibri" w:cs="Calibri"/>
          <w:sz w:val="22"/>
          <w:szCs w:val="22"/>
        </w:rPr>
        <w:t xml:space="preserve"> (all referred to as stakeholders)</w:t>
      </w:r>
      <w:r w:rsidRPr="0011122E">
        <w:rPr>
          <w:rFonts w:ascii="Calibri" w:hAnsi="Calibri" w:cs="Calibri"/>
          <w:sz w:val="22"/>
          <w:szCs w:val="22"/>
        </w:rPr>
        <w:t xml:space="preserve"> involved with the pupil/student work together when carrying out an </w:t>
      </w:r>
      <w:r w:rsidR="005077DB">
        <w:rPr>
          <w:rFonts w:ascii="Calibri" w:hAnsi="Calibri" w:cs="Calibri"/>
          <w:sz w:val="22"/>
          <w:szCs w:val="22"/>
        </w:rPr>
        <w:t>review</w:t>
      </w:r>
      <w:r w:rsidRPr="0011122E">
        <w:rPr>
          <w:rFonts w:ascii="Calibri" w:hAnsi="Calibri" w:cs="Calibri"/>
          <w:sz w:val="22"/>
          <w:szCs w:val="22"/>
        </w:rPr>
        <w:t xml:space="preserve"> of need</w:t>
      </w:r>
      <w:r w:rsidR="001C6DFC">
        <w:rPr>
          <w:rFonts w:ascii="Calibri" w:hAnsi="Calibri" w:cs="Calibri"/>
          <w:sz w:val="22"/>
          <w:szCs w:val="22"/>
        </w:rPr>
        <w:t>s</w:t>
      </w:r>
      <w:r w:rsidRPr="0011122E">
        <w:rPr>
          <w:rFonts w:ascii="Calibri" w:hAnsi="Calibri" w:cs="Calibri"/>
          <w:sz w:val="22"/>
          <w:szCs w:val="22"/>
        </w:rPr>
        <w:t>.</w:t>
      </w:r>
      <w:r w:rsidR="005077DB">
        <w:rPr>
          <w:rFonts w:ascii="Calibri" w:hAnsi="Calibri" w:cs="Calibri"/>
          <w:sz w:val="22"/>
          <w:szCs w:val="22"/>
        </w:rPr>
        <w:t xml:space="preserve"> </w:t>
      </w:r>
      <w:r w:rsidRPr="0011122E">
        <w:rPr>
          <w:rFonts w:ascii="Calibri" w:hAnsi="Calibri" w:cs="Calibri"/>
          <w:sz w:val="22"/>
          <w:szCs w:val="22"/>
        </w:rPr>
        <w:t xml:space="preserve">This includes school staff, specialists (such as SEND professionals, therapists, </w:t>
      </w:r>
      <w:r w:rsidRPr="004E077D">
        <w:rPr>
          <w:rFonts w:ascii="Calibri" w:hAnsi="Calibri" w:cs="Calibri"/>
          <w:sz w:val="22"/>
          <w:szCs w:val="22"/>
        </w:rPr>
        <w:t>q</w:t>
      </w:r>
      <w:r w:rsidRPr="0011122E">
        <w:rPr>
          <w:rFonts w:ascii="Calibri" w:hAnsi="Calibri" w:cs="Calibri"/>
          <w:sz w:val="22"/>
          <w:szCs w:val="22"/>
        </w:rPr>
        <w:t xml:space="preserve">ualified </w:t>
      </w:r>
      <w:r w:rsidRPr="004E077D">
        <w:rPr>
          <w:rFonts w:ascii="Calibri" w:hAnsi="Calibri" w:cs="Calibri"/>
          <w:sz w:val="22"/>
          <w:szCs w:val="22"/>
        </w:rPr>
        <w:t>t</w:t>
      </w:r>
      <w:r w:rsidRPr="0011122E">
        <w:rPr>
          <w:rFonts w:ascii="Calibri" w:hAnsi="Calibri" w:cs="Calibri"/>
          <w:sz w:val="22"/>
          <w:szCs w:val="22"/>
        </w:rPr>
        <w:t xml:space="preserve">eachers of the </w:t>
      </w:r>
      <w:r w:rsidRPr="004E077D">
        <w:rPr>
          <w:rFonts w:ascii="Calibri" w:hAnsi="Calibri" w:cs="Calibri"/>
          <w:sz w:val="22"/>
          <w:szCs w:val="22"/>
        </w:rPr>
        <w:t>d</w:t>
      </w:r>
      <w:r w:rsidRPr="0011122E">
        <w:rPr>
          <w:rFonts w:ascii="Calibri" w:hAnsi="Calibri" w:cs="Calibri"/>
          <w:sz w:val="22"/>
          <w:szCs w:val="22"/>
        </w:rPr>
        <w:t xml:space="preserve">eaf </w:t>
      </w:r>
      <w:r w:rsidRPr="00445805">
        <w:rPr>
          <w:rFonts w:ascii="Calibri" w:hAnsi="Calibri" w:cs="Calibri"/>
          <w:sz w:val="22"/>
          <w:szCs w:val="22"/>
        </w:rPr>
        <w:t xml:space="preserve">(QToD), </w:t>
      </w:r>
      <w:r w:rsidRPr="0011122E">
        <w:rPr>
          <w:rFonts w:ascii="Calibri" w:hAnsi="Calibri" w:cs="Calibri"/>
          <w:sz w:val="22"/>
          <w:szCs w:val="22"/>
        </w:rPr>
        <w:t xml:space="preserve">or </w:t>
      </w:r>
      <w:r w:rsidRPr="004E077D">
        <w:rPr>
          <w:rFonts w:ascii="Calibri" w:hAnsi="Calibri" w:cs="Calibri"/>
          <w:sz w:val="22"/>
          <w:szCs w:val="22"/>
        </w:rPr>
        <w:t>v</w:t>
      </w:r>
      <w:r w:rsidRPr="0011122E">
        <w:rPr>
          <w:rFonts w:ascii="Calibri" w:hAnsi="Calibri" w:cs="Calibri"/>
          <w:sz w:val="22"/>
          <w:szCs w:val="22"/>
        </w:rPr>
        <w:t xml:space="preserve">isually </w:t>
      </w:r>
      <w:r w:rsidRPr="004E077D">
        <w:rPr>
          <w:rFonts w:ascii="Calibri" w:hAnsi="Calibri" w:cs="Calibri"/>
          <w:sz w:val="22"/>
          <w:szCs w:val="22"/>
        </w:rPr>
        <w:t>Impaired (</w:t>
      </w:r>
      <w:r w:rsidRPr="00CE444F">
        <w:rPr>
          <w:rFonts w:ascii="Calibri" w:hAnsi="Calibri" w:cs="Calibri"/>
          <w:sz w:val="22"/>
          <w:szCs w:val="22"/>
        </w:rPr>
        <w:t>QTVI)</w:t>
      </w:r>
      <w:r w:rsidRPr="0011122E">
        <w:rPr>
          <w:rFonts w:ascii="Calibri" w:hAnsi="Calibri" w:cs="Calibri"/>
          <w:sz w:val="22"/>
          <w:szCs w:val="22"/>
        </w:rPr>
        <w:t xml:space="preserve">, </w:t>
      </w:r>
      <w:r w:rsidRPr="004E077D">
        <w:rPr>
          <w:rFonts w:ascii="Calibri" w:hAnsi="Calibri" w:cs="Calibri"/>
          <w:sz w:val="22"/>
          <w:szCs w:val="22"/>
        </w:rPr>
        <w:t xml:space="preserve">the pupil/student </w:t>
      </w:r>
      <w:r w:rsidRPr="0011122E">
        <w:rPr>
          <w:rFonts w:ascii="Calibri" w:hAnsi="Calibri" w:cs="Calibri"/>
          <w:sz w:val="22"/>
          <w:szCs w:val="22"/>
        </w:rPr>
        <w:t>and family members.</w:t>
      </w:r>
      <w:r w:rsidRPr="0011122E">
        <w:rPr>
          <w:rFonts w:ascii="Calibri" w:hAnsi="Calibri" w:cs="Calibri"/>
          <w:sz w:val="22"/>
          <w:szCs w:val="22"/>
        </w:rPr>
        <w:br/>
      </w:r>
    </w:p>
    <w:p w14:paraId="0A0644E5" w14:textId="6031848D" w:rsidR="0025092A" w:rsidRPr="0011122E" w:rsidRDefault="0025092A" w:rsidP="00FF64B6">
      <w:pPr>
        <w:spacing w:after="0" w:line="240" w:lineRule="auto"/>
        <w:rPr>
          <w:rFonts w:ascii="Calibri" w:hAnsi="Calibri" w:cs="Calibri"/>
          <w:sz w:val="22"/>
          <w:szCs w:val="22"/>
        </w:rPr>
      </w:pPr>
      <w:r w:rsidRPr="0011122E">
        <w:rPr>
          <w:rFonts w:ascii="Calibri" w:hAnsi="Calibri" w:cs="Calibri"/>
          <w:sz w:val="22"/>
          <w:szCs w:val="22"/>
        </w:rPr>
        <w:t>Working collaboratively ensures that:</w:t>
      </w:r>
    </w:p>
    <w:p w14:paraId="2D8DBD8A" w14:textId="5352016F" w:rsidR="0025092A" w:rsidRPr="0011122E" w:rsidRDefault="0025092A" w:rsidP="00FF64B6">
      <w:pPr>
        <w:numPr>
          <w:ilvl w:val="0"/>
          <w:numId w:val="20"/>
        </w:numPr>
        <w:spacing w:after="0" w:line="240" w:lineRule="auto"/>
        <w:rPr>
          <w:rFonts w:ascii="Calibri" w:hAnsi="Calibri" w:cs="Calibri"/>
          <w:sz w:val="22"/>
          <w:szCs w:val="22"/>
        </w:rPr>
      </w:pPr>
      <w:r w:rsidRPr="004E077D">
        <w:rPr>
          <w:rFonts w:ascii="Calibri" w:hAnsi="Calibri" w:cs="Calibri"/>
          <w:sz w:val="22"/>
          <w:szCs w:val="22"/>
        </w:rPr>
        <w:t>Decisions are based on a full and accurate picture</w:t>
      </w:r>
      <w:r w:rsidR="001B2801">
        <w:rPr>
          <w:rFonts w:ascii="Calibri" w:hAnsi="Calibri" w:cs="Calibri"/>
          <w:sz w:val="22"/>
          <w:szCs w:val="22"/>
        </w:rPr>
        <w:t xml:space="preserve"> of needs</w:t>
      </w:r>
      <w:r w:rsidRPr="004E077D">
        <w:rPr>
          <w:rFonts w:ascii="Calibri" w:hAnsi="Calibri" w:cs="Calibri"/>
          <w:sz w:val="22"/>
          <w:szCs w:val="22"/>
        </w:rPr>
        <w:t>.</w:t>
      </w:r>
    </w:p>
    <w:p w14:paraId="31AD2163" w14:textId="77777777" w:rsidR="0025092A" w:rsidRPr="0011122E" w:rsidRDefault="0025092A" w:rsidP="00FF64B6">
      <w:pPr>
        <w:numPr>
          <w:ilvl w:val="0"/>
          <w:numId w:val="20"/>
        </w:numPr>
        <w:spacing w:after="0" w:line="240" w:lineRule="auto"/>
        <w:rPr>
          <w:rFonts w:ascii="Calibri" w:hAnsi="Calibri" w:cs="Calibri"/>
          <w:sz w:val="22"/>
          <w:szCs w:val="22"/>
        </w:rPr>
      </w:pPr>
      <w:r w:rsidRPr="004E077D">
        <w:rPr>
          <w:rFonts w:ascii="Calibri" w:hAnsi="Calibri" w:cs="Calibri"/>
          <w:sz w:val="22"/>
          <w:szCs w:val="22"/>
        </w:rPr>
        <w:t>Information from different settings is considered.</w:t>
      </w:r>
    </w:p>
    <w:p w14:paraId="59E6AD07" w14:textId="77777777" w:rsidR="0025092A" w:rsidRPr="0011122E" w:rsidRDefault="0025092A" w:rsidP="00FF64B6">
      <w:pPr>
        <w:numPr>
          <w:ilvl w:val="0"/>
          <w:numId w:val="20"/>
        </w:numPr>
        <w:spacing w:after="0" w:line="240" w:lineRule="auto"/>
        <w:rPr>
          <w:rFonts w:ascii="Calibri" w:hAnsi="Calibri" w:cs="Calibri"/>
          <w:sz w:val="22"/>
          <w:szCs w:val="22"/>
        </w:rPr>
      </w:pPr>
      <w:r w:rsidRPr="004E077D">
        <w:rPr>
          <w:rFonts w:ascii="Calibri" w:hAnsi="Calibri" w:cs="Calibri"/>
          <w:sz w:val="22"/>
          <w:szCs w:val="22"/>
        </w:rPr>
        <w:t>The pupil/students’ strengths, challenges and daily experiences are fully understood.</w:t>
      </w:r>
    </w:p>
    <w:p w14:paraId="0188CC20" w14:textId="686B0DF1" w:rsidR="0025092A" w:rsidRPr="0011122E" w:rsidRDefault="0025092A" w:rsidP="00FF64B6">
      <w:pPr>
        <w:numPr>
          <w:ilvl w:val="0"/>
          <w:numId w:val="20"/>
        </w:numPr>
        <w:spacing w:after="0" w:line="240" w:lineRule="auto"/>
        <w:rPr>
          <w:rFonts w:ascii="Calibri" w:hAnsi="Calibri" w:cs="Calibri"/>
          <w:sz w:val="22"/>
          <w:szCs w:val="22"/>
        </w:rPr>
      </w:pPr>
      <w:r w:rsidRPr="004E077D">
        <w:rPr>
          <w:rFonts w:ascii="Calibri" w:hAnsi="Calibri" w:cs="Calibri"/>
          <w:sz w:val="22"/>
          <w:szCs w:val="22"/>
        </w:rPr>
        <w:t xml:space="preserve">Scoring is fair, consistent and </w:t>
      </w:r>
      <w:r w:rsidR="007D7027">
        <w:rPr>
          <w:rFonts w:ascii="Calibri" w:hAnsi="Calibri" w:cs="Calibri"/>
          <w:sz w:val="22"/>
          <w:szCs w:val="22"/>
        </w:rPr>
        <w:t>evidence based</w:t>
      </w:r>
      <w:r w:rsidRPr="004E077D">
        <w:rPr>
          <w:rFonts w:ascii="Calibri" w:hAnsi="Calibri" w:cs="Calibri"/>
          <w:sz w:val="22"/>
          <w:szCs w:val="22"/>
        </w:rPr>
        <w:t>.</w:t>
      </w:r>
    </w:p>
    <w:p w14:paraId="780B8E49" w14:textId="77777777" w:rsidR="0025092A" w:rsidRPr="004E077D" w:rsidRDefault="0025092A" w:rsidP="00FF64B6">
      <w:pPr>
        <w:spacing w:after="0" w:line="240" w:lineRule="auto"/>
        <w:rPr>
          <w:rFonts w:ascii="Calibri" w:hAnsi="Calibri" w:cs="Calibri"/>
          <w:sz w:val="22"/>
          <w:szCs w:val="22"/>
        </w:rPr>
      </w:pPr>
      <w:r w:rsidRPr="0011122E">
        <w:rPr>
          <w:rFonts w:ascii="Calibri" w:hAnsi="Calibri" w:cs="Calibri"/>
          <w:sz w:val="22"/>
          <w:szCs w:val="22"/>
        </w:rPr>
        <w:t>This collaborative approach ensures that the descriptors are applied correctly, and that the support put in place truly reflects what the pupil/student needs to engage and thrive.</w:t>
      </w:r>
    </w:p>
    <w:p w14:paraId="2566695B" w14:textId="77777777" w:rsidR="008E00A3" w:rsidRDefault="008E00A3" w:rsidP="00FF64B6">
      <w:pPr>
        <w:spacing w:after="0" w:line="240" w:lineRule="auto"/>
        <w:rPr>
          <w:rFonts w:ascii="Calibri" w:hAnsi="Calibri" w:cs="Calibri"/>
          <w:b/>
          <w:bCs/>
          <w:sz w:val="22"/>
          <w:szCs w:val="22"/>
          <w:u w:val="single"/>
        </w:rPr>
      </w:pPr>
    </w:p>
    <w:p w14:paraId="67A00DF9" w14:textId="77777777" w:rsidR="00A651E6" w:rsidRPr="00A651E6" w:rsidRDefault="00A651E6" w:rsidP="00FF64B6">
      <w:pPr>
        <w:spacing w:after="0" w:line="240" w:lineRule="auto"/>
        <w:rPr>
          <w:rFonts w:ascii="Calibri" w:hAnsi="Calibri" w:cs="Calibri"/>
          <w:b/>
          <w:bCs/>
          <w:sz w:val="22"/>
          <w:szCs w:val="22"/>
        </w:rPr>
      </w:pPr>
      <w:r w:rsidRPr="00A651E6">
        <w:rPr>
          <w:rFonts w:ascii="Calibri" w:hAnsi="Calibri" w:cs="Calibri"/>
          <w:b/>
          <w:bCs/>
          <w:sz w:val="22"/>
          <w:szCs w:val="22"/>
        </w:rPr>
        <w:t>What is Executive Functioning?</w:t>
      </w:r>
    </w:p>
    <w:p w14:paraId="0244FDAD" w14:textId="0A02747C" w:rsidR="00A651E6" w:rsidRPr="00A651E6" w:rsidRDefault="00A651E6" w:rsidP="00FF64B6">
      <w:pPr>
        <w:spacing w:after="0" w:line="240" w:lineRule="auto"/>
        <w:rPr>
          <w:rFonts w:ascii="Calibri" w:hAnsi="Calibri" w:cs="Calibri"/>
          <w:sz w:val="22"/>
          <w:szCs w:val="22"/>
        </w:rPr>
      </w:pPr>
      <w:r w:rsidRPr="00A651E6">
        <w:rPr>
          <w:rFonts w:ascii="Calibri" w:hAnsi="Calibri" w:cs="Calibri"/>
          <w:sz w:val="22"/>
          <w:szCs w:val="22"/>
        </w:rPr>
        <w:t xml:space="preserve">Executive functioning refers to a set of skills that help children and young people manage their thoughts, actions, and emotions in order to achieve goals. These skills include things like planning, organising, remembering instructions, focusing attention, controlling impulses, and adapting to changes. Executive functioning is important for everyday </w:t>
      </w:r>
      <w:r w:rsidRPr="00A651E6">
        <w:rPr>
          <w:rFonts w:ascii="Calibri" w:hAnsi="Calibri" w:cs="Calibri"/>
          <w:sz w:val="22"/>
          <w:szCs w:val="22"/>
        </w:rPr>
        <w:lastRenderedPageBreak/>
        <w:t xml:space="preserve">activities such as starting tasks, following routines, solving problems, and managing time. Difficulties with executive functioning can </w:t>
      </w:r>
      <w:r w:rsidR="004005AA">
        <w:rPr>
          <w:rFonts w:ascii="Calibri" w:hAnsi="Calibri" w:cs="Calibri"/>
          <w:sz w:val="22"/>
          <w:szCs w:val="22"/>
        </w:rPr>
        <w:t xml:space="preserve">impact on </w:t>
      </w:r>
      <w:r w:rsidRPr="00A651E6">
        <w:rPr>
          <w:rFonts w:ascii="Calibri" w:hAnsi="Calibri" w:cs="Calibri"/>
          <w:sz w:val="22"/>
          <w:szCs w:val="22"/>
        </w:rPr>
        <w:t>learning, behaviour, and independence both at school and at home.</w:t>
      </w:r>
    </w:p>
    <w:p w14:paraId="723EA636" w14:textId="77777777" w:rsidR="00A651E6" w:rsidRDefault="00A651E6" w:rsidP="00FF64B6">
      <w:pPr>
        <w:spacing w:after="0" w:line="240" w:lineRule="auto"/>
        <w:rPr>
          <w:rFonts w:ascii="Calibri" w:hAnsi="Calibri" w:cs="Calibri"/>
          <w:b/>
          <w:bCs/>
          <w:sz w:val="22"/>
          <w:szCs w:val="22"/>
          <w:u w:val="single"/>
        </w:rPr>
      </w:pPr>
    </w:p>
    <w:p w14:paraId="39D0D699" w14:textId="72905053" w:rsidR="0025092A" w:rsidRPr="00526CAA" w:rsidRDefault="0025092A" w:rsidP="00FF64B6">
      <w:pPr>
        <w:spacing w:after="0" w:line="240" w:lineRule="auto"/>
        <w:rPr>
          <w:rFonts w:ascii="Calibri" w:hAnsi="Calibri" w:cs="Calibri"/>
          <w:b/>
          <w:bCs/>
          <w:sz w:val="22"/>
          <w:szCs w:val="22"/>
        </w:rPr>
      </w:pPr>
      <w:r w:rsidRPr="00526CAA">
        <w:rPr>
          <w:rFonts w:ascii="Calibri" w:hAnsi="Calibri" w:cs="Calibri"/>
          <w:b/>
          <w:bCs/>
          <w:sz w:val="22"/>
          <w:szCs w:val="22"/>
        </w:rPr>
        <w:t xml:space="preserve">Baseline Indicators </w:t>
      </w:r>
      <w:r w:rsidR="00625BB3">
        <w:rPr>
          <w:rFonts w:ascii="Calibri" w:hAnsi="Calibri" w:cs="Calibri"/>
          <w:b/>
          <w:bCs/>
          <w:sz w:val="22"/>
          <w:szCs w:val="22"/>
        </w:rPr>
        <w:t>(To be read alongside the specific descriptors)</w:t>
      </w:r>
    </w:p>
    <w:p w14:paraId="1BC58C78" w14:textId="7F45255D" w:rsidR="0025092A" w:rsidRPr="004E077D" w:rsidRDefault="0025092A" w:rsidP="00FF64B6">
      <w:pPr>
        <w:spacing w:after="0" w:line="240" w:lineRule="auto"/>
        <w:rPr>
          <w:rFonts w:ascii="Calibri" w:hAnsi="Calibri" w:cs="Calibri"/>
          <w:sz w:val="22"/>
          <w:szCs w:val="22"/>
        </w:rPr>
      </w:pPr>
      <w:r w:rsidRPr="004E077D">
        <w:rPr>
          <w:rFonts w:ascii="Calibri" w:hAnsi="Calibri" w:cs="Calibri"/>
          <w:sz w:val="22"/>
          <w:szCs w:val="22"/>
        </w:rPr>
        <w:t>The Baseline Indicators (to be read alongside the specific descriptors) show how independently a pupil</w:t>
      </w:r>
      <w:r w:rsidR="00C0061D">
        <w:rPr>
          <w:rFonts w:ascii="Calibri" w:hAnsi="Calibri" w:cs="Calibri"/>
          <w:sz w:val="22"/>
          <w:szCs w:val="22"/>
        </w:rPr>
        <w:t>/student</w:t>
      </w:r>
      <w:r w:rsidRPr="004E077D">
        <w:rPr>
          <w:rFonts w:ascii="Calibri" w:hAnsi="Calibri" w:cs="Calibri"/>
          <w:sz w:val="22"/>
          <w:szCs w:val="22"/>
        </w:rPr>
        <w:t xml:space="preserve"> can engage with learning, follow routines, interact with others, understand communication, and manage emotions. </w:t>
      </w:r>
      <w:r w:rsidR="00E67A66">
        <w:rPr>
          <w:rFonts w:ascii="Calibri" w:hAnsi="Calibri" w:cs="Calibri"/>
          <w:sz w:val="22"/>
          <w:szCs w:val="22"/>
        </w:rPr>
        <w:t>Pupils/students</w:t>
      </w:r>
      <w:r w:rsidRPr="004E077D">
        <w:rPr>
          <w:rFonts w:ascii="Calibri" w:hAnsi="Calibri" w:cs="Calibri"/>
          <w:sz w:val="22"/>
          <w:szCs w:val="22"/>
        </w:rPr>
        <w:t xml:space="preserve"> can:</w:t>
      </w:r>
    </w:p>
    <w:p w14:paraId="04AA85C1" w14:textId="39D837D9" w:rsidR="0025092A" w:rsidRPr="00D92239" w:rsidRDefault="009A7DAD" w:rsidP="00FF64B6">
      <w:pPr>
        <w:numPr>
          <w:ilvl w:val="0"/>
          <w:numId w:val="11"/>
        </w:numPr>
        <w:spacing w:after="0" w:line="240" w:lineRule="auto"/>
        <w:rPr>
          <w:rFonts w:ascii="Calibri" w:hAnsi="Calibri" w:cs="Calibri"/>
          <w:sz w:val="22"/>
          <w:szCs w:val="22"/>
        </w:rPr>
      </w:pPr>
      <w:r>
        <w:rPr>
          <w:rFonts w:ascii="Calibri" w:hAnsi="Calibri" w:cs="Calibri"/>
          <w:sz w:val="22"/>
          <w:szCs w:val="22"/>
        </w:rPr>
        <w:t>Participate</w:t>
      </w:r>
      <w:r w:rsidR="0025092A" w:rsidRPr="00D92239">
        <w:rPr>
          <w:rFonts w:ascii="Calibri" w:hAnsi="Calibri" w:cs="Calibri"/>
          <w:sz w:val="22"/>
          <w:szCs w:val="22"/>
        </w:rPr>
        <w:t xml:space="preserve"> in learning, such as how they start tasks, </w:t>
      </w:r>
      <w:r w:rsidR="00EA3EC9">
        <w:rPr>
          <w:rFonts w:ascii="Calibri" w:hAnsi="Calibri" w:cs="Calibri"/>
          <w:sz w:val="22"/>
          <w:szCs w:val="22"/>
        </w:rPr>
        <w:t>continue</w:t>
      </w:r>
      <w:r w:rsidR="0025092A" w:rsidRPr="00D92239">
        <w:rPr>
          <w:rFonts w:ascii="Calibri" w:hAnsi="Calibri" w:cs="Calibri"/>
          <w:sz w:val="22"/>
          <w:szCs w:val="22"/>
        </w:rPr>
        <w:t xml:space="preserve"> or complete t</w:t>
      </w:r>
      <w:r w:rsidR="0025092A" w:rsidRPr="004E077D">
        <w:rPr>
          <w:rFonts w:ascii="Calibri" w:hAnsi="Calibri" w:cs="Calibri"/>
          <w:sz w:val="22"/>
          <w:szCs w:val="22"/>
        </w:rPr>
        <w:t>asks</w:t>
      </w:r>
      <w:r w:rsidR="0025092A" w:rsidRPr="00D92239">
        <w:rPr>
          <w:rFonts w:ascii="Calibri" w:hAnsi="Calibri" w:cs="Calibri"/>
          <w:sz w:val="22"/>
          <w:szCs w:val="22"/>
        </w:rPr>
        <w:t xml:space="preserve"> independently. </w:t>
      </w:r>
    </w:p>
    <w:p w14:paraId="1CD9EC65" w14:textId="0E25D7B5" w:rsidR="0025092A" w:rsidRPr="00D92239" w:rsidRDefault="0025092A" w:rsidP="00FF64B6">
      <w:pPr>
        <w:numPr>
          <w:ilvl w:val="0"/>
          <w:numId w:val="11"/>
        </w:numPr>
        <w:spacing w:after="0" w:line="240" w:lineRule="auto"/>
        <w:rPr>
          <w:rFonts w:ascii="Calibri" w:hAnsi="Calibri" w:cs="Calibri"/>
          <w:sz w:val="22"/>
          <w:szCs w:val="22"/>
        </w:rPr>
      </w:pPr>
      <w:r w:rsidRPr="004E077D">
        <w:rPr>
          <w:rFonts w:ascii="Calibri" w:hAnsi="Calibri" w:cs="Calibri"/>
          <w:sz w:val="22"/>
          <w:szCs w:val="22"/>
        </w:rPr>
        <w:t>F</w:t>
      </w:r>
      <w:r w:rsidRPr="00D92239">
        <w:rPr>
          <w:rFonts w:ascii="Calibri" w:hAnsi="Calibri" w:cs="Calibri"/>
          <w:sz w:val="22"/>
          <w:szCs w:val="22"/>
        </w:rPr>
        <w:t>ollow classroom routines, including moving between activities</w:t>
      </w:r>
      <w:r w:rsidR="00026C40">
        <w:rPr>
          <w:rFonts w:ascii="Calibri" w:hAnsi="Calibri" w:cs="Calibri"/>
          <w:sz w:val="22"/>
          <w:szCs w:val="22"/>
        </w:rPr>
        <w:t xml:space="preserve">, lessons and classrooms </w:t>
      </w:r>
      <w:r w:rsidRPr="00D92239">
        <w:rPr>
          <w:rFonts w:ascii="Calibri" w:hAnsi="Calibri" w:cs="Calibri"/>
          <w:sz w:val="22"/>
          <w:szCs w:val="22"/>
        </w:rPr>
        <w:t xml:space="preserve">or managing daily </w:t>
      </w:r>
      <w:r w:rsidR="00C973A5">
        <w:rPr>
          <w:rFonts w:ascii="Calibri" w:hAnsi="Calibri" w:cs="Calibri"/>
          <w:sz w:val="22"/>
          <w:szCs w:val="22"/>
        </w:rPr>
        <w:t>routines.</w:t>
      </w:r>
      <w:r w:rsidRPr="00D92239">
        <w:rPr>
          <w:rFonts w:ascii="Calibri" w:hAnsi="Calibri" w:cs="Calibri"/>
          <w:sz w:val="22"/>
          <w:szCs w:val="22"/>
        </w:rPr>
        <w:t xml:space="preserve"> </w:t>
      </w:r>
    </w:p>
    <w:p w14:paraId="6F4EA9C4" w14:textId="34358552" w:rsidR="0025092A" w:rsidRPr="00D92239" w:rsidRDefault="00C973A5" w:rsidP="00FF64B6">
      <w:pPr>
        <w:numPr>
          <w:ilvl w:val="0"/>
          <w:numId w:val="11"/>
        </w:numPr>
        <w:spacing w:after="0" w:line="240" w:lineRule="auto"/>
        <w:rPr>
          <w:rFonts w:ascii="Calibri" w:hAnsi="Calibri" w:cs="Calibri"/>
          <w:sz w:val="22"/>
          <w:szCs w:val="22"/>
        </w:rPr>
      </w:pPr>
      <w:r>
        <w:rPr>
          <w:rFonts w:ascii="Calibri" w:hAnsi="Calibri" w:cs="Calibri"/>
          <w:sz w:val="22"/>
          <w:szCs w:val="22"/>
        </w:rPr>
        <w:t>Participate</w:t>
      </w:r>
      <w:r w:rsidR="0025092A" w:rsidRPr="00D92239">
        <w:rPr>
          <w:rFonts w:ascii="Calibri" w:hAnsi="Calibri" w:cs="Calibri"/>
          <w:sz w:val="22"/>
          <w:szCs w:val="22"/>
        </w:rPr>
        <w:t xml:space="preserve"> and interact with others, such as how they communicate </w:t>
      </w:r>
      <w:r w:rsidR="00B723D2">
        <w:rPr>
          <w:rFonts w:ascii="Calibri" w:hAnsi="Calibri" w:cs="Calibri"/>
          <w:sz w:val="22"/>
          <w:szCs w:val="22"/>
        </w:rPr>
        <w:t xml:space="preserve">and interact </w:t>
      </w:r>
      <w:r w:rsidR="0025092A" w:rsidRPr="00D92239">
        <w:rPr>
          <w:rFonts w:ascii="Calibri" w:hAnsi="Calibri" w:cs="Calibri"/>
          <w:sz w:val="22"/>
          <w:szCs w:val="22"/>
        </w:rPr>
        <w:t xml:space="preserve">with adults and peers during learning and social times. </w:t>
      </w:r>
    </w:p>
    <w:p w14:paraId="37D3C48E" w14:textId="504FCE2B" w:rsidR="0025092A" w:rsidRPr="00D92239" w:rsidRDefault="0025092A" w:rsidP="00FF64B6">
      <w:pPr>
        <w:numPr>
          <w:ilvl w:val="0"/>
          <w:numId w:val="11"/>
        </w:numPr>
        <w:spacing w:after="0" w:line="240" w:lineRule="auto"/>
        <w:rPr>
          <w:rFonts w:ascii="Calibri" w:hAnsi="Calibri" w:cs="Calibri"/>
          <w:sz w:val="22"/>
          <w:szCs w:val="22"/>
        </w:rPr>
      </w:pPr>
      <w:r w:rsidRPr="004E077D">
        <w:rPr>
          <w:rFonts w:ascii="Calibri" w:hAnsi="Calibri" w:cs="Calibri"/>
          <w:sz w:val="22"/>
          <w:szCs w:val="22"/>
        </w:rPr>
        <w:t>M</w:t>
      </w:r>
      <w:r w:rsidRPr="00D92239">
        <w:rPr>
          <w:rFonts w:ascii="Calibri" w:hAnsi="Calibri" w:cs="Calibri"/>
          <w:sz w:val="22"/>
          <w:szCs w:val="22"/>
        </w:rPr>
        <w:t xml:space="preserve">anage communication demands, such as understanding instructions, expressing ideas, or </w:t>
      </w:r>
      <w:r w:rsidR="009A7DAD">
        <w:rPr>
          <w:rFonts w:ascii="Calibri" w:hAnsi="Calibri" w:cs="Calibri"/>
          <w:sz w:val="22"/>
          <w:szCs w:val="22"/>
        </w:rPr>
        <w:t xml:space="preserve">able to engage </w:t>
      </w:r>
      <w:r w:rsidRPr="00D92239">
        <w:rPr>
          <w:rFonts w:ascii="Calibri" w:hAnsi="Calibri" w:cs="Calibri"/>
          <w:sz w:val="22"/>
          <w:szCs w:val="22"/>
        </w:rPr>
        <w:t xml:space="preserve">with classroom </w:t>
      </w:r>
      <w:r w:rsidR="009A7DAD">
        <w:rPr>
          <w:rFonts w:ascii="Calibri" w:hAnsi="Calibri" w:cs="Calibri"/>
          <w:sz w:val="22"/>
          <w:szCs w:val="22"/>
        </w:rPr>
        <w:t>discussion</w:t>
      </w:r>
      <w:r w:rsidRPr="00D92239">
        <w:rPr>
          <w:rFonts w:ascii="Calibri" w:hAnsi="Calibri" w:cs="Calibri"/>
          <w:sz w:val="22"/>
          <w:szCs w:val="22"/>
        </w:rPr>
        <w:t xml:space="preserve">. </w:t>
      </w:r>
    </w:p>
    <w:p w14:paraId="52285B45" w14:textId="5461BA12" w:rsidR="0025092A" w:rsidRPr="00D92239" w:rsidRDefault="0025092A" w:rsidP="00FF64B6">
      <w:pPr>
        <w:numPr>
          <w:ilvl w:val="0"/>
          <w:numId w:val="11"/>
        </w:numPr>
        <w:spacing w:after="0" w:line="240" w:lineRule="auto"/>
        <w:rPr>
          <w:rFonts w:ascii="Calibri" w:hAnsi="Calibri" w:cs="Calibri"/>
          <w:sz w:val="22"/>
          <w:szCs w:val="22"/>
        </w:rPr>
      </w:pPr>
      <w:r w:rsidRPr="004E077D">
        <w:rPr>
          <w:rFonts w:ascii="Calibri" w:hAnsi="Calibri" w:cs="Calibri"/>
          <w:sz w:val="22"/>
          <w:szCs w:val="22"/>
        </w:rPr>
        <w:t>M</w:t>
      </w:r>
      <w:r w:rsidRPr="00D92239">
        <w:rPr>
          <w:rFonts w:ascii="Calibri" w:hAnsi="Calibri" w:cs="Calibri"/>
          <w:sz w:val="22"/>
          <w:szCs w:val="22"/>
        </w:rPr>
        <w:t>anage em</w:t>
      </w:r>
      <w:r w:rsidR="00E91DAC">
        <w:rPr>
          <w:rFonts w:ascii="Calibri" w:hAnsi="Calibri" w:cs="Calibri"/>
          <w:sz w:val="22"/>
          <w:szCs w:val="22"/>
        </w:rPr>
        <w:t>otional dysregulation</w:t>
      </w:r>
      <w:r w:rsidRPr="00D92239">
        <w:rPr>
          <w:rFonts w:ascii="Calibri" w:hAnsi="Calibri" w:cs="Calibri"/>
          <w:sz w:val="22"/>
          <w:szCs w:val="22"/>
        </w:rPr>
        <w:t xml:space="preserve"> including how they </w:t>
      </w:r>
      <w:r w:rsidR="00E91DAC">
        <w:rPr>
          <w:rFonts w:ascii="Calibri" w:hAnsi="Calibri" w:cs="Calibri"/>
          <w:sz w:val="22"/>
          <w:szCs w:val="22"/>
        </w:rPr>
        <w:t>remain</w:t>
      </w:r>
      <w:r w:rsidRPr="00D92239">
        <w:rPr>
          <w:rFonts w:ascii="Calibri" w:hAnsi="Calibri" w:cs="Calibri"/>
          <w:sz w:val="22"/>
          <w:szCs w:val="22"/>
        </w:rPr>
        <w:t xml:space="preserve"> calm, recover from </w:t>
      </w:r>
      <w:r w:rsidR="00334F65">
        <w:rPr>
          <w:rFonts w:ascii="Calibri" w:hAnsi="Calibri" w:cs="Calibri"/>
          <w:sz w:val="22"/>
          <w:szCs w:val="22"/>
        </w:rPr>
        <w:t>dysregulation</w:t>
      </w:r>
      <w:r w:rsidRPr="00D92239">
        <w:rPr>
          <w:rFonts w:ascii="Calibri" w:hAnsi="Calibri" w:cs="Calibri"/>
          <w:sz w:val="22"/>
          <w:szCs w:val="22"/>
        </w:rPr>
        <w:t xml:space="preserve"> or </w:t>
      </w:r>
      <w:r w:rsidR="009A7DAD">
        <w:rPr>
          <w:rFonts w:ascii="Calibri" w:hAnsi="Calibri" w:cs="Calibri"/>
          <w:sz w:val="22"/>
          <w:szCs w:val="22"/>
        </w:rPr>
        <w:t>manage</w:t>
      </w:r>
      <w:r w:rsidRPr="00D92239">
        <w:rPr>
          <w:rFonts w:ascii="Calibri" w:hAnsi="Calibri" w:cs="Calibri"/>
          <w:sz w:val="22"/>
          <w:szCs w:val="22"/>
        </w:rPr>
        <w:t xml:space="preserve"> changes. </w:t>
      </w:r>
    </w:p>
    <w:p w14:paraId="71423E2E" w14:textId="77777777" w:rsidR="0025092A" w:rsidRPr="004E077D" w:rsidRDefault="0025092A" w:rsidP="00FF64B6">
      <w:pPr>
        <w:spacing w:after="0" w:line="240" w:lineRule="auto"/>
        <w:rPr>
          <w:rFonts w:ascii="Calibri" w:hAnsi="Calibri" w:cs="Calibri"/>
          <w:sz w:val="22"/>
          <w:szCs w:val="22"/>
        </w:rPr>
      </w:pPr>
    </w:p>
    <w:p w14:paraId="15585BEE" w14:textId="4CFECE29" w:rsidR="0025092A" w:rsidRPr="004E077D" w:rsidRDefault="003049EB" w:rsidP="00FF64B6">
      <w:pPr>
        <w:spacing w:after="0" w:line="240" w:lineRule="auto"/>
        <w:rPr>
          <w:rFonts w:ascii="Calibri" w:hAnsi="Calibri" w:cs="Calibri"/>
          <w:b/>
          <w:bCs/>
          <w:sz w:val="22"/>
          <w:szCs w:val="22"/>
        </w:rPr>
      </w:pPr>
      <w:r>
        <w:rPr>
          <w:rFonts w:ascii="Calibri" w:hAnsi="Calibri" w:cs="Calibri"/>
          <w:b/>
          <w:bCs/>
          <w:sz w:val="22"/>
          <w:szCs w:val="22"/>
        </w:rPr>
        <w:t xml:space="preserve">Pupils/Students </w:t>
      </w:r>
      <w:r w:rsidR="0008627B">
        <w:rPr>
          <w:rFonts w:ascii="Calibri" w:hAnsi="Calibri" w:cs="Calibri"/>
          <w:b/>
          <w:bCs/>
          <w:sz w:val="22"/>
          <w:szCs w:val="22"/>
        </w:rPr>
        <w:t>with</w:t>
      </w:r>
      <w:r>
        <w:rPr>
          <w:rFonts w:ascii="Calibri" w:hAnsi="Calibri" w:cs="Calibri"/>
          <w:b/>
          <w:bCs/>
          <w:sz w:val="22"/>
          <w:szCs w:val="22"/>
        </w:rPr>
        <w:t xml:space="preserve"> Multiple Additional Needs</w:t>
      </w:r>
    </w:p>
    <w:p w14:paraId="79CB7E9E" w14:textId="27F1D569" w:rsidR="0025092A" w:rsidRPr="00682FA0" w:rsidRDefault="0025092A" w:rsidP="00FF64B6">
      <w:pPr>
        <w:spacing w:after="0" w:line="240" w:lineRule="auto"/>
        <w:rPr>
          <w:rFonts w:ascii="Calibri" w:hAnsi="Calibri" w:cs="Calibri"/>
          <w:sz w:val="22"/>
          <w:szCs w:val="22"/>
        </w:rPr>
      </w:pPr>
      <w:r w:rsidRPr="00682FA0">
        <w:rPr>
          <w:rFonts w:ascii="Calibri" w:hAnsi="Calibri" w:cs="Calibri"/>
          <w:sz w:val="22"/>
          <w:szCs w:val="22"/>
        </w:rPr>
        <w:t>Many pupils</w:t>
      </w:r>
      <w:r w:rsidR="004F4A28">
        <w:rPr>
          <w:rFonts w:ascii="Calibri" w:hAnsi="Calibri" w:cs="Calibri"/>
          <w:sz w:val="22"/>
          <w:szCs w:val="22"/>
        </w:rPr>
        <w:t xml:space="preserve">/students </w:t>
      </w:r>
      <w:r w:rsidRPr="00682FA0">
        <w:rPr>
          <w:rFonts w:ascii="Calibri" w:hAnsi="Calibri" w:cs="Calibri"/>
          <w:sz w:val="22"/>
          <w:szCs w:val="22"/>
        </w:rPr>
        <w:t xml:space="preserve">experience </w:t>
      </w:r>
      <w:r w:rsidRPr="004E077D">
        <w:rPr>
          <w:rFonts w:ascii="Calibri" w:hAnsi="Calibri" w:cs="Calibri"/>
          <w:sz w:val="22"/>
          <w:szCs w:val="22"/>
        </w:rPr>
        <w:t>e</w:t>
      </w:r>
      <w:r w:rsidRPr="00682FA0">
        <w:rPr>
          <w:rFonts w:ascii="Calibri" w:hAnsi="Calibri" w:cs="Calibri"/>
          <w:sz w:val="22"/>
          <w:szCs w:val="22"/>
        </w:rPr>
        <w:t xml:space="preserve">xecutive </w:t>
      </w:r>
      <w:r w:rsidRPr="004E077D">
        <w:rPr>
          <w:rFonts w:ascii="Calibri" w:hAnsi="Calibri" w:cs="Calibri"/>
          <w:sz w:val="22"/>
          <w:szCs w:val="22"/>
        </w:rPr>
        <w:t>f</w:t>
      </w:r>
      <w:r w:rsidRPr="00682FA0">
        <w:rPr>
          <w:rFonts w:ascii="Calibri" w:hAnsi="Calibri" w:cs="Calibri"/>
          <w:sz w:val="22"/>
          <w:szCs w:val="22"/>
        </w:rPr>
        <w:t>unctioning (EF) difficulties</w:t>
      </w:r>
      <w:r w:rsidR="003A115D">
        <w:rPr>
          <w:rFonts w:ascii="Calibri" w:hAnsi="Calibri" w:cs="Calibri"/>
          <w:sz w:val="22"/>
          <w:szCs w:val="22"/>
        </w:rPr>
        <w:t xml:space="preserve"> linked to neurodiver</w:t>
      </w:r>
      <w:r w:rsidR="00F6161E">
        <w:rPr>
          <w:rFonts w:ascii="Calibri" w:hAnsi="Calibri" w:cs="Calibri"/>
          <w:sz w:val="22"/>
          <w:szCs w:val="22"/>
        </w:rPr>
        <w:t>sity</w:t>
      </w:r>
      <w:r w:rsidRPr="00682FA0">
        <w:rPr>
          <w:rFonts w:ascii="Calibri" w:hAnsi="Calibri" w:cs="Calibri"/>
          <w:sz w:val="22"/>
          <w:szCs w:val="22"/>
        </w:rPr>
        <w:t xml:space="preserve">. These difficulties come from </w:t>
      </w:r>
      <w:r w:rsidR="00FA5C8C" w:rsidRPr="00FA5C8C">
        <w:rPr>
          <w:rFonts w:ascii="Calibri" w:hAnsi="Calibri" w:cs="Calibri"/>
          <w:sz w:val="22"/>
          <w:szCs w:val="22"/>
        </w:rPr>
        <w:t>barriers to participate in</w:t>
      </w:r>
      <w:r w:rsidR="00FA5C8C">
        <w:rPr>
          <w:rFonts w:ascii="Calibri" w:hAnsi="Calibri" w:cs="Calibri"/>
          <w:i/>
          <w:iCs/>
          <w:sz w:val="22"/>
          <w:szCs w:val="22"/>
        </w:rPr>
        <w:t xml:space="preserve"> </w:t>
      </w:r>
      <w:r w:rsidR="00FA5C8C" w:rsidRPr="004E077D">
        <w:rPr>
          <w:rFonts w:ascii="Calibri" w:hAnsi="Calibri" w:cs="Calibri"/>
          <w:sz w:val="22"/>
          <w:szCs w:val="22"/>
        </w:rPr>
        <w:t>learning</w:t>
      </w:r>
      <w:r w:rsidRPr="00682FA0">
        <w:rPr>
          <w:rFonts w:ascii="Calibri" w:hAnsi="Calibri" w:cs="Calibri"/>
          <w:sz w:val="22"/>
          <w:szCs w:val="22"/>
        </w:rPr>
        <w:t xml:space="preserve"> — such as </w:t>
      </w:r>
      <w:r w:rsidR="00527468">
        <w:rPr>
          <w:rFonts w:ascii="Calibri" w:hAnsi="Calibri" w:cs="Calibri"/>
          <w:sz w:val="22"/>
          <w:szCs w:val="22"/>
        </w:rPr>
        <w:t>processing written or spoken information</w:t>
      </w:r>
      <w:r w:rsidRPr="00682FA0">
        <w:rPr>
          <w:rFonts w:ascii="Calibri" w:hAnsi="Calibri" w:cs="Calibri"/>
          <w:sz w:val="22"/>
          <w:szCs w:val="22"/>
        </w:rPr>
        <w:t xml:space="preserve">, </w:t>
      </w:r>
      <w:r w:rsidR="0025137B">
        <w:rPr>
          <w:rFonts w:ascii="Calibri" w:hAnsi="Calibri" w:cs="Calibri"/>
          <w:sz w:val="22"/>
          <w:szCs w:val="22"/>
        </w:rPr>
        <w:t>sensory needs</w:t>
      </w:r>
      <w:r w:rsidR="00D3575B">
        <w:rPr>
          <w:rFonts w:ascii="Calibri" w:hAnsi="Calibri" w:cs="Calibri"/>
          <w:sz w:val="22"/>
          <w:szCs w:val="22"/>
        </w:rPr>
        <w:t xml:space="preserve"> or emotional needs</w:t>
      </w:r>
      <w:r w:rsidRPr="00682FA0">
        <w:rPr>
          <w:rFonts w:ascii="Calibri" w:hAnsi="Calibri" w:cs="Calibri"/>
          <w:sz w:val="22"/>
          <w:szCs w:val="22"/>
        </w:rPr>
        <w:t xml:space="preserve">. </w:t>
      </w:r>
    </w:p>
    <w:p w14:paraId="0EC56657" w14:textId="15CDC913" w:rsidR="0025092A" w:rsidRPr="00682FA0" w:rsidRDefault="0025092A" w:rsidP="00FF64B6">
      <w:pPr>
        <w:spacing w:after="0" w:line="240" w:lineRule="auto"/>
        <w:rPr>
          <w:rFonts w:ascii="Calibri" w:hAnsi="Calibri" w:cs="Calibri"/>
          <w:sz w:val="22"/>
          <w:szCs w:val="22"/>
        </w:rPr>
      </w:pPr>
      <w:r w:rsidRPr="00682FA0">
        <w:rPr>
          <w:rFonts w:ascii="Calibri" w:hAnsi="Calibri" w:cs="Calibri"/>
          <w:sz w:val="22"/>
          <w:szCs w:val="22"/>
        </w:rPr>
        <w:t>For these pupils</w:t>
      </w:r>
      <w:r w:rsidR="0038181B">
        <w:rPr>
          <w:rFonts w:ascii="Calibri" w:hAnsi="Calibri" w:cs="Calibri"/>
          <w:sz w:val="22"/>
          <w:szCs w:val="22"/>
        </w:rPr>
        <w:t>/students</w:t>
      </w:r>
      <w:r w:rsidRPr="00682FA0">
        <w:rPr>
          <w:rFonts w:ascii="Calibri" w:hAnsi="Calibri" w:cs="Calibri"/>
          <w:sz w:val="22"/>
          <w:szCs w:val="22"/>
        </w:rPr>
        <w:t xml:space="preserve">, the issue is not an “attention deficit”. What we see in class is reduced </w:t>
      </w:r>
      <w:r w:rsidRPr="004E077D">
        <w:rPr>
          <w:rFonts w:ascii="Calibri" w:hAnsi="Calibri" w:cs="Calibri"/>
          <w:sz w:val="22"/>
          <w:szCs w:val="22"/>
        </w:rPr>
        <w:t>executive functioning (</w:t>
      </w:r>
      <w:r w:rsidRPr="00682FA0">
        <w:rPr>
          <w:rFonts w:ascii="Calibri" w:hAnsi="Calibri" w:cs="Calibri"/>
          <w:sz w:val="22"/>
          <w:szCs w:val="22"/>
        </w:rPr>
        <w:t>EF</w:t>
      </w:r>
      <w:r w:rsidRPr="004E077D">
        <w:rPr>
          <w:rFonts w:ascii="Calibri" w:hAnsi="Calibri" w:cs="Calibri"/>
          <w:sz w:val="22"/>
          <w:szCs w:val="22"/>
        </w:rPr>
        <w:t>)</w:t>
      </w:r>
      <w:r w:rsidRPr="00682FA0">
        <w:rPr>
          <w:rFonts w:ascii="Calibri" w:hAnsi="Calibri" w:cs="Calibri"/>
          <w:sz w:val="22"/>
          <w:szCs w:val="22"/>
        </w:rPr>
        <w:t xml:space="preserve"> capacity because so much energy is used on:</w:t>
      </w:r>
    </w:p>
    <w:p w14:paraId="45F3E3A8" w14:textId="7C8072B0" w:rsidR="0025092A" w:rsidRPr="00682FA0" w:rsidRDefault="007D2933" w:rsidP="00FF64B6">
      <w:pPr>
        <w:numPr>
          <w:ilvl w:val="0"/>
          <w:numId w:val="12"/>
        </w:numPr>
        <w:spacing w:after="0" w:line="240" w:lineRule="auto"/>
        <w:rPr>
          <w:rFonts w:ascii="Calibri" w:hAnsi="Calibri" w:cs="Calibri"/>
          <w:sz w:val="22"/>
          <w:szCs w:val="22"/>
        </w:rPr>
      </w:pPr>
      <w:r>
        <w:rPr>
          <w:rFonts w:ascii="Calibri" w:hAnsi="Calibri" w:cs="Calibri"/>
          <w:sz w:val="22"/>
          <w:szCs w:val="22"/>
        </w:rPr>
        <w:t>Having to learn</w:t>
      </w:r>
      <w:r w:rsidR="0025092A" w:rsidRPr="00682FA0">
        <w:rPr>
          <w:rFonts w:ascii="Calibri" w:hAnsi="Calibri" w:cs="Calibri"/>
          <w:sz w:val="22"/>
          <w:szCs w:val="22"/>
        </w:rPr>
        <w:t xml:space="preserve"> in noisy or busy environments</w:t>
      </w:r>
    </w:p>
    <w:p w14:paraId="38718BE2" w14:textId="152B251B" w:rsidR="0025092A" w:rsidRPr="00682FA0" w:rsidRDefault="00FE4B24" w:rsidP="00FF64B6">
      <w:pPr>
        <w:numPr>
          <w:ilvl w:val="0"/>
          <w:numId w:val="12"/>
        </w:numPr>
        <w:spacing w:after="0" w:line="240" w:lineRule="auto"/>
        <w:rPr>
          <w:rFonts w:ascii="Calibri" w:hAnsi="Calibri" w:cs="Calibri"/>
          <w:sz w:val="22"/>
          <w:szCs w:val="22"/>
        </w:rPr>
      </w:pPr>
      <w:r>
        <w:rPr>
          <w:rFonts w:ascii="Calibri" w:hAnsi="Calibri" w:cs="Calibri"/>
          <w:sz w:val="22"/>
          <w:szCs w:val="22"/>
        </w:rPr>
        <w:t>Processing</w:t>
      </w:r>
      <w:r w:rsidR="0025092A" w:rsidRPr="00682FA0">
        <w:rPr>
          <w:rFonts w:ascii="Calibri" w:hAnsi="Calibri" w:cs="Calibri"/>
          <w:sz w:val="22"/>
          <w:szCs w:val="22"/>
        </w:rPr>
        <w:t xml:space="preserve"> or tracking visual information</w:t>
      </w:r>
    </w:p>
    <w:p w14:paraId="77102D7F" w14:textId="67667016" w:rsidR="0025092A" w:rsidRPr="00682FA0" w:rsidRDefault="0025092A" w:rsidP="00FF64B6">
      <w:pPr>
        <w:numPr>
          <w:ilvl w:val="0"/>
          <w:numId w:val="12"/>
        </w:numPr>
        <w:spacing w:after="0" w:line="240" w:lineRule="auto"/>
        <w:rPr>
          <w:rFonts w:ascii="Calibri" w:hAnsi="Calibri" w:cs="Calibri"/>
          <w:sz w:val="22"/>
          <w:szCs w:val="22"/>
        </w:rPr>
      </w:pPr>
      <w:r w:rsidRPr="004E077D">
        <w:rPr>
          <w:rFonts w:ascii="Calibri" w:hAnsi="Calibri" w:cs="Calibri"/>
          <w:sz w:val="22"/>
          <w:szCs w:val="22"/>
        </w:rPr>
        <w:t>M</w:t>
      </w:r>
      <w:r w:rsidRPr="00682FA0">
        <w:rPr>
          <w:rFonts w:ascii="Calibri" w:hAnsi="Calibri" w:cs="Calibri"/>
          <w:sz w:val="22"/>
          <w:szCs w:val="22"/>
        </w:rPr>
        <w:t xml:space="preserve">anaging posture, balance or physical </w:t>
      </w:r>
      <w:r w:rsidR="002072E2">
        <w:rPr>
          <w:rFonts w:ascii="Calibri" w:hAnsi="Calibri" w:cs="Calibri"/>
          <w:sz w:val="22"/>
          <w:szCs w:val="22"/>
        </w:rPr>
        <w:t>needs</w:t>
      </w:r>
    </w:p>
    <w:p w14:paraId="42AE5D85" w14:textId="05F826BC" w:rsidR="0025092A" w:rsidRPr="00682FA0" w:rsidRDefault="008D63D0" w:rsidP="00FF64B6">
      <w:pPr>
        <w:numPr>
          <w:ilvl w:val="0"/>
          <w:numId w:val="12"/>
        </w:numPr>
        <w:spacing w:after="0" w:line="240" w:lineRule="auto"/>
        <w:rPr>
          <w:rFonts w:ascii="Calibri" w:hAnsi="Calibri" w:cs="Calibri"/>
          <w:sz w:val="22"/>
          <w:szCs w:val="22"/>
        </w:rPr>
      </w:pPr>
      <w:r>
        <w:rPr>
          <w:rFonts w:ascii="Calibri" w:hAnsi="Calibri" w:cs="Calibri"/>
          <w:sz w:val="22"/>
          <w:szCs w:val="22"/>
        </w:rPr>
        <w:t>Trying to understand</w:t>
      </w:r>
      <w:r w:rsidR="0025092A" w:rsidRPr="00682FA0">
        <w:rPr>
          <w:rFonts w:ascii="Calibri" w:hAnsi="Calibri" w:cs="Calibri"/>
          <w:sz w:val="22"/>
          <w:szCs w:val="22"/>
        </w:rPr>
        <w:t xml:space="preserve"> spoken language</w:t>
      </w:r>
    </w:p>
    <w:p w14:paraId="36467EE0" w14:textId="17DDDC6F" w:rsidR="0025092A" w:rsidRPr="00682FA0" w:rsidRDefault="005B3443" w:rsidP="00FF64B6">
      <w:pPr>
        <w:numPr>
          <w:ilvl w:val="0"/>
          <w:numId w:val="12"/>
        </w:numPr>
        <w:spacing w:after="0" w:line="240" w:lineRule="auto"/>
        <w:rPr>
          <w:rFonts w:ascii="Calibri" w:hAnsi="Calibri" w:cs="Calibri"/>
          <w:sz w:val="22"/>
          <w:szCs w:val="22"/>
        </w:rPr>
      </w:pPr>
      <w:r>
        <w:rPr>
          <w:rFonts w:ascii="Calibri" w:hAnsi="Calibri" w:cs="Calibri"/>
          <w:sz w:val="22"/>
          <w:szCs w:val="22"/>
        </w:rPr>
        <w:t xml:space="preserve">Managing emotions, anxiety or </w:t>
      </w:r>
      <w:r w:rsidR="00372152">
        <w:rPr>
          <w:rFonts w:ascii="Calibri" w:hAnsi="Calibri" w:cs="Calibri"/>
          <w:sz w:val="22"/>
          <w:szCs w:val="22"/>
        </w:rPr>
        <w:t>unpredictability</w:t>
      </w:r>
    </w:p>
    <w:p w14:paraId="497E1CC2" w14:textId="0D54CF5C" w:rsidR="0025092A" w:rsidRPr="00682FA0" w:rsidRDefault="002072E2" w:rsidP="00FF64B6">
      <w:pPr>
        <w:numPr>
          <w:ilvl w:val="0"/>
          <w:numId w:val="12"/>
        </w:numPr>
        <w:spacing w:after="0" w:line="240" w:lineRule="auto"/>
        <w:rPr>
          <w:rFonts w:ascii="Calibri" w:hAnsi="Calibri" w:cs="Calibri"/>
          <w:sz w:val="22"/>
          <w:szCs w:val="22"/>
        </w:rPr>
      </w:pPr>
      <w:r>
        <w:rPr>
          <w:rFonts w:ascii="Calibri" w:hAnsi="Calibri" w:cs="Calibri"/>
          <w:sz w:val="22"/>
          <w:szCs w:val="22"/>
        </w:rPr>
        <w:t xml:space="preserve">Managing sensory </w:t>
      </w:r>
      <w:r w:rsidR="005C5661">
        <w:rPr>
          <w:rFonts w:ascii="Calibri" w:hAnsi="Calibri" w:cs="Calibri"/>
          <w:sz w:val="22"/>
          <w:szCs w:val="22"/>
        </w:rPr>
        <w:t xml:space="preserve">and emotional </w:t>
      </w:r>
      <w:r>
        <w:rPr>
          <w:rFonts w:ascii="Calibri" w:hAnsi="Calibri" w:cs="Calibri"/>
          <w:sz w:val="22"/>
          <w:szCs w:val="22"/>
        </w:rPr>
        <w:t>needs</w:t>
      </w:r>
      <w:r w:rsidR="0025092A" w:rsidRPr="00682FA0">
        <w:rPr>
          <w:rFonts w:ascii="Calibri" w:hAnsi="Calibri" w:cs="Calibri"/>
          <w:sz w:val="22"/>
          <w:szCs w:val="22"/>
        </w:rPr>
        <w:t xml:space="preserve"> throughout the school day </w:t>
      </w:r>
    </w:p>
    <w:p w14:paraId="06221FF6" w14:textId="77777777" w:rsidR="0025092A" w:rsidRPr="004E077D" w:rsidRDefault="0025092A" w:rsidP="00FF64B6">
      <w:pPr>
        <w:spacing w:after="0" w:line="240" w:lineRule="auto"/>
        <w:rPr>
          <w:rFonts w:ascii="Calibri" w:hAnsi="Calibri" w:cs="Calibri"/>
          <w:sz w:val="22"/>
          <w:szCs w:val="22"/>
        </w:rPr>
      </w:pPr>
    </w:p>
    <w:p w14:paraId="6630DFE8" w14:textId="16644E60" w:rsidR="0025092A" w:rsidRPr="00682FA0" w:rsidRDefault="0025092A" w:rsidP="00FF64B6">
      <w:pPr>
        <w:spacing w:after="0" w:line="240" w:lineRule="auto"/>
        <w:rPr>
          <w:rFonts w:ascii="Calibri" w:hAnsi="Calibri" w:cs="Calibri"/>
          <w:sz w:val="22"/>
          <w:szCs w:val="22"/>
        </w:rPr>
      </w:pPr>
      <w:r w:rsidRPr="004E077D">
        <w:rPr>
          <w:rFonts w:ascii="Calibri" w:hAnsi="Calibri" w:cs="Calibri"/>
          <w:b/>
          <w:bCs/>
          <w:sz w:val="22"/>
          <w:szCs w:val="22"/>
          <w:u w:val="single"/>
        </w:rPr>
        <w:t>As a result</w:t>
      </w:r>
      <w:r w:rsidRPr="00682FA0">
        <w:rPr>
          <w:rFonts w:ascii="Calibri" w:hAnsi="Calibri" w:cs="Calibri"/>
          <w:b/>
          <w:bCs/>
          <w:sz w:val="22"/>
          <w:szCs w:val="22"/>
          <w:u w:val="single"/>
        </w:rPr>
        <w:t xml:space="preserve"> of th</w:t>
      </w:r>
      <w:r w:rsidRPr="004E077D">
        <w:rPr>
          <w:rFonts w:ascii="Calibri" w:hAnsi="Calibri" w:cs="Calibri"/>
          <w:b/>
          <w:bCs/>
          <w:sz w:val="22"/>
          <w:szCs w:val="22"/>
          <w:u w:val="single"/>
        </w:rPr>
        <w:t>ese demands</w:t>
      </w:r>
      <w:r w:rsidRPr="00682FA0">
        <w:rPr>
          <w:rFonts w:ascii="Calibri" w:hAnsi="Calibri" w:cs="Calibri"/>
          <w:sz w:val="22"/>
          <w:szCs w:val="22"/>
        </w:rPr>
        <w:t>, the pupil</w:t>
      </w:r>
      <w:r w:rsidR="005C5661">
        <w:rPr>
          <w:rFonts w:ascii="Calibri" w:hAnsi="Calibri" w:cs="Calibri"/>
          <w:sz w:val="22"/>
          <w:szCs w:val="22"/>
        </w:rPr>
        <w:t>/student</w:t>
      </w:r>
      <w:r w:rsidRPr="00682FA0">
        <w:rPr>
          <w:rFonts w:ascii="Calibri" w:hAnsi="Calibri" w:cs="Calibri"/>
          <w:sz w:val="22"/>
          <w:szCs w:val="22"/>
        </w:rPr>
        <w:t xml:space="preserve"> may appear distracted, slow to start work, easily overwhelmed, or inconsistent — not because they are unwilling, but because their </w:t>
      </w:r>
      <w:r w:rsidRPr="004E077D">
        <w:rPr>
          <w:rFonts w:ascii="Calibri" w:hAnsi="Calibri" w:cs="Calibri"/>
          <w:sz w:val="22"/>
          <w:szCs w:val="22"/>
        </w:rPr>
        <w:t>executive functioning (</w:t>
      </w:r>
      <w:r w:rsidRPr="00682FA0">
        <w:rPr>
          <w:rFonts w:ascii="Calibri" w:hAnsi="Calibri" w:cs="Calibri"/>
          <w:sz w:val="22"/>
          <w:szCs w:val="22"/>
        </w:rPr>
        <w:t>EF</w:t>
      </w:r>
      <w:r w:rsidRPr="004E077D">
        <w:rPr>
          <w:rFonts w:ascii="Calibri" w:hAnsi="Calibri" w:cs="Calibri"/>
          <w:sz w:val="22"/>
          <w:szCs w:val="22"/>
        </w:rPr>
        <w:t>) abilities</w:t>
      </w:r>
      <w:r w:rsidRPr="00682FA0">
        <w:rPr>
          <w:rFonts w:ascii="Calibri" w:hAnsi="Calibri" w:cs="Calibri"/>
          <w:sz w:val="22"/>
          <w:szCs w:val="22"/>
        </w:rPr>
        <w:t xml:space="preserve"> are </w:t>
      </w:r>
      <w:r w:rsidR="001B7B11">
        <w:rPr>
          <w:rFonts w:ascii="Calibri" w:hAnsi="Calibri" w:cs="Calibri"/>
          <w:sz w:val="22"/>
          <w:szCs w:val="22"/>
        </w:rPr>
        <w:t>more demanding</w:t>
      </w:r>
      <w:r w:rsidRPr="00682FA0">
        <w:rPr>
          <w:rFonts w:ascii="Calibri" w:hAnsi="Calibri" w:cs="Calibri"/>
          <w:sz w:val="22"/>
          <w:szCs w:val="22"/>
        </w:rPr>
        <w:t xml:space="preserve"> than their peers</w:t>
      </w:r>
      <w:r w:rsidR="00731ABA">
        <w:rPr>
          <w:rFonts w:ascii="Calibri" w:hAnsi="Calibri" w:cs="Calibri"/>
          <w:sz w:val="22"/>
          <w:szCs w:val="22"/>
        </w:rPr>
        <w:t xml:space="preserve"> and they may process information differently. </w:t>
      </w:r>
    </w:p>
    <w:p w14:paraId="7C0AA251" w14:textId="77777777" w:rsidR="0025092A" w:rsidRPr="004E077D" w:rsidRDefault="0025092A" w:rsidP="00FF64B6">
      <w:pPr>
        <w:spacing w:after="0" w:line="240" w:lineRule="auto"/>
        <w:rPr>
          <w:rFonts w:ascii="Calibri" w:hAnsi="Calibri" w:cs="Calibri"/>
          <w:sz w:val="22"/>
          <w:szCs w:val="22"/>
        </w:rPr>
      </w:pPr>
      <w:r w:rsidRPr="00D979FE">
        <w:rPr>
          <w:rFonts w:ascii="Calibri" w:hAnsi="Calibri" w:cs="Calibri"/>
          <w:sz w:val="22"/>
          <w:szCs w:val="22"/>
        </w:rPr>
        <w:t xml:space="preserve">Executive </w:t>
      </w:r>
      <w:r w:rsidRPr="004E077D">
        <w:rPr>
          <w:rFonts w:ascii="Calibri" w:hAnsi="Calibri" w:cs="Calibri"/>
          <w:sz w:val="22"/>
          <w:szCs w:val="22"/>
        </w:rPr>
        <w:t>f</w:t>
      </w:r>
      <w:r w:rsidRPr="00D979FE">
        <w:rPr>
          <w:rFonts w:ascii="Calibri" w:hAnsi="Calibri" w:cs="Calibri"/>
          <w:sz w:val="22"/>
          <w:szCs w:val="22"/>
        </w:rPr>
        <w:t>unctioning</w:t>
      </w:r>
      <w:r w:rsidRPr="004E077D">
        <w:rPr>
          <w:rFonts w:ascii="Calibri" w:hAnsi="Calibri" w:cs="Calibri"/>
          <w:sz w:val="22"/>
          <w:szCs w:val="22"/>
        </w:rPr>
        <w:t xml:space="preserve"> (EF)</w:t>
      </w:r>
      <w:r w:rsidRPr="00D979FE">
        <w:rPr>
          <w:rFonts w:ascii="Calibri" w:hAnsi="Calibri" w:cs="Calibri"/>
          <w:sz w:val="22"/>
          <w:szCs w:val="22"/>
        </w:rPr>
        <w:t xml:space="preserve"> can be particularly affected when a pupil</w:t>
      </w:r>
      <w:r w:rsidRPr="004E077D">
        <w:rPr>
          <w:rFonts w:ascii="Calibri" w:hAnsi="Calibri" w:cs="Calibri"/>
          <w:sz w:val="22"/>
          <w:szCs w:val="22"/>
        </w:rPr>
        <w:t>/student</w:t>
      </w:r>
      <w:r w:rsidRPr="00D979FE">
        <w:rPr>
          <w:rFonts w:ascii="Calibri" w:hAnsi="Calibri" w:cs="Calibri"/>
          <w:sz w:val="22"/>
          <w:szCs w:val="22"/>
        </w:rPr>
        <w:t xml:space="preserve"> also experiences:</w:t>
      </w:r>
    </w:p>
    <w:p w14:paraId="3F01F1DD" w14:textId="77777777" w:rsidR="0025092A" w:rsidRPr="00445805" w:rsidRDefault="0025092A" w:rsidP="00FF64B6">
      <w:pPr>
        <w:numPr>
          <w:ilvl w:val="0"/>
          <w:numId w:val="13"/>
        </w:numPr>
        <w:spacing w:after="0" w:line="240" w:lineRule="auto"/>
        <w:rPr>
          <w:rFonts w:ascii="Calibri" w:hAnsi="Calibri" w:cs="Calibri"/>
          <w:sz w:val="22"/>
          <w:szCs w:val="22"/>
        </w:rPr>
      </w:pPr>
      <w:r w:rsidRPr="00445805">
        <w:rPr>
          <w:rFonts w:ascii="Calibri" w:hAnsi="Calibri" w:cs="Calibri"/>
          <w:sz w:val="22"/>
          <w:szCs w:val="22"/>
        </w:rPr>
        <w:t xml:space="preserve">Hearing Impairment </w:t>
      </w:r>
      <w:r w:rsidRPr="004E077D">
        <w:rPr>
          <w:rFonts w:ascii="Calibri" w:hAnsi="Calibri" w:cs="Calibri"/>
          <w:sz w:val="22"/>
          <w:szCs w:val="22"/>
        </w:rPr>
        <w:t>(HI)</w:t>
      </w:r>
      <w:r w:rsidRPr="00445805">
        <w:rPr>
          <w:rFonts w:ascii="Calibri" w:hAnsi="Calibri" w:cs="Calibri"/>
          <w:sz w:val="22"/>
          <w:szCs w:val="22"/>
        </w:rPr>
        <w:t xml:space="preserve"> or Visual Impairment </w:t>
      </w:r>
      <w:r w:rsidRPr="004E077D">
        <w:rPr>
          <w:rFonts w:ascii="Calibri" w:hAnsi="Calibri" w:cs="Calibri"/>
          <w:sz w:val="22"/>
          <w:szCs w:val="22"/>
        </w:rPr>
        <w:t>(VI)</w:t>
      </w:r>
      <w:r w:rsidRPr="00445805">
        <w:rPr>
          <w:rFonts w:ascii="Calibri" w:hAnsi="Calibri" w:cs="Calibri"/>
          <w:sz w:val="22"/>
          <w:szCs w:val="22"/>
        </w:rPr>
        <w:t>, where listening or looking takes extra effort.</w:t>
      </w:r>
    </w:p>
    <w:p w14:paraId="48A88F9D" w14:textId="6781CF56" w:rsidR="0025092A" w:rsidRPr="00445805" w:rsidRDefault="0025092A" w:rsidP="00FF64B6">
      <w:pPr>
        <w:numPr>
          <w:ilvl w:val="0"/>
          <w:numId w:val="13"/>
        </w:numPr>
        <w:spacing w:after="0" w:line="240" w:lineRule="auto"/>
        <w:rPr>
          <w:rFonts w:ascii="Calibri" w:hAnsi="Calibri" w:cs="Calibri"/>
          <w:sz w:val="22"/>
          <w:szCs w:val="22"/>
        </w:rPr>
      </w:pPr>
      <w:r w:rsidRPr="00445805">
        <w:rPr>
          <w:rFonts w:ascii="Calibri" w:hAnsi="Calibri" w:cs="Calibri"/>
          <w:sz w:val="22"/>
          <w:szCs w:val="22"/>
        </w:rPr>
        <w:t xml:space="preserve">Physical disabilities, where fatigue, posture or movement </w:t>
      </w:r>
      <w:r w:rsidR="003B6069">
        <w:rPr>
          <w:rFonts w:ascii="Calibri" w:hAnsi="Calibri" w:cs="Calibri"/>
          <w:sz w:val="22"/>
          <w:szCs w:val="22"/>
        </w:rPr>
        <w:t>needs</w:t>
      </w:r>
      <w:r w:rsidRPr="00445805">
        <w:rPr>
          <w:rFonts w:ascii="Calibri" w:hAnsi="Calibri" w:cs="Calibri"/>
          <w:sz w:val="22"/>
          <w:szCs w:val="22"/>
        </w:rPr>
        <w:t xml:space="preserve"> make tasks harder to organise or start.</w:t>
      </w:r>
    </w:p>
    <w:p w14:paraId="059A5C32" w14:textId="61EA6933" w:rsidR="0025092A" w:rsidRPr="00445805" w:rsidRDefault="0025092A" w:rsidP="00FF64B6">
      <w:pPr>
        <w:numPr>
          <w:ilvl w:val="0"/>
          <w:numId w:val="13"/>
        </w:numPr>
        <w:spacing w:after="0" w:line="240" w:lineRule="auto"/>
        <w:rPr>
          <w:rFonts w:ascii="Calibri" w:hAnsi="Calibri" w:cs="Calibri"/>
          <w:sz w:val="22"/>
          <w:szCs w:val="22"/>
        </w:rPr>
      </w:pPr>
      <w:r w:rsidRPr="00445805">
        <w:rPr>
          <w:rFonts w:ascii="Calibri" w:hAnsi="Calibri" w:cs="Calibri"/>
          <w:sz w:val="22"/>
          <w:szCs w:val="22"/>
        </w:rPr>
        <w:t xml:space="preserve">Medical or neurological conditions, which can reduce stamina or </w:t>
      </w:r>
      <w:r w:rsidR="00D94A0C">
        <w:rPr>
          <w:rFonts w:ascii="Calibri" w:hAnsi="Calibri" w:cs="Calibri"/>
          <w:sz w:val="22"/>
          <w:szCs w:val="22"/>
        </w:rPr>
        <w:t>fluctuating</w:t>
      </w:r>
      <w:r w:rsidRPr="00445805">
        <w:rPr>
          <w:rFonts w:ascii="Calibri" w:hAnsi="Calibri" w:cs="Calibri"/>
          <w:sz w:val="22"/>
          <w:szCs w:val="22"/>
        </w:rPr>
        <w:t xml:space="preserve"> energy and focus.</w:t>
      </w:r>
    </w:p>
    <w:p w14:paraId="0DCF9BB2" w14:textId="77777777" w:rsidR="0025092A" w:rsidRPr="00445805" w:rsidRDefault="0025092A" w:rsidP="00FF64B6">
      <w:pPr>
        <w:numPr>
          <w:ilvl w:val="0"/>
          <w:numId w:val="13"/>
        </w:numPr>
        <w:spacing w:after="0" w:line="240" w:lineRule="auto"/>
        <w:rPr>
          <w:rFonts w:ascii="Calibri" w:hAnsi="Calibri" w:cs="Calibri"/>
          <w:sz w:val="22"/>
          <w:szCs w:val="22"/>
        </w:rPr>
      </w:pPr>
      <w:r w:rsidRPr="00445805">
        <w:rPr>
          <w:rFonts w:ascii="Calibri" w:hAnsi="Calibri" w:cs="Calibri"/>
          <w:sz w:val="22"/>
          <w:szCs w:val="22"/>
        </w:rPr>
        <w:t xml:space="preserve">Language processing difficulties, such as </w:t>
      </w:r>
      <w:r w:rsidRPr="004E077D">
        <w:rPr>
          <w:rFonts w:ascii="Calibri" w:hAnsi="Calibri" w:cs="Calibri"/>
          <w:sz w:val="22"/>
          <w:szCs w:val="22"/>
        </w:rPr>
        <w:t>d</w:t>
      </w:r>
      <w:r w:rsidRPr="00445805">
        <w:rPr>
          <w:rFonts w:ascii="Calibri" w:hAnsi="Calibri" w:cs="Calibri"/>
          <w:sz w:val="22"/>
          <w:szCs w:val="22"/>
        </w:rPr>
        <w:t xml:space="preserve">evelopmental </w:t>
      </w:r>
      <w:r w:rsidRPr="004E077D">
        <w:rPr>
          <w:rFonts w:ascii="Calibri" w:hAnsi="Calibri" w:cs="Calibri"/>
          <w:sz w:val="22"/>
          <w:szCs w:val="22"/>
        </w:rPr>
        <w:t>l</w:t>
      </w:r>
      <w:r w:rsidRPr="00445805">
        <w:rPr>
          <w:rFonts w:ascii="Calibri" w:hAnsi="Calibri" w:cs="Calibri"/>
          <w:sz w:val="22"/>
          <w:szCs w:val="22"/>
        </w:rPr>
        <w:t xml:space="preserve">anguage </w:t>
      </w:r>
      <w:r w:rsidRPr="004E077D">
        <w:rPr>
          <w:rFonts w:ascii="Calibri" w:hAnsi="Calibri" w:cs="Calibri"/>
          <w:sz w:val="22"/>
          <w:szCs w:val="22"/>
        </w:rPr>
        <w:t>d</w:t>
      </w:r>
      <w:r w:rsidRPr="00445805">
        <w:rPr>
          <w:rFonts w:ascii="Calibri" w:hAnsi="Calibri" w:cs="Calibri"/>
          <w:sz w:val="22"/>
          <w:szCs w:val="22"/>
        </w:rPr>
        <w:t xml:space="preserve">isorder (DLD) or </w:t>
      </w:r>
      <w:r w:rsidRPr="004E077D">
        <w:rPr>
          <w:rFonts w:ascii="Calibri" w:hAnsi="Calibri" w:cs="Calibri"/>
          <w:sz w:val="22"/>
          <w:szCs w:val="22"/>
        </w:rPr>
        <w:t>s</w:t>
      </w:r>
      <w:r w:rsidRPr="00445805">
        <w:rPr>
          <w:rFonts w:ascii="Calibri" w:hAnsi="Calibri" w:cs="Calibri"/>
          <w:sz w:val="22"/>
          <w:szCs w:val="22"/>
        </w:rPr>
        <w:t xml:space="preserve">pecific </w:t>
      </w:r>
      <w:r w:rsidRPr="004E077D">
        <w:rPr>
          <w:rFonts w:ascii="Calibri" w:hAnsi="Calibri" w:cs="Calibri"/>
          <w:sz w:val="22"/>
          <w:szCs w:val="22"/>
        </w:rPr>
        <w:t>l</w:t>
      </w:r>
      <w:r w:rsidRPr="00445805">
        <w:rPr>
          <w:rFonts w:ascii="Calibri" w:hAnsi="Calibri" w:cs="Calibri"/>
          <w:sz w:val="22"/>
          <w:szCs w:val="22"/>
        </w:rPr>
        <w:t xml:space="preserve">anguage </w:t>
      </w:r>
      <w:r w:rsidRPr="004E077D">
        <w:rPr>
          <w:rFonts w:ascii="Calibri" w:hAnsi="Calibri" w:cs="Calibri"/>
          <w:sz w:val="22"/>
          <w:szCs w:val="22"/>
        </w:rPr>
        <w:t>i</w:t>
      </w:r>
      <w:r w:rsidRPr="00445805">
        <w:rPr>
          <w:rFonts w:ascii="Calibri" w:hAnsi="Calibri" w:cs="Calibri"/>
          <w:sz w:val="22"/>
          <w:szCs w:val="22"/>
        </w:rPr>
        <w:t>mpairment (SLI), which make understanding instructions more demanding.</w:t>
      </w:r>
    </w:p>
    <w:p w14:paraId="7094B19C" w14:textId="77777777" w:rsidR="0025092A" w:rsidRPr="00445805" w:rsidRDefault="0025092A" w:rsidP="00FF64B6">
      <w:pPr>
        <w:numPr>
          <w:ilvl w:val="0"/>
          <w:numId w:val="13"/>
        </w:numPr>
        <w:spacing w:after="0" w:line="240" w:lineRule="auto"/>
        <w:rPr>
          <w:rFonts w:ascii="Calibri" w:hAnsi="Calibri" w:cs="Calibri"/>
          <w:sz w:val="22"/>
          <w:szCs w:val="22"/>
        </w:rPr>
      </w:pPr>
      <w:r w:rsidRPr="00445805">
        <w:rPr>
          <w:rFonts w:ascii="Calibri" w:hAnsi="Calibri" w:cs="Calibri"/>
          <w:sz w:val="22"/>
          <w:szCs w:val="22"/>
        </w:rPr>
        <w:t xml:space="preserve">Anxiety or emotional load, where emotional effort reduces the energy available for learning or planning. </w:t>
      </w:r>
    </w:p>
    <w:p w14:paraId="136EA57C" w14:textId="77777777" w:rsidR="0025092A" w:rsidRPr="00445805" w:rsidRDefault="0025092A" w:rsidP="00FF64B6">
      <w:pPr>
        <w:spacing w:after="0" w:line="240" w:lineRule="auto"/>
        <w:rPr>
          <w:rFonts w:ascii="Calibri" w:hAnsi="Calibri" w:cs="Calibri"/>
          <w:sz w:val="22"/>
          <w:szCs w:val="22"/>
        </w:rPr>
      </w:pPr>
    </w:p>
    <w:p w14:paraId="16CF4A9C" w14:textId="530E3D58" w:rsidR="0025092A" w:rsidRPr="00445805" w:rsidRDefault="0025092A" w:rsidP="00FF64B6">
      <w:pPr>
        <w:spacing w:after="0" w:line="240" w:lineRule="auto"/>
        <w:rPr>
          <w:rFonts w:ascii="Calibri" w:hAnsi="Calibri" w:cs="Calibri"/>
          <w:sz w:val="22"/>
          <w:szCs w:val="22"/>
        </w:rPr>
      </w:pPr>
      <w:r w:rsidRPr="00445805">
        <w:rPr>
          <w:rFonts w:ascii="Calibri" w:hAnsi="Calibri" w:cs="Calibri"/>
          <w:b/>
          <w:bCs/>
          <w:sz w:val="22"/>
          <w:szCs w:val="22"/>
        </w:rPr>
        <w:t>For pupils</w:t>
      </w:r>
      <w:r w:rsidR="00D94A0C">
        <w:rPr>
          <w:rFonts w:ascii="Calibri" w:hAnsi="Calibri" w:cs="Calibri"/>
          <w:b/>
          <w:bCs/>
          <w:sz w:val="22"/>
          <w:szCs w:val="22"/>
        </w:rPr>
        <w:t>/students</w:t>
      </w:r>
      <w:r w:rsidRPr="00445805">
        <w:rPr>
          <w:rFonts w:ascii="Calibri" w:hAnsi="Calibri" w:cs="Calibri"/>
          <w:b/>
          <w:bCs/>
          <w:sz w:val="22"/>
          <w:szCs w:val="22"/>
        </w:rPr>
        <w:t xml:space="preserve"> with any level of hearing </w:t>
      </w:r>
      <w:r w:rsidRPr="004E077D">
        <w:rPr>
          <w:rFonts w:ascii="Calibri" w:hAnsi="Calibri" w:cs="Calibri"/>
          <w:b/>
          <w:bCs/>
          <w:sz w:val="22"/>
          <w:szCs w:val="22"/>
        </w:rPr>
        <w:t>impairment (HI)/l</w:t>
      </w:r>
      <w:r w:rsidRPr="00445805">
        <w:rPr>
          <w:rFonts w:ascii="Calibri" w:hAnsi="Calibri" w:cs="Calibri"/>
          <w:b/>
          <w:bCs/>
          <w:sz w:val="22"/>
          <w:szCs w:val="22"/>
        </w:rPr>
        <w:t xml:space="preserve">oss, what looks like inattention or </w:t>
      </w:r>
      <w:r w:rsidRPr="004E077D">
        <w:rPr>
          <w:rFonts w:ascii="Calibri" w:hAnsi="Calibri" w:cs="Calibri"/>
          <w:b/>
          <w:bCs/>
          <w:sz w:val="22"/>
          <w:szCs w:val="22"/>
        </w:rPr>
        <w:t>executive functioning (</w:t>
      </w:r>
      <w:r w:rsidRPr="00445805">
        <w:rPr>
          <w:rFonts w:ascii="Calibri" w:hAnsi="Calibri" w:cs="Calibri"/>
          <w:b/>
          <w:bCs/>
          <w:sz w:val="22"/>
          <w:szCs w:val="22"/>
        </w:rPr>
        <w:t>EF</w:t>
      </w:r>
      <w:r w:rsidRPr="004E077D">
        <w:rPr>
          <w:rFonts w:ascii="Calibri" w:hAnsi="Calibri" w:cs="Calibri"/>
          <w:b/>
          <w:bCs/>
          <w:sz w:val="22"/>
          <w:szCs w:val="22"/>
        </w:rPr>
        <w:t>)</w:t>
      </w:r>
      <w:r w:rsidRPr="00445805">
        <w:rPr>
          <w:rFonts w:ascii="Calibri" w:hAnsi="Calibri" w:cs="Calibri"/>
          <w:b/>
          <w:bCs/>
          <w:sz w:val="22"/>
          <w:szCs w:val="22"/>
        </w:rPr>
        <w:t xml:space="preserve"> difficulty is often actually due to the effort needed to </w:t>
      </w:r>
      <w:r w:rsidRPr="004E077D">
        <w:rPr>
          <w:rFonts w:ascii="Calibri" w:hAnsi="Calibri" w:cs="Calibri"/>
          <w:b/>
          <w:bCs/>
          <w:sz w:val="22"/>
          <w:szCs w:val="22"/>
        </w:rPr>
        <w:t>hear and understand</w:t>
      </w:r>
      <w:r w:rsidRPr="00445805">
        <w:rPr>
          <w:rFonts w:ascii="Calibri" w:hAnsi="Calibri" w:cs="Calibri"/>
          <w:b/>
          <w:bCs/>
          <w:sz w:val="22"/>
          <w:szCs w:val="22"/>
        </w:rPr>
        <w:t xml:space="preserve"> sound.</w:t>
      </w:r>
      <w:r w:rsidRPr="00445805">
        <w:rPr>
          <w:rFonts w:ascii="Calibri" w:hAnsi="Calibri" w:cs="Calibri"/>
          <w:sz w:val="22"/>
          <w:szCs w:val="22"/>
        </w:rPr>
        <w:br/>
        <w:t>They may:</w:t>
      </w:r>
    </w:p>
    <w:p w14:paraId="296DFDDE" w14:textId="77777777" w:rsidR="0025092A" w:rsidRPr="00445805" w:rsidRDefault="0025092A" w:rsidP="00FF64B6">
      <w:pPr>
        <w:numPr>
          <w:ilvl w:val="0"/>
          <w:numId w:val="14"/>
        </w:numPr>
        <w:spacing w:after="0" w:line="240" w:lineRule="auto"/>
        <w:rPr>
          <w:rFonts w:ascii="Calibri" w:hAnsi="Calibri" w:cs="Calibri"/>
          <w:sz w:val="22"/>
          <w:szCs w:val="22"/>
        </w:rPr>
      </w:pPr>
      <w:r w:rsidRPr="004E077D">
        <w:rPr>
          <w:rFonts w:ascii="Calibri" w:hAnsi="Calibri" w:cs="Calibri"/>
          <w:sz w:val="22"/>
          <w:szCs w:val="22"/>
        </w:rPr>
        <w:t>M</w:t>
      </w:r>
      <w:r w:rsidRPr="00445805">
        <w:rPr>
          <w:rFonts w:ascii="Calibri" w:hAnsi="Calibri" w:cs="Calibri"/>
          <w:sz w:val="22"/>
          <w:szCs w:val="22"/>
        </w:rPr>
        <w:t>iss parts of instructions</w:t>
      </w:r>
    </w:p>
    <w:p w14:paraId="7BB0F427" w14:textId="604DC58E" w:rsidR="0025092A" w:rsidRPr="00445805" w:rsidRDefault="0025092A" w:rsidP="00FF64B6">
      <w:pPr>
        <w:numPr>
          <w:ilvl w:val="0"/>
          <w:numId w:val="14"/>
        </w:numPr>
        <w:spacing w:after="0" w:line="240" w:lineRule="auto"/>
        <w:rPr>
          <w:rFonts w:ascii="Calibri" w:hAnsi="Calibri" w:cs="Calibri"/>
          <w:sz w:val="22"/>
          <w:szCs w:val="22"/>
        </w:rPr>
      </w:pPr>
      <w:r w:rsidRPr="004E077D">
        <w:rPr>
          <w:rFonts w:ascii="Calibri" w:hAnsi="Calibri" w:cs="Calibri"/>
          <w:sz w:val="22"/>
          <w:szCs w:val="22"/>
        </w:rPr>
        <w:t>F</w:t>
      </w:r>
      <w:r w:rsidRPr="00445805">
        <w:rPr>
          <w:rFonts w:ascii="Calibri" w:hAnsi="Calibri" w:cs="Calibri"/>
          <w:sz w:val="22"/>
          <w:szCs w:val="22"/>
        </w:rPr>
        <w:t xml:space="preserve">eel </w:t>
      </w:r>
      <w:r w:rsidR="0011263F">
        <w:rPr>
          <w:rFonts w:ascii="Calibri" w:hAnsi="Calibri" w:cs="Calibri"/>
          <w:sz w:val="22"/>
          <w:szCs w:val="22"/>
        </w:rPr>
        <w:t>fatigued</w:t>
      </w:r>
      <w:r w:rsidRPr="00445805">
        <w:rPr>
          <w:rFonts w:ascii="Calibri" w:hAnsi="Calibri" w:cs="Calibri"/>
          <w:sz w:val="22"/>
          <w:szCs w:val="22"/>
        </w:rPr>
        <w:t xml:space="preserve"> from listening</w:t>
      </w:r>
    </w:p>
    <w:p w14:paraId="4E937973" w14:textId="0135957C" w:rsidR="0025092A" w:rsidRPr="00445805" w:rsidRDefault="0025092A" w:rsidP="00FF64B6">
      <w:pPr>
        <w:numPr>
          <w:ilvl w:val="0"/>
          <w:numId w:val="14"/>
        </w:numPr>
        <w:spacing w:after="0" w:line="240" w:lineRule="auto"/>
        <w:rPr>
          <w:rFonts w:ascii="Calibri" w:hAnsi="Calibri" w:cs="Calibri"/>
          <w:sz w:val="22"/>
          <w:szCs w:val="22"/>
        </w:rPr>
      </w:pPr>
      <w:r w:rsidRPr="004E077D">
        <w:rPr>
          <w:rFonts w:ascii="Calibri" w:hAnsi="Calibri" w:cs="Calibri"/>
          <w:sz w:val="22"/>
          <w:szCs w:val="22"/>
        </w:rPr>
        <w:t>S</w:t>
      </w:r>
      <w:r w:rsidRPr="00445805">
        <w:rPr>
          <w:rFonts w:ascii="Calibri" w:hAnsi="Calibri" w:cs="Calibri"/>
          <w:sz w:val="22"/>
          <w:szCs w:val="22"/>
        </w:rPr>
        <w:t xml:space="preserve">truggle </w:t>
      </w:r>
      <w:r w:rsidR="0011263F">
        <w:rPr>
          <w:rFonts w:ascii="Calibri" w:hAnsi="Calibri" w:cs="Calibri"/>
          <w:sz w:val="22"/>
          <w:szCs w:val="22"/>
        </w:rPr>
        <w:t>increases</w:t>
      </w:r>
      <w:r w:rsidRPr="00445805">
        <w:rPr>
          <w:rFonts w:ascii="Calibri" w:hAnsi="Calibri" w:cs="Calibri"/>
          <w:sz w:val="22"/>
          <w:szCs w:val="22"/>
        </w:rPr>
        <w:t xml:space="preserve"> as the day goes on</w:t>
      </w:r>
    </w:p>
    <w:p w14:paraId="0AA6FF3B" w14:textId="77777777" w:rsidR="0025092A" w:rsidRPr="00445805" w:rsidRDefault="0025092A" w:rsidP="00FF64B6">
      <w:pPr>
        <w:numPr>
          <w:ilvl w:val="0"/>
          <w:numId w:val="14"/>
        </w:numPr>
        <w:spacing w:after="0" w:line="240" w:lineRule="auto"/>
        <w:rPr>
          <w:rFonts w:ascii="Calibri" w:hAnsi="Calibri" w:cs="Calibri"/>
          <w:sz w:val="22"/>
          <w:szCs w:val="22"/>
        </w:rPr>
      </w:pPr>
      <w:r w:rsidRPr="004E077D">
        <w:rPr>
          <w:rFonts w:ascii="Calibri" w:hAnsi="Calibri" w:cs="Calibri"/>
          <w:sz w:val="22"/>
          <w:szCs w:val="22"/>
        </w:rPr>
        <w:lastRenderedPageBreak/>
        <w:t>L</w:t>
      </w:r>
      <w:r w:rsidRPr="00445805">
        <w:rPr>
          <w:rFonts w:ascii="Calibri" w:hAnsi="Calibri" w:cs="Calibri"/>
          <w:sz w:val="22"/>
          <w:szCs w:val="22"/>
        </w:rPr>
        <w:t>ose focus when the environment is noisy or fast</w:t>
      </w:r>
      <w:r w:rsidRPr="00445805">
        <w:rPr>
          <w:rFonts w:ascii="Calibri" w:hAnsi="Calibri" w:cs="Calibri"/>
          <w:sz w:val="22"/>
          <w:szCs w:val="22"/>
        </w:rPr>
        <w:noBreakHyphen/>
        <w:t>paced</w:t>
      </w:r>
    </w:p>
    <w:p w14:paraId="6607CDE7" w14:textId="77777777" w:rsidR="000728FC" w:rsidRDefault="000728FC" w:rsidP="00FF64B6">
      <w:pPr>
        <w:spacing w:after="0" w:line="240" w:lineRule="auto"/>
        <w:rPr>
          <w:rFonts w:ascii="Calibri" w:hAnsi="Calibri" w:cs="Calibri"/>
          <w:sz w:val="22"/>
          <w:szCs w:val="22"/>
        </w:rPr>
      </w:pPr>
    </w:p>
    <w:p w14:paraId="439A34BA" w14:textId="0D2BD7F0" w:rsidR="0025092A" w:rsidRPr="00445805" w:rsidRDefault="0025092A" w:rsidP="00FF64B6">
      <w:pPr>
        <w:spacing w:after="0" w:line="240" w:lineRule="auto"/>
        <w:rPr>
          <w:rFonts w:ascii="Calibri" w:hAnsi="Calibri" w:cs="Calibri"/>
          <w:sz w:val="22"/>
          <w:szCs w:val="22"/>
        </w:rPr>
      </w:pPr>
      <w:r w:rsidRPr="00445805">
        <w:rPr>
          <w:rFonts w:ascii="Calibri" w:hAnsi="Calibri" w:cs="Calibri"/>
          <w:sz w:val="22"/>
          <w:szCs w:val="22"/>
        </w:rPr>
        <w:t>This is listening fatigue — not an attention problem. Scoring should therefore focus on:</w:t>
      </w:r>
    </w:p>
    <w:p w14:paraId="0DE5A98D" w14:textId="12D69712" w:rsidR="0025092A" w:rsidRPr="00445805" w:rsidRDefault="0025092A" w:rsidP="00FF64B6">
      <w:pPr>
        <w:numPr>
          <w:ilvl w:val="0"/>
          <w:numId w:val="15"/>
        </w:numPr>
        <w:spacing w:after="0" w:line="240" w:lineRule="auto"/>
        <w:rPr>
          <w:rFonts w:ascii="Calibri" w:hAnsi="Calibri" w:cs="Calibri"/>
          <w:sz w:val="22"/>
          <w:szCs w:val="22"/>
        </w:rPr>
      </w:pPr>
      <w:r w:rsidRPr="004E077D">
        <w:rPr>
          <w:rFonts w:ascii="Calibri" w:hAnsi="Calibri" w:cs="Calibri"/>
          <w:sz w:val="22"/>
          <w:szCs w:val="22"/>
        </w:rPr>
        <w:t>H</w:t>
      </w:r>
      <w:r w:rsidRPr="00445805">
        <w:rPr>
          <w:rFonts w:ascii="Calibri" w:hAnsi="Calibri" w:cs="Calibri"/>
          <w:sz w:val="22"/>
          <w:szCs w:val="22"/>
        </w:rPr>
        <w:t xml:space="preserve">ow well the pupil can </w:t>
      </w:r>
      <w:r w:rsidR="0011263F">
        <w:rPr>
          <w:rFonts w:ascii="Calibri" w:hAnsi="Calibri" w:cs="Calibri"/>
          <w:sz w:val="22"/>
          <w:szCs w:val="22"/>
        </w:rPr>
        <w:t>process</w:t>
      </w:r>
      <w:r w:rsidR="007F429F">
        <w:rPr>
          <w:rFonts w:ascii="Calibri" w:hAnsi="Calibri" w:cs="Calibri"/>
          <w:sz w:val="22"/>
          <w:szCs w:val="22"/>
        </w:rPr>
        <w:t xml:space="preserve"> </w:t>
      </w:r>
      <w:r w:rsidRPr="004E077D">
        <w:rPr>
          <w:rFonts w:ascii="Calibri" w:hAnsi="Calibri" w:cs="Calibri"/>
          <w:sz w:val="22"/>
          <w:szCs w:val="22"/>
        </w:rPr>
        <w:t>and understand</w:t>
      </w:r>
      <w:r w:rsidRPr="00445805">
        <w:rPr>
          <w:rFonts w:ascii="Calibri" w:hAnsi="Calibri" w:cs="Calibri"/>
          <w:sz w:val="22"/>
          <w:szCs w:val="22"/>
        </w:rPr>
        <w:t xml:space="preserve"> spoken information across the day</w:t>
      </w:r>
    </w:p>
    <w:p w14:paraId="3EA641DE" w14:textId="77777777" w:rsidR="0025092A" w:rsidRPr="00445805" w:rsidRDefault="0025092A" w:rsidP="00FF64B6">
      <w:pPr>
        <w:numPr>
          <w:ilvl w:val="0"/>
          <w:numId w:val="15"/>
        </w:numPr>
        <w:spacing w:after="0" w:line="240" w:lineRule="auto"/>
        <w:rPr>
          <w:rFonts w:ascii="Calibri" w:hAnsi="Calibri" w:cs="Calibri"/>
          <w:sz w:val="22"/>
          <w:szCs w:val="22"/>
        </w:rPr>
      </w:pPr>
      <w:r w:rsidRPr="004E077D">
        <w:rPr>
          <w:rFonts w:ascii="Calibri" w:hAnsi="Calibri" w:cs="Calibri"/>
          <w:sz w:val="22"/>
          <w:szCs w:val="22"/>
        </w:rPr>
        <w:t>H</w:t>
      </w:r>
      <w:r w:rsidRPr="00445805">
        <w:rPr>
          <w:rFonts w:ascii="Calibri" w:hAnsi="Calibri" w:cs="Calibri"/>
          <w:sz w:val="22"/>
          <w:szCs w:val="22"/>
        </w:rPr>
        <w:t>ow much effort is required for them to listen</w:t>
      </w:r>
    </w:p>
    <w:p w14:paraId="0B39AB9B" w14:textId="77777777" w:rsidR="0025092A" w:rsidRPr="00445805" w:rsidRDefault="0025092A" w:rsidP="00FF64B6">
      <w:pPr>
        <w:numPr>
          <w:ilvl w:val="0"/>
          <w:numId w:val="15"/>
        </w:numPr>
        <w:spacing w:after="0" w:line="240" w:lineRule="auto"/>
        <w:rPr>
          <w:rFonts w:ascii="Calibri" w:hAnsi="Calibri" w:cs="Calibri"/>
          <w:sz w:val="22"/>
          <w:szCs w:val="22"/>
        </w:rPr>
      </w:pPr>
      <w:r w:rsidRPr="004E077D">
        <w:rPr>
          <w:rFonts w:ascii="Calibri" w:hAnsi="Calibri" w:cs="Calibri"/>
          <w:sz w:val="22"/>
          <w:szCs w:val="22"/>
        </w:rPr>
        <w:t>H</w:t>
      </w:r>
      <w:r w:rsidRPr="00445805">
        <w:rPr>
          <w:rFonts w:ascii="Calibri" w:hAnsi="Calibri" w:cs="Calibri"/>
          <w:sz w:val="22"/>
          <w:szCs w:val="22"/>
        </w:rPr>
        <w:t>ow this affects their engagement and independence</w:t>
      </w:r>
    </w:p>
    <w:p w14:paraId="3E791780" w14:textId="77777777" w:rsidR="0025092A" w:rsidRPr="00445805" w:rsidRDefault="0025092A" w:rsidP="00FF64B6">
      <w:pPr>
        <w:spacing w:after="0" w:line="240" w:lineRule="auto"/>
        <w:rPr>
          <w:rFonts w:ascii="Calibri" w:hAnsi="Calibri" w:cs="Calibri"/>
          <w:sz w:val="22"/>
          <w:szCs w:val="22"/>
        </w:rPr>
      </w:pPr>
      <w:r w:rsidRPr="00445805">
        <w:rPr>
          <w:rFonts w:ascii="Calibri" w:hAnsi="Calibri" w:cs="Calibri"/>
          <w:sz w:val="22"/>
          <w:szCs w:val="22"/>
        </w:rPr>
        <w:t xml:space="preserve">Where hearing </w:t>
      </w:r>
      <w:r w:rsidRPr="004E077D">
        <w:rPr>
          <w:rFonts w:ascii="Calibri" w:hAnsi="Calibri" w:cs="Calibri"/>
          <w:sz w:val="22"/>
          <w:szCs w:val="22"/>
        </w:rPr>
        <w:t>impairment (HI)</w:t>
      </w:r>
      <w:r w:rsidRPr="00445805">
        <w:rPr>
          <w:rFonts w:ascii="Calibri" w:hAnsi="Calibri" w:cs="Calibri"/>
          <w:sz w:val="22"/>
          <w:szCs w:val="22"/>
        </w:rPr>
        <w:t xml:space="preserve"> is the primary need, the descriptors should always be used alongside specialist advice, such as from a </w:t>
      </w:r>
      <w:r w:rsidRPr="004E077D">
        <w:rPr>
          <w:rFonts w:ascii="Calibri" w:hAnsi="Calibri" w:cs="Calibri"/>
          <w:sz w:val="22"/>
          <w:szCs w:val="22"/>
        </w:rPr>
        <w:t>q</w:t>
      </w:r>
      <w:r w:rsidRPr="00445805">
        <w:rPr>
          <w:rFonts w:ascii="Calibri" w:hAnsi="Calibri" w:cs="Calibri"/>
          <w:sz w:val="22"/>
          <w:szCs w:val="22"/>
        </w:rPr>
        <w:t xml:space="preserve">ualified </w:t>
      </w:r>
      <w:r w:rsidRPr="004E077D">
        <w:rPr>
          <w:rFonts w:ascii="Calibri" w:hAnsi="Calibri" w:cs="Calibri"/>
          <w:sz w:val="22"/>
          <w:szCs w:val="22"/>
        </w:rPr>
        <w:t>t</w:t>
      </w:r>
      <w:r w:rsidRPr="00445805">
        <w:rPr>
          <w:rFonts w:ascii="Calibri" w:hAnsi="Calibri" w:cs="Calibri"/>
          <w:sz w:val="22"/>
          <w:szCs w:val="22"/>
        </w:rPr>
        <w:t xml:space="preserve">eacher of the </w:t>
      </w:r>
      <w:r w:rsidRPr="004E077D">
        <w:rPr>
          <w:rFonts w:ascii="Calibri" w:hAnsi="Calibri" w:cs="Calibri"/>
          <w:sz w:val="22"/>
          <w:szCs w:val="22"/>
        </w:rPr>
        <w:t>d</w:t>
      </w:r>
      <w:r w:rsidRPr="00445805">
        <w:rPr>
          <w:rFonts w:ascii="Calibri" w:hAnsi="Calibri" w:cs="Calibri"/>
          <w:sz w:val="22"/>
          <w:szCs w:val="22"/>
        </w:rPr>
        <w:t>eaf (QToD), including information about:</w:t>
      </w:r>
    </w:p>
    <w:p w14:paraId="46875A33" w14:textId="77777777" w:rsidR="0025092A" w:rsidRPr="00445805" w:rsidRDefault="0025092A" w:rsidP="00FF64B6">
      <w:pPr>
        <w:numPr>
          <w:ilvl w:val="0"/>
          <w:numId w:val="16"/>
        </w:numPr>
        <w:spacing w:after="0" w:line="240" w:lineRule="auto"/>
        <w:rPr>
          <w:rFonts w:ascii="Calibri" w:hAnsi="Calibri" w:cs="Calibri"/>
          <w:sz w:val="22"/>
          <w:szCs w:val="22"/>
        </w:rPr>
      </w:pPr>
      <w:r w:rsidRPr="004E077D">
        <w:rPr>
          <w:rFonts w:ascii="Calibri" w:hAnsi="Calibri" w:cs="Calibri"/>
          <w:sz w:val="22"/>
          <w:szCs w:val="22"/>
        </w:rPr>
        <w:t>F</w:t>
      </w:r>
      <w:r w:rsidRPr="00445805">
        <w:rPr>
          <w:rFonts w:ascii="Calibri" w:hAnsi="Calibri" w:cs="Calibri"/>
          <w:sz w:val="22"/>
          <w:szCs w:val="22"/>
        </w:rPr>
        <w:t>unctional listening</w:t>
      </w:r>
    </w:p>
    <w:p w14:paraId="519C220E" w14:textId="77777777" w:rsidR="0025092A" w:rsidRPr="00445805" w:rsidRDefault="0025092A" w:rsidP="00FF64B6">
      <w:pPr>
        <w:numPr>
          <w:ilvl w:val="0"/>
          <w:numId w:val="16"/>
        </w:numPr>
        <w:spacing w:after="0" w:line="240" w:lineRule="auto"/>
        <w:rPr>
          <w:rFonts w:ascii="Calibri" w:hAnsi="Calibri" w:cs="Calibri"/>
          <w:sz w:val="22"/>
          <w:szCs w:val="22"/>
        </w:rPr>
      </w:pPr>
      <w:r w:rsidRPr="004E077D">
        <w:rPr>
          <w:rFonts w:ascii="Calibri" w:hAnsi="Calibri" w:cs="Calibri"/>
          <w:sz w:val="22"/>
          <w:szCs w:val="22"/>
        </w:rPr>
        <w:t>U</w:t>
      </w:r>
      <w:r w:rsidRPr="00445805">
        <w:rPr>
          <w:rFonts w:ascii="Calibri" w:hAnsi="Calibri" w:cs="Calibri"/>
          <w:sz w:val="22"/>
          <w:szCs w:val="22"/>
        </w:rPr>
        <w:t>se and management of hearing technology (e.g., radio aids, cochlear implants)</w:t>
      </w:r>
    </w:p>
    <w:p w14:paraId="6DD35085" w14:textId="77777777" w:rsidR="0025092A" w:rsidRPr="00445805" w:rsidRDefault="0025092A" w:rsidP="00FF64B6">
      <w:pPr>
        <w:numPr>
          <w:ilvl w:val="0"/>
          <w:numId w:val="16"/>
        </w:numPr>
        <w:spacing w:after="0" w:line="240" w:lineRule="auto"/>
        <w:rPr>
          <w:rFonts w:ascii="Calibri" w:hAnsi="Calibri" w:cs="Calibri"/>
          <w:sz w:val="22"/>
          <w:szCs w:val="22"/>
        </w:rPr>
      </w:pPr>
      <w:r w:rsidRPr="004E077D">
        <w:rPr>
          <w:rFonts w:ascii="Calibri" w:hAnsi="Calibri" w:cs="Calibri"/>
          <w:sz w:val="22"/>
          <w:szCs w:val="22"/>
        </w:rPr>
        <w:t>T</w:t>
      </w:r>
      <w:r w:rsidRPr="00445805">
        <w:rPr>
          <w:rFonts w:ascii="Calibri" w:hAnsi="Calibri" w:cs="Calibri"/>
          <w:sz w:val="22"/>
          <w:szCs w:val="22"/>
        </w:rPr>
        <w:t xml:space="preserve">he impact of classroom environments on learning </w:t>
      </w:r>
    </w:p>
    <w:p w14:paraId="5EC4EB8F" w14:textId="77777777" w:rsidR="0025092A" w:rsidRPr="004E077D" w:rsidRDefault="0025092A" w:rsidP="00FF64B6">
      <w:pPr>
        <w:spacing w:after="0" w:line="240" w:lineRule="auto"/>
        <w:rPr>
          <w:rFonts w:ascii="Calibri" w:hAnsi="Calibri" w:cs="Calibri"/>
          <w:b/>
          <w:bCs/>
          <w:sz w:val="22"/>
          <w:szCs w:val="22"/>
        </w:rPr>
      </w:pPr>
    </w:p>
    <w:p w14:paraId="438DC6DC" w14:textId="2C5310BA" w:rsidR="0025092A" w:rsidRPr="00633F91" w:rsidRDefault="0025092A" w:rsidP="00FF64B6">
      <w:pPr>
        <w:spacing w:after="0" w:line="240" w:lineRule="auto"/>
        <w:rPr>
          <w:rFonts w:ascii="Calibri" w:hAnsi="Calibri" w:cs="Calibri"/>
          <w:b/>
          <w:bCs/>
          <w:sz w:val="22"/>
          <w:szCs w:val="22"/>
        </w:rPr>
      </w:pPr>
      <w:r w:rsidRPr="00633F91">
        <w:rPr>
          <w:rFonts w:ascii="Calibri" w:hAnsi="Calibri" w:cs="Calibri"/>
          <w:b/>
          <w:bCs/>
          <w:sz w:val="22"/>
          <w:szCs w:val="22"/>
        </w:rPr>
        <w:t>For pupils</w:t>
      </w:r>
      <w:r w:rsidR="007F429F">
        <w:rPr>
          <w:rFonts w:ascii="Calibri" w:hAnsi="Calibri" w:cs="Calibri"/>
          <w:b/>
          <w:bCs/>
          <w:sz w:val="22"/>
          <w:szCs w:val="22"/>
        </w:rPr>
        <w:t>/students</w:t>
      </w:r>
      <w:r w:rsidRPr="00633F91">
        <w:rPr>
          <w:rFonts w:ascii="Calibri" w:hAnsi="Calibri" w:cs="Calibri"/>
          <w:b/>
          <w:bCs/>
          <w:sz w:val="22"/>
          <w:szCs w:val="22"/>
        </w:rPr>
        <w:t xml:space="preserve"> with </w:t>
      </w:r>
      <w:r w:rsidRPr="004E077D">
        <w:rPr>
          <w:rFonts w:ascii="Calibri" w:hAnsi="Calibri" w:cs="Calibri"/>
          <w:b/>
          <w:bCs/>
          <w:sz w:val="22"/>
          <w:szCs w:val="22"/>
        </w:rPr>
        <w:t>v</w:t>
      </w:r>
      <w:r w:rsidRPr="00633F91">
        <w:rPr>
          <w:rFonts w:ascii="Calibri" w:hAnsi="Calibri" w:cs="Calibri"/>
          <w:b/>
          <w:bCs/>
          <w:sz w:val="22"/>
          <w:szCs w:val="22"/>
        </w:rPr>
        <w:t xml:space="preserve">isual </w:t>
      </w:r>
      <w:r w:rsidRPr="004E077D">
        <w:rPr>
          <w:rFonts w:ascii="Calibri" w:hAnsi="Calibri" w:cs="Calibri"/>
          <w:b/>
          <w:bCs/>
          <w:sz w:val="22"/>
          <w:szCs w:val="22"/>
        </w:rPr>
        <w:t>i</w:t>
      </w:r>
      <w:r w:rsidRPr="00633F91">
        <w:rPr>
          <w:rFonts w:ascii="Calibri" w:hAnsi="Calibri" w:cs="Calibri"/>
          <w:b/>
          <w:bCs/>
          <w:sz w:val="22"/>
          <w:szCs w:val="22"/>
        </w:rPr>
        <w:t>mpairment</w:t>
      </w:r>
      <w:r w:rsidRPr="004E077D">
        <w:rPr>
          <w:rFonts w:ascii="Calibri" w:hAnsi="Calibri" w:cs="Calibri"/>
          <w:b/>
          <w:bCs/>
          <w:sz w:val="22"/>
          <w:szCs w:val="22"/>
        </w:rPr>
        <w:t xml:space="preserve"> (VI)</w:t>
      </w:r>
      <w:r w:rsidRPr="00633F91">
        <w:rPr>
          <w:rFonts w:ascii="Calibri" w:hAnsi="Calibri" w:cs="Calibri"/>
          <w:b/>
          <w:bCs/>
          <w:sz w:val="22"/>
          <w:szCs w:val="22"/>
        </w:rPr>
        <w:t xml:space="preserve">, what looks like difficulty with attention, organisation or </w:t>
      </w:r>
      <w:r w:rsidRPr="004E077D">
        <w:rPr>
          <w:rFonts w:ascii="Calibri" w:hAnsi="Calibri" w:cs="Calibri"/>
          <w:b/>
          <w:bCs/>
          <w:sz w:val="22"/>
          <w:szCs w:val="22"/>
        </w:rPr>
        <w:t>engagement</w:t>
      </w:r>
      <w:r w:rsidRPr="00633F91">
        <w:rPr>
          <w:rFonts w:ascii="Calibri" w:hAnsi="Calibri" w:cs="Calibri"/>
          <w:b/>
          <w:bCs/>
          <w:sz w:val="22"/>
          <w:szCs w:val="22"/>
        </w:rPr>
        <w:t xml:space="preserve"> is often the result of the extra effort needed to see, track and process visual information throughout the day. This is visual effort — not a motivation or attention issue. </w:t>
      </w:r>
    </w:p>
    <w:p w14:paraId="3112ADB4" w14:textId="77777777" w:rsidR="0025092A" w:rsidRPr="00633F91" w:rsidRDefault="0025092A" w:rsidP="00FF64B6">
      <w:pPr>
        <w:spacing w:after="0" w:line="240" w:lineRule="auto"/>
        <w:rPr>
          <w:rFonts w:ascii="Calibri" w:hAnsi="Calibri" w:cs="Calibri"/>
          <w:sz w:val="22"/>
          <w:szCs w:val="22"/>
        </w:rPr>
      </w:pPr>
      <w:r w:rsidRPr="00633F91">
        <w:rPr>
          <w:rFonts w:ascii="Calibri" w:hAnsi="Calibri" w:cs="Calibri"/>
          <w:sz w:val="22"/>
          <w:szCs w:val="22"/>
        </w:rPr>
        <w:t>These pupils may:</w:t>
      </w:r>
    </w:p>
    <w:p w14:paraId="349EACAE" w14:textId="77777777"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Need to sit closer, move closer or bring materials nearer to their face to see details</w:t>
      </w:r>
    </w:p>
    <w:p w14:paraId="46536454" w14:textId="77777777"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Take longer to scan the board, their work or classroom displays</w:t>
      </w:r>
    </w:p>
    <w:p w14:paraId="083CD18C" w14:textId="77777777"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Miss visual cues (e.g., teacher gestures, peer actions, task changes) unless made explicit</w:t>
      </w:r>
    </w:p>
    <w:p w14:paraId="203F91F9" w14:textId="77777777"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Become fatigued more quickly because visual tracking requires extra energy</w:t>
      </w:r>
    </w:p>
    <w:p w14:paraId="41CFB414" w14:textId="77777777"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Lose focus or work more slowly in busy or visually busy environments</w:t>
      </w:r>
    </w:p>
    <w:p w14:paraId="583C4D10" w14:textId="64A7EC8D" w:rsidR="0025092A" w:rsidRPr="00633F91" w:rsidRDefault="0025092A" w:rsidP="00FF64B6">
      <w:pPr>
        <w:numPr>
          <w:ilvl w:val="0"/>
          <w:numId w:val="18"/>
        </w:numPr>
        <w:spacing w:after="0" w:line="240" w:lineRule="auto"/>
        <w:rPr>
          <w:rFonts w:ascii="Calibri" w:hAnsi="Calibri" w:cs="Calibri"/>
          <w:sz w:val="22"/>
          <w:szCs w:val="22"/>
        </w:rPr>
      </w:pPr>
      <w:r w:rsidRPr="004E077D">
        <w:rPr>
          <w:rFonts w:ascii="Calibri" w:hAnsi="Calibri" w:cs="Calibri"/>
          <w:sz w:val="22"/>
          <w:szCs w:val="22"/>
        </w:rPr>
        <w:t>Need more time to copy work, locate information or navigate</w:t>
      </w:r>
      <w:r w:rsidR="00484E75">
        <w:rPr>
          <w:rFonts w:ascii="Calibri" w:hAnsi="Calibri" w:cs="Calibri"/>
          <w:sz w:val="22"/>
          <w:szCs w:val="22"/>
        </w:rPr>
        <w:t xml:space="preserve"> and move around the classroom and the school </w:t>
      </w:r>
      <w:r w:rsidRPr="004E077D">
        <w:rPr>
          <w:rFonts w:ascii="Calibri" w:hAnsi="Calibri" w:cs="Calibri"/>
          <w:sz w:val="22"/>
          <w:szCs w:val="22"/>
        </w:rPr>
        <w:t>safely</w:t>
      </w:r>
    </w:p>
    <w:p w14:paraId="1C654AF0" w14:textId="77777777" w:rsidR="0025092A" w:rsidRPr="004E077D" w:rsidRDefault="0025092A" w:rsidP="00FF64B6">
      <w:pPr>
        <w:spacing w:after="0" w:line="240" w:lineRule="auto"/>
        <w:rPr>
          <w:rFonts w:ascii="Calibri" w:hAnsi="Calibri" w:cs="Calibri"/>
          <w:sz w:val="22"/>
          <w:szCs w:val="22"/>
        </w:rPr>
      </w:pPr>
    </w:p>
    <w:p w14:paraId="74F890C8" w14:textId="77777777" w:rsidR="0025092A" w:rsidRPr="00633F91" w:rsidRDefault="0025092A" w:rsidP="00FF64B6">
      <w:pPr>
        <w:spacing w:after="0" w:line="240" w:lineRule="auto"/>
        <w:rPr>
          <w:rFonts w:ascii="Calibri" w:hAnsi="Calibri" w:cs="Calibri"/>
          <w:sz w:val="22"/>
          <w:szCs w:val="22"/>
        </w:rPr>
      </w:pPr>
      <w:r w:rsidRPr="00633F91">
        <w:rPr>
          <w:rFonts w:ascii="Calibri" w:hAnsi="Calibri" w:cs="Calibri"/>
          <w:sz w:val="22"/>
          <w:szCs w:val="22"/>
        </w:rPr>
        <w:t xml:space="preserve">This visual load can significantly reduce </w:t>
      </w:r>
      <w:r w:rsidRPr="004E077D">
        <w:rPr>
          <w:rFonts w:ascii="Calibri" w:hAnsi="Calibri" w:cs="Calibri"/>
          <w:sz w:val="22"/>
          <w:szCs w:val="22"/>
        </w:rPr>
        <w:t>e</w:t>
      </w:r>
      <w:r w:rsidRPr="00633F91">
        <w:rPr>
          <w:rFonts w:ascii="Calibri" w:hAnsi="Calibri" w:cs="Calibri"/>
          <w:sz w:val="22"/>
          <w:szCs w:val="22"/>
        </w:rPr>
        <w:t xml:space="preserve">xecutive </w:t>
      </w:r>
      <w:r w:rsidRPr="004E077D">
        <w:rPr>
          <w:rFonts w:ascii="Calibri" w:hAnsi="Calibri" w:cs="Calibri"/>
          <w:sz w:val="22"/>
          <w:szCs w:val="22"/>
        </w:rPr>
        <w:t>f</w:t>
      </w:r>
      <w:r w:rsidRPr="00633F91">
        <w:rPr>
          <w:rFonts w:ascii="Calibri" w:hAnsi="Calibri" w:cs="Calibri"/>
          <w:sz w:val="22"/>
          <w:szCs w:val="22"/>
        </w:rPr>
        <w:t>unctioning (EF) because the pupil</w:t>
      </w:r>
      <w:r w:rsidRPr="004E077D">
        <w:rPr>
          <w:rFonts w:ascii="Calibri" w:hAnsi="Calibri" w:cs="Calibri"/>
          <w:sz w:val="22"/>
          <w:szCs w:val="22"/>
        </w:rPr>
        <w:t>/student</w:t>
      </w:r>
      <w:r w:rsidRPr="00633F91">
        <w:rPr>
          <w:rFonts w:ascii="Calibri" w:hAnsi="Calibri" w:cs="Calibri"/>
          <w:sz w:val="22"/>
          <w:szCs w:val="22"/>
        </w:rPr>
        <w:t xml:space="preserve"> is using more mental energy to:</w:t>
      </w:r>
    </w:p>
    <w:p w14:paraId="7ED74050" w14:textId="77777777" w:rsidR="0025092A" w:rsidRPr="00633F91" w:rsidRDefault="0025092A" w:rsidP="00FF64B6">
      <w:pPr>
        <w:numPr>
          <w:ilvl w:val="0"/>
          <w:numId w:val="17"/>
        </w:numPr>
        <w:spacing w:after="0" w:line="240" w:lineRule="auto"/>
        <w:rPr>
          <w:rFonts w:ascii="Calibri" w:hAnsi="Calibri" w:cs="Calibri"/>
          <w:sz w:val="22"/>
          <w:szCs w:val="22"/>
        </w:rPr>
      </w:pPr>
      <w:r w:rsidRPr="004E077D">
        <w:rPr>
          <w:rFonts w:ascii="Calibri" w:hAnsi="Calibri" w:cs="Calibri"/>
          <w:sz w:val="22"/>
          <w:szCs w:val="22"/>
        </w:rPr>
        <w:t>Track visuals</w:t>
      </w:r>
    </w:p>
    <w:p w14:paraId="22CB406A" w14:textId="77777777" w:rsidR="0025092A" w:rsidRPr="00633F91" w:rsidRDefault="0025092A" w:rsidP="00FF64B6">
      <w:pPr>
        <w:numPr>
          <w:ilvl w:val="0"/>
          <w:numId w:val="17"/>
        </w:numPr>
        <w:spacing w:after="0" w:line="240" w:lineRule="auto"/>
        <w:rPr>
          <w:rFonts w:ascii="Calibri" w:hAnsi="Calibri" w:cs="Calibri"/>
          <w:sz w:val="22"/>
          <w:szCs w:val="22"/>
        </w:rPr>
      </w:pPr>
      <w:r w:rsidRPr="004E077D">
        <w:rPr>
          <w:rFonts w:ascii="Calibri" w:hAnsi="Calibri" w:cs="Calibri"/>
          <w:sz w:val="22"/>
          <w:szCs w:val="22"/>
        </w:rPr>
        <w:t>Switch between near and far tasks</w:t>
      </w:r>
    </w:p>
    <w:p w14:paraId="6A72E604" w14:textId="77777777" w:rsidR="0025092A" w:rsidRPr="00633F91" w:rsidRDefault="0025092A" w:rsidP="00FF64B6">
      <w:pPr>
        <w:numPr>
          <w:ilvl w:val="0"/>
          <w:numId w:val="17"/>
        </w:numPr>
        <w:spacing w:after="0" w:line="240" w:lineRule="auto"/>
        <w:rPr>
          <w:rFonts w:ascii="Calibri" w:hAnsi="Calibri" w:cs="Calibri"/>
          <w:sz w:val="22"/>
          <w:szCs w:val="22"/>
        </w:rPr>
      </w:pPr>
      <w:r w:rsidRPr="004E077D">
        <w:rPr>
          <w:rFonts w:ascii="Calibri" w:hAnsi="Calibri" w:cs="Calibri"/>
          <w:sz w:val="22"/>
          <w:szCs w:val="22"/>
        </w:rPr>
        <w:t>Make sense of unclear or low</w:t>
      </w:r>
      <w:r w:rsidRPr="004E077D">
        <w:rPr>
          <w:rFonts w:ascii="Calibri" w:hAnsi="Calibri" w:cs="Calibri"/>
          <w:sz w:val="22"/>
          <w:szCs w:val="22"/>
        </w:rPr>
        <w:noBreakHyphen/>
        <w:t>contrast text</w:t>
      </w:r>
    </w:p>
    <w:p w14:paraId="54EF1A8B" w14:textId="77777777" w:rsidR="0025092A" w:rsidRPr="00633F91" w:rsidRDefault="0025092A" w:rsidP="00FF64B6">
      <w:pPr>
        <w:numPr>
          <w:ilvl w:val="0"/>
          <w:numId w:val="17"/>
        </w:numPr>
        <w:spacing w:after="0" w:line="240" w:lineRule="auto"/>
        <w:rPr>
          <w:rFonts w:ascii="Calibri" w:hAnsi="Calibri" w:cs="Calibri"/>
          <w:sz w:val="22"/>
          <w:szCs w:val="22"/>
        </w:rPr>
      </w:pPr>
      <w:r w:rsidRPr="004E077D">
        <w:rPr>
          <w:rFonts w:ascii="Calibri" w:hAnsi="Calibri" w:cs="Calibri"/>
          <w:sz w:val="22"/>
          <w:szCs w:val="22"/>
        </w:rPr>
        <w:t>Compensate for missing visual information</w:t>
      </w:r>
    </w:p>
    <w:p w14:paraId="73DA2055" w14:textId="0879333C" w:rsidR="0025092A" w:rsidRPr="00633F91" w:rsidRDefault="005C7907" w:rsidP="00FF64B6">
      <w:pPr>
        <w:numPr>
          <w:ilvl w:val="0"/>
          <w:numId w:val="17"/>
        </w:numPr>
        <w:spacing w:after="0" w:line="240" w:lineRule="auto"/>
        <w:rPr>
          <w:rFonts w:ascii="Calibri" w:hAnsi="Calibri" w:cs="Calibri"/>
          <w:sz w:val="22"/>
          <w:szCs w:val="22"/>
        </w:rPr>
      </w:pPr>
      <w:r>
        <w:rPr>
          <w:rFonts w:ascii="Calibri" w:hAnsi="Calibri" w:cs="Calibri"/>
          <w:sz w:val="22"/>
          <w:szCs w:val="22"/>
        </w:rPr>
        <w:t>N</w:t>
      </w:r>
      <w:r w:rsidR="0025092A" w:rsidRPr="004E077D">
        <w:rPr>
          <w:rFonts w:ascii="Calibri" w:hAnsi="Calibri" w:cs="Calibri"/>
          <w:sz w:val="22"/>
          <w:szCs w:val="22"/>
        </w:rPr>
        <w:t>avigate the physical environment</w:t>
      </w:r>
    </w:p>
    <w:p w14:paraId="121754EB" w14:textId="77777777" w:rsidR="0025092A" w:rsidRPr="00633F91" w:rsidRDefault="0025092A" w:rsidP="00FF64B6">
      <w:pPr>
        <w:spacing w:after="0" w:line="240" w:lineRule="auto"/>
        <w:rPr>
          <w:rFonts w:ascii="Calibri" w:hAnsi="Calibri" w:cs="Calibri"/>
          <w:sz w:val="22"/>
          <w:szCs w:val="22"/>
        </w:rPr>
      </w:pPr>
    </w:p>
    <w:p w14:paraId="24216E8D" w14:textId="3172C9EE" w:rsidR="0025092A" w:rsidRPr="00633F91" w:rsidRDefault="0025092A" w:rsidP="00FF64B6">
      <w:pPr>
        <w:spacing w:after="0" w:line="240" w:lineRule="auto"/>
        <w:rPr>
          <w:rFonts w:ascii="Calibri" w:hAnsi="Calibri" w:cs="Calibri"/>
          <w:sz w:val="22"/>
          <w:szCs w:val="22"/>
        </w:rPr>
      </w:pPr>
      <w:r w:rsidRPr="00633F91">
        <w:rPr>
          <w:rFonts w:ascii="Calibri" w:hAnsi="Calibri" w:cs="Calibri"/>
          <w:sz w:val="22"/>
          <w:szCs w:val="22"/>
        </w:rPr>
        <w:t xml:space="preserve">As a result, the pupil may appear distracted, slow to start, inconsistent or overwhelmed — not because of an attention difficulty, but because the visual effort leaves less </w:t>
      </w:r>
      <w:r w:rsidRPr="004E077D">
        <w:rPr>
          <w:rFonts w:ascii="Calibri" w:hAnsi="Calibri" w:cs="Calibri"/>
          <w:sz w:val="22"/>
          <w:szCs w:val="22"/>
        </w:rPr>
        <w:t>executive functioning (</w:t>
      </w:r>
      <w:r w:rsidRPr="00633F91">
        <w:rPr>
          <w:rFonts w:ascii="Calibri" w:hAnsi="Calibri" w:cs="Calibri"/>
          <w:sz w:val="22"/>
          <w:szCs w:val="22"/>
        </w:rPr>
        <w:t>EF</w:t>
      </w:r>
      <w:r w:rsidRPr="004E077D">
        <w:rPr>
          <w:rFonts w:ascii="Calibri" w:hAnsi="Calibri" w:cs="Calibri"/>
          <w:sz w:val="22"/>
          <w:szCs w:val="22"/>
        </w:rPr>
        <w:t>)</w:t>
      </w:r>
      <w:r w:rsidRPr="00633F91">
        <w:rPr>
          <w:rFonts w:ascii="Calibri" w:hAnsi="Calibri" w:cs="Calibri"/>
          <w:sz w:val="22"/>
          <w:szCs w:val="22"/>
        </w:rPr>
        <w:t xml:space="preserve"> available for planning, listening, organising or staying emotionally </w:t>
      </w:r>
      <w:r w:rsidR="00787DB2">
        <w:rPr>
          <w:rFonts w:ascii="Calibri" w:hAnsi="Calibri" w:cs="Calibri"/>
          <w:sz w:val="22"/>
          <w:szCs w:val="22"/>
        </w:rPr>
        <w:t>regulated</w:t>
      </w:r>
      <w:r w:rsidRPr="00633F91">
        <w:rPr>
          <w:rFonts w:ascii="Calibri" w:hAnsi="Calibri" w:cs="Calibri"/>
          <w:sz w:val="22"/>
          <w:szCs w:val="22"/>
        </w:rPr>
        <w:t>.</w:t>
      </w:r>
    </w:p>
    <w:p w14:paraId="319ACD06" w14:textId="77777777" w:rsidR="0025092A" w:rsidRPr="00633F91" w:rsidRDefault="0025092A" w:rsidP="00FF64B6">
      <w:pPr>
        <w:spacing w:after="0" w:line="240" w:lineRule="auto"/>
        <w:rPr>
          <w:rFonts w:ascii="Calibri" w:hAnsi="Calibri" w:cs="Calibri"/>
          <w:sz w:val="22"/>
          <w:szCs w:val="22"/>
        </w:rPr>
      </w:pPr>
    </w:p>
    <w:p w14:paraId="1AB822B1" w14:textId="77777777" w:rsidR="0025092A" w:rsidRPr="00633F91" w:rsidRDefault="0025092A" w:rsidP="00FF64B6">
      <w:pPr>
        <w:spacing w:after="0" w:line="240" w:lineRule="auto"/>
        <w:rPr>
          <w:rFonts w:ascii="Calibri" w:hAnsi="Calibri" w:cs="Calibri"/>
          <w:b/>
          <w:bCs/>
          <w:sz w:val="22"/>
          <w:szCs w:val="22"/>
        </w:rPr>
      </w:pPr>
      <w:r w:rsidRPr="00633F91">
        <w:rPr>
          <w:rFonts w:ascii="Calibri" w:hAnsi="Calibri" w:cs="Calibri"/>
          <w:b/>
          <w:bCs/>
          <w:sz w:val="22"/>
          <w:szCs w:val="22"/>
        </w:rPr>
        <w:t>Important considerations for scoring and support</w:t>
      </w:r>
    </w:p>
    <w:p w14:paraId="2517AD08" w14:textId="77777777" w:rsidR="0025092A" w:rsidRPr="00633F91" w:rsidRDefault="0025092A" w:rsidP="00FF64B6">
      <w:pPr>
        <w:spacing w:after="0" w:line="240" w:lineRule="auto"/>
        <w:rPr>
          <w:rFonts w:ascii="Calibri" w:hAnsi="Calibri" w:cs="Calibri"/>
          <w:sz w:val="22"/>
          <w:szCs w:val="22"/>
        </w:rPr>
      </w:pPr>
      <w:r w:rsidRPr="00633F91">
        <w:rPr>
          <w:rFonts w:ascii="Calibri" w:hAnsi="Calibri" w:cs="Calibri"/>
          <w:sz w:val="22"/>
          <w:szCs w:val="22"/>
        </w:rPr>
        <w:t>When a pupi</w:t>
      </w:r>
      <w:r w:rsidRPr="004E077D">
        <w:rPr>
          <w:rFonts w:ascii="Calibri" w:hAnsi="Calibri" w:cs="Calibri"/>
          <w:sz w:val="22"/>
          <w:szCs w:val="22"/>
        </w:rPr>
        <w:t xml:space="preserve">l/student </w:t>
      </w:r>
      <w:r w:rsidRPr="00633F91">
        <w:rPr>
          <w:rFonts w:ascii="Calibri" w:hAnsi="Calibri" w:cs="Calibri"/>
          <w:sz w:val="22"/>
          <w:szCs w:val="22"/>
        </w:rPr>
        <w:t xml:space="preserve">has a </w:t>
      </w:r>
      <w:r w:rsidRPr="004E077D">
        <w:rPr>
          <w:rFonts w:ascii="Calibri" w:hAnsi="Calibri" w:cs="Calibri"/>
          <w:sz w:val="22"/>
          <w:szCs w:val="22"/>
        </w:rPr>
        <w:t xml:space="preserve">hearing impairment (HI) or a </w:t>
      </w:r>
      <w:r w:rsidRPr="00633F91">
        <w:rPr>
          <w:rFonts w:ascii="Calibri" w:hAnsi="Calibri" w:cs="Calibri"/>
          <w:sz w:val="22"/>
          <w:szCs w:val="22"/>
        </w:rPr>
        <w:t>Visual Impairment</w:t>
      </w:r>
      <w:r w:rsidRPr="004E077D">
        <w:rPr>
          <w:rFonts w:ascii="Calibri" w:hAnsi="Calibri" w:cs="Calibri"/>
          <w:sz w:val="22"/>
          <w:szCs w:val="22"/>
        </w:rPr>
        <w:t xml:space="preserve"> (VI)</w:t>
      </w:r>
      <w:r w:rsidRPr="00633F91">
        <w:rPr>
          <w:rFonts w:ascii="Calibri" w:hAnsi="Calibri" w:cs="Calibri"/>
          <w:sz w:val="22"/>
          <w:szCs w:val="22"/>
        </w:rPr>
        <w:t>:</w:t>
      </w:r>
    </w:p>
    <w:p w14:paraId="1855BF62" w14:textId="77777777"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t xml:space="preserve">Scores should reflect the level of listening or visual effort required just to </w:t>
      </w:r>
      <w:r w:rsidRPr="004E077D">
        <w:rPr>
          <w:rFonts w:ascii="Calibri" w:hAnsi="Calibri" w:cs="Calibri"/>
          <w:sz w:val="22"/>
          <w:szCs w:val="22"/>
        </w:rPr>
        <w:t>engage</w:t>
      </w:r>
      <w:r w:rsidRPr="00CE444F">
        <w:rPr>
          <w:rFonts w:ascii="Calibri" w:hAnsi="Calibri" w:cs="Calibri"/>
          <w:sz w:val="22"/>
          <w:szCs w:val="22"/>
        </w:rPr>
        <w:t xml:space="preserve"> in learning. </w:t>
      </w:r>
    </w:p>
    <w:p w14:paraId="2C9BE446" w14:textId="346B47F6"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t>Processing slows as the day goes on because of listening fatigue</w:t>
      </w:r>
      <w:r w:rsidRPr="004E077D">
        <w:rPr>
          <w:rFonts w:ascii="Calibri" w:hAnsi="Calibri" w:cs="Calibri"/>
          <w:sz w:val="22"/>
          <w:szCs w:val="22"/>
        </w:rPr>
        <w:t xml:space="preserve"> due to</w:t>
      </w:r>
      <w:r w:rsidRPr="00CE444F">
        <w:rPr>
          <w:rFonts w:ascii="Calibri" w:hAnsi="Calibri" w:cs="Calibri"/>
          <w:sz w:val="22"/>
          <w:szCs w:val="22"/>
        </w:rPr>
        <w:t xml:space="preserve"> </w:t>
      </w:r>
      <w:r w:rsidRPr="004E077D">
        <w:rPr>
          <w:rFonts w:ascii="Calibri" w:hAnsi="Calibri" w:cs="Calibri"/>
          <w:sz w:val="22"/>
          <w:szCs w:val="22"/>
        </w:rPr>
        <w:t>hearing impairment (HI)</w:t>
      </w:r>
      <w:r w:rsidRPr="00CE444F">
        <w:rPr>
          <w:rFonts w:ascii="Calibri" w:hAnsi="Calibri" w:cs="Calibri"/>
          <w:sz w:val="22"/>
          <w:szCs w:val="22"/>
        </w:rPr>
        <w:t xml:space="preserve"> or visual fatigue</w:t>
      </w:r>
      <w:r w:rsidRPr="004E077D">
        <w:rPr>
          <w:rFonts w:ascii="Calibri" w:hAnsi="Calibri" w:cs="Calibri"/>
          <w:sz w:val="22"/>
          <w:szCs w:val="22"/>
        </w:rPr>
        <w:t xml:space="preserve"> du</w:t>
      </w:r>
      <w:r w:rsidR="00787DB2">
        <w:rPr>
          <w:rFonts w:ascii="Calibri" w:hAnsi="Calibri" w:cs="Calibri"/>
          <w:sz w:val="22"/>
          <w:szCs w:val="22"/>
        </w:rPr>
        <w:t>e</w:t>
      </w:r>
      <w:r w:rsidRPr="004E077D">
        <w:rPr>
          <w:rFonts w:ascii="Calibri" w:hAnsi="Calibri" w:cs="Calibri"/>
          <w:sz w:val="22"/>
          <w:szCs w:val="22"/>
        </w:rPr>
        <w:t xml:space="preserve"> to visual impairment (VI)</w:t>
      </w:r>
      <w:r w:rsidRPr="00CE444F">
        <w:rPr>
          <w:rFonts w:ascii="Calibri" w:hAnsi="Calibri" w:cs="Calibri"/>
          <w:sz w:val="22"/>
          <w:szCs w:val="22"/>
        </w:rPr>
        <w:t xml:space="preserve">. </w:t>
      </w:r>
    </w:p>
    <w:p w14:paraId="73912AD1" w14:textId="77777777"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t xml:space="preserve">Participation varies with environmental conditions, such as noise, lighting, contrast, colour, distance, acoustics, and visual clutter. </w:t>
      </w:r>
    </w:p>
    <w:p w14:paraId="23248884" w14:textId="77777777"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t xml:space="preserve">Safety, navigation and independence may require adult </w:t>
      </w:r>
      <w:r w:rsidRPr="004E077D">
        <w:rPr>
          <w:rFonts w:ascii="Calibri" w:hAnsi="Calibri" w:cs="Calibri"/>
          <w:sz w:val="22"/>
          <w:szCs w:val="22"/>
        </w:rPr>
        <w:t>support and guidance</w:t>
      </w:r>
      <w:r w:rsidRPr="00CE444F">
        <w:rPr>
          <w:rFonts w:ascii="Calibri" w:hAnsi="Calibri" w:cs="Calibri"/>
          <w:sz w:val="22"/>
          <w:szCs w:val="22"/>
        </w:rPr>
        <w:t xml:space="preserve"> or environmental adjustments, especially in busy or unpredictable spaces. </w:t>
      </w:r>
    </w:p>
    <w:p w14:paraId="4B95FBB5" w14:textId="77777777"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t>Pupils</w:t>
      </w:r>
      <w:r w:rsidRPr="004E077D">
        <w:rPr>
          <w:rFonts w:ascii="Calibri" w:hAnsi="Calibri" w:cs="Calibri"/>
          <w:sz w:val="22"/>
          <w:szCs w:val="22"/>
        </w:rPr>
        <w:t>/students</w:t>
      </w:r>
      <w:r w:rsidRPr="00CE444F">
        <w:rPr>
          <w:rFonts w:ascii="Calibri" w:hAnsi="Calibri" w:cs="Calibri"/>
          <w:sz w:val="22"/>
          <w:szCs w:val="22"/>
        </w:rPr>
        <w:t xml:space="preserve"> may miss social cues, peer comments, group instructions or classroom changes when th</w:t>
      </w:r>
      <w:r w:rsidRPr="004E077D">
        <w:rPr>
          <w:rFonts w:ascii="Calibri" w:hAnsi="Calibri" w:cs="Calibri"/>
          <w:sz w:val="22"/>
          <w:szCs w:val="22"/>
        </w:rPr>
        <w:t>ey</w:t>
      </w:r>
      <w:r w:rsidRPr="00CE444F">
        <w:rPr>
          <w:rFonts w:ascii="Calibri" w:hAnsi="Calibri" w:cs="Calibri"/>
          <w:sz w:val="22"/>
          <w:szCs w:val="22"/>
        </w:rPr>
        <w:t xml:space="preserve"> rely on sound or visual information</w:t>
      </w:r>
      <w:r w:rsidRPr="004E077D">
        <w:rPr>
          <w:rFonts w:ascii="Calibri" w:hAnsi="Calibri" w:cs="Calibri"/>
          <w:sz w:val="22"/>
          <w:szCs w:val="22"/>
        </w:rPr>
        <w:t>.</w:t>
      </w:r>
    </w:p>
    <w:p w14:paraId="53E61ABB" w14:textId="77777777" w:rsidR="0025092A" w:rsidRPr="00CE444F" w:rsidRDefault="0025092A" w:rsidP="00FF64B6">
      <w:pPr>
        <w:numPr>
          <w:ilvl w:val="0"/>
          <w:numId w:val="19"/>
        </w:numPr>
        <w:spacing w:after="0" w:line="240" w:lineRule="auto"/>
        <w:rPr>
          <w:rFonts w:ascii="Calibri" w:hAnsi="Calibri" w:cs="Calibri"/>
          <w:sz w:val="22"/>
          <w:szCs w:val="22"/>
        </w:rPr>
      </w:pPr>
      <w:r w:rsidRPr="00CE444F">
        <w:rPr>
          <w:rFonts w:ascii="Calibri" w:hAnsi="Calibri" w:cs="Calibri"/>
          <w:sz w:val="22"/>
          <w:szCs w:val="22"/>
        </w:rPr>
        <w:lastRenderedPageBreak/>
        <w:t xml:space="preserve">They may appear hesitant, anxious or withdrawn during transitions because the listening or visual environment changes and </w:t>
      </w:r>
      <w:r w:rsidRPr="004E077D">
        <w:rPr>
          <w:rFonts w:ascii="Calibri" w:hAnsi="Calibri" w:cs="Calibri"/>
          <w:sz w:val="22"/>
          <w:szCs w:val="22"/>
        </w:rPr>
        <w:t>understanding</w:t>
      </w:r>
      <w:r w:rsidRPr="00CE444F">
        <w:rPr>
          <w:rFonts w:ascii="Calibri" w:hAnsi="Calibri" w:cs="Calibri"/>
          <w:sz w:val="22"/>
          <w:szCs w:val="22"/>
        </w:rPr>
        <w:t xml:space="preserve"> becomes harder. </w:t>
      </w:r>
    </w:p>
    <w:p w14:paraId="3D9C58D1" w14:textId="77777777" w:rsidR="0025092A" w:rsidRPr="00CE444F" w:rsidRDefault="0025092A" w:rsidP="00FF64B6">
      <w:pPr>
        <w:numPr>
          <w:ilvl w:val="0"/>
          <w:numId w:val="19"/>
        </w:numPr>
        <w:spacing w:after="0" w:line="240" w:lineRule="auto"/>
        <w:rPr>
          <w:rFonts w:ascii="Calibri" w:hAnsi="Calibri" w:cs="Calibri"/>
          <w:sz w:val="22"/>
          <w:szCs w:val="22"/>
        </w:rPr>
      </w:pPr>
      <w:r w:rsidRPr="004E077D">
        <w:rPr>
          <w:rFonts w:ascii="Calibri" w:hAnsi="Calibri" w:cs="Calibri"/>
          <w:sz w:val="22"/>
          <w:szCs w:val="22"/>
        </w:rPr>
        <w:t>P</w:t>
      </w:r>
      <w:r w:rsidRPr="00CE444F">
        <w:rPr>
          <w:rFonts w:ascii="Calibri" w:hAnsi="Calibri" w:cs="Calibri"/>
          <w:sz w:val="22"/>
          <w:szCs w:val="22"/>
        </w:rPr>
        <w:t xml:space="preserve">lanning should be informed by specialist advice, including: </w:t>
      </w:r>
    </w:p>
    <w:p w14:paraId="32081E72" w14:textId="77777777" w:rsidR="0025092A" w:rsidRPr="00CE444F" w:rsidRDefault="0025092A" w:rsidP="00FF64B6">
      <w:pPr>
        <w:numPr>
          <w:ilvl w:val="1"/>
          <w:numId w:val="19"/>
        </w:numPr>
        <w:spacing w:after="0" w:line="240" w:lineRule="auto"/>
        <w:rPr>
          <w:rFonts w:ascii="Calibri" w:hAnsi="Calibri" w:cs="Calibri"/>
          <w:sz w:val="22"/>
          <w:szCs w:val="22"/>
        </w:rPr>
      </w:pPr>
      <w:r w:rsidRPr="00CE444F">
        <w:rPr>
          <w:rFonts w:ascii="Calibri" w:hAnsi="Calibri" w:cs="Calibri"/>
          <w:sz w:val="22"/>
          <w:szCs w:val="22"/>
        </w:rPr>
        <w:t xml:space="preserve">a </w:t>
      </w:r>
      <w:r w:rsidRPr="004E077D">
        <w:rPr>
          <w:rFonts w:ascii="Calibri" w:hAnsi="Calibri" w:cs="Calibri"/>
          <w:sz w:val="22"/>
          <w:szCs w:val="22"/>
        </w:rPr>
        <w:t xml:space="preserve">qualified teacher of the deaf </w:t>
      </w:r>
      <w:r w:rsidRPr="00CE444F">
        <w:rPr>
          <w:rFonts w:ascii="Calibri" w:hAnsi="Calibri" w:cs="Calibri"/>
          <w:sz w:val="22"/>
          <w:szCs w:val="22"/>
        </w:rPr>
        <w:t>(QToD) for hearing impairment</w:t>
      </w:r>
    </w:p>
    <w:p w14:paraId="7C84D10E" w14:textId="77777777" w:rsidR="0025092A" w:rsidRPr="00CE444F" w:rsidRDefault="0025092A" w:rsidP="00FF64B6">
      <w:pPr>
        <w:numPr>
          <w:ilvl w:val="1"/>
          <w:numId w:val="19"/>
        </w:numPr>
        <w:spacing w:after="0" w:line="240" w:lineRule="auto"/>
        <w:rPr>
          <w:rFonts w:ascii="Calibri" w:hAnsi="Calibri" w:cs="Calibri"/>
          <w:sz w:val="22"/>
          <w:szCs w:val="22"/>
        </w:rPr>
      </w:pPr>
      <w:r w:rsidRPr="00CE444F">
        <w:rPr>
          <w:rFonts w:ascii="Calibri" w:hAnsi="Calibri" w:cs="Calibri"/>
          <w:sz w:val="22"/>
          <w:szCs w:val="22"/>
        </w:rPr>
        <w:t xml:space="preserve">a </w:t>
      </w:r>
      <w:r w:rsidRPr="004E077D">
        <w:rPr>
          <w:rFonts w:ascii="Calibri" w:hAnsi="Calibri" w:cs="Calibri"/>
          <w:sz w:val="22"/>
          <w:szCs w:val="22"/>
        </w:rPr>
        <w:t xml:space="preserve">qualified teacher of the visually impaired </w:t>
      </w:r>
      <w:r w:rsidRPr="00CE444F">
        <w:rPr>
          <w:rFonts w:ascii="Calibri" w:hAnsi="Calibri" w:cs="Calibri"/>
          <w:sz w:val="22"/>
          <w:szCs w:val="22"/>
        </w:rPr>
        <w:t>(QTVI) for visual impairment</w:t>
      </w:r>
    </w:p>
    <w:p w14:paraId="0E54F788" w14:textId="77777777" w:rsidR="0025092A" w:rsidRPr="00633F91" w:rsidRDefault="0025092A" w:rsidP="00FF64B6">
      <w:pPr>
        <w:spacing w:after="0" w:line="240" w:lineRule="auto"/>
        <w:rPr>
          <w:rFonts w:ascii="Calibri" w:hAnsi="Calibri" w:cs="Calibri"/>
          <w:sz w:val="22"/>
          <w:szCs w:val="22"/>
        </w:rPr>
      </w:pPr>
    </w:p>
    <w:p w14:paraId="545EDB91" w14:textId="77777777" w:rsidR="0025092A" w:rsidRPr="000E0EDB" w:rsidRDefault="0025092A" w:rsidP="00FF64B6">
      <w:pPr>
        <w:spacing w:after="0" w:line="240" w:lineRule="auto"/>
        <w:rPr>
          <w:rFonts w:ascii="Calibri" w:hAnsi="Calibri" w:cs="Calibri"/>
          <w:b/>
          <w:bCs/>
          <w:sz w:val="22"/>
          <w:szCs w:val="22"/>
        </w:rPr>
      </w:pPr>
      <w:r w:rsidRPr="000E0EDB">
        <w:rPr>
          <w:rFonts w:ascii="Calibri" w:hAnsi="Calibri" w:cs="Calibri"/>
          <w:b/>
          <w:bCs/>
          <w:sz w:val="22"/>
          <w:szCs w:val="22"/>
        </w:rPr>
        <w:t xml:space="preserve">Neurodivergent </w:t>
      </w:r>
      <w:r w:rsidRPr="004E077D">
        <w:rPr>
          <w:rFonts w:ascii="Calibri" w:hAnsi="Calibri" w:cs="Calibri"/>
          <w:b/>
          <w:bCs/>
          <w:sz w:val="22"/>
          <w:szCs w:val="22"/>
        </w:rPr>
        <w:t>Pupils/Students</w:t>
      </w:r>
      <w:r w:rsidRPr="000E0EDB">
        <w:rPr>
          <w:rFonts w:ascii="Calibri" w:hAnsi="Calibri" w:cs="Calibri"/>
          <w:b/>
          <w:bCs/>
          <w:sz w:val="22"/>
          <w:szCs w:val="22"/>
        </w:rPr>
        <w:t xml:space="preserve"> – Hidden or Masked Needs</w:t>
      </w:r>
    </w:p>
    <w:p w14:paraId="561A2576" w14:textId="04A65678" w:rsidR="0025092A" w:rsidRPr="003F0996" w:rsidRDefault="00382A5B" w:rsidP="00FF64B6">
      <w:pPr>
        <w:spacing w:after="0" w:line="240" w:lineRule="auto"/>
        <w:rPr>
          <w:rFonts w:ascii="Calibri" w:hAnsi="Calibri" w:cs="Calibri"/>
          <w:sz w:val="22"/>
          <w:szCs w:val="22"/>
        </w:rPr>
      </w:pPr>
      <w:r>
        <w:rPr>
          <w:rFonts w:ascii="Calibri" w:hAnsi="Calibri" w:cs="Calibri"/>
          <w:sz w:val="22"/>
          <w:szCs w:val="22"/>
        </w:rPr>
        <w:t>P</w:t>
      </w:r>
      <w:r w:rsidR="0025092A" w:rsidRPr="003F0996">
        <w:rPr>
          <w:rFonts w:ascii="Calibri" w:hAnsi="Calibri" w:cs="Calibri"/>
          <w:sz w:val="22"/>
          <w:szCs w:val="22"/>
        </w:rPr>
        <w:t>upils</w:t>
      </w:r>
      <w:r w:rsidR="0025092A" w:rsidRPr="004E077D">
        <w:rPr>
          <w:rFonts w:ascii="Calibri" w:hAnsi="Calibri" w:cs="Calibri"/>
          <w:sz w:val="22"/>
          <w:szCs w:val="22"/>
        </w:rPr>
        <w:t>/students</w:t>
      </w:r>
      <w:r w:rsidR="0025092A" w:rsidRPr="003F0996">
        <w:rPr>
          <w:rFonts w:ascii="Calibri" w:hAnsi="Calibri" w:cs="Calibri"/>
          <w:sz w:val="22"/>
          <w:szCs w:val="22"/>
        </w:rPr>
        <w:t xml:space="preserve"> </w:t>
      </w:r>
      <w:r>
        <w:rPr>
          <w:rFonts w:ascii="Calibri" w:hAnsi="Calibri" w:cs="Calibri"/>
          <w:sz w:val="22"/>
          <w:szCs w:val="22"/>
        </w:rPr>
        <w:t xml:space="preserve">may </w:t>
      </w:r>
      <w:r w:rsidR="0025092A" w:rsidRPr="003F0996">
        <w:rPr>
          <w:rFonts w:ascii="Calibri" w:hAnsi="Calibri" w:cs="Calibri"/>
          <w:sz w:val="22"/>
          <w:szCs w:val="22"/>
        </w:rPr>
        <w:t xml:space="preserve">appear confident, articulate, academically capable or </w:t>
      </w:r>
      <w:r w:rsidR="0025092A" w:rsidRPr="004E077D">
        <w:rPr>
          <w:rFonts w:ascii="Calibri" w:hAnsi="Calibri" w:cs="Calibri"/>
          <w:sz w:val="22"/>
          <w:szCs w:val="22"/>
        </w:rPr>
        <w:t>confidently</w:t>
      </w:r>
      <w:r w:rsidR="0025092A" w:rsidRPr="003F0996">
        <w:rPr>
          <w:rFonts w:ascii="Calibri" w:hAnsi="Calibri" w:cs="Calibri"/>
          <w:sz w:val="22"/>
          <w:szCs w:val="22"/>
        </w:rPr>
        <w:t xml:space="preserve"> verbal, but still experience </w:t>
      </w:r>
      <w:r w:rsidR="0025092A" w:rsidRPr="004E077D">
        <w:rPr>
          <w:rFonts w:ascii="Calibri" w:hAnsi="Calibri" w:cs="Calibri"/>
          <w:sz w:val="22"/>
          <w:szCs w:val="22"/>
        </w:rPr>
        <w:t>e</w:t>
      </w:r>
      <w:r w:rsidR="0025092A" w:rsidRPr="003F0996">
        <w:rPr>
          <w:rFonts w:ascii="Calibri" w:hAnsi="Calibri" w:cs="Calibri"/>
          <w:sz w:val="22"/>
          <w:szCs w:val="22"/>
        </w:rPr>
        <w:t xml:space="preserve">xecutive </w:t>
      </w:r>
      <w:r w:rsidR="0025092A" w:rsidRPr="004E077D">
        <w:rPr>
          <w:rFonts w:ascii="Calibri" w:hAnsi="Calibri" w:cs="Calibri"/>
          <w:sz w:val="22"/>
          <w:szCs w:val="22"/>
        </w:rPr>
        <w:t>functioning</w:t>
      </w:r>
      <w:r w:rsidR="0025092A" w:rsidRPr="003F0996">
        <w:rPr>
          <w:rFonts w:ascii="Calibri" w:hAnsi="Calibri" w:cs="Calibri"/>
          <w:sz w:val="22"/>
          <w:szCs w:val="22"/>
        </w:rPr>
        <w:t xml:space="preserve"> (EF) </w:t>
      </w:r>
      <w:r>
        <w:rPr>
          <w:rFonts w:ascii="Calibri" w:hAnsi="Calibri" w:cs="Calibri"/>
          <w:sz w:val="22"/>
          <w:szCs w:val="22"/>
        </w:rPr>
        <w:t xml:space="preserve">and processing </w:t>
      </w:r>
      <w:r w:rsidR="0025092A" w:rsidRPr="003F0996">
        <w:rPr>
          <w:rFonts w:ascii="Calibri" w:hAnsi="Calibri" w:cs="Calibri"/>
          <w:sz w:val="22"/>
          <w:szCs w:val="22"/>
        </w:rPr>
        <w:t>difficulties that are not visible. These pupils</w:t>
      </w:r>
      <w:r w:rsidR="0025092A" w:rsidRPr="004E077D">
        <w:rPr>
          <w:rFonts w:ascii="Calibri" w:hAnsi="Calibri" w:cs="Calibri"/>
          <w:sz w:val="22"/>
          <w:szCs w:val="22"/>
        </w:rPr>
        <w:t>/students</w:t>
      </w:r>
      <w:r w:rsidR="0025092A" w:rsidRPr="003F0996">
        <w:rPr>
          <w:rFonts w:ascii="Calibri" w:hAnsi="Calibri" w:cs="Calibri"/>
          <w:sz w:val="22"/>
          <w:szCs w:val="22"/>
        </w:rPr>
        <w:t xml:space="preserve"> often work extremely hard to </w:t>
      </w:r>
      <w:r w:rsidR="00980AB9">
        <w:rPr>
          <w:rFonts w:ascii="Calibri" w:hAnsi="Calibri" w:cs="Calibri"/>
          <w:sz w:val="22"/>
          <w:szCs w:val="22"/>
        </w:rPr>
        <w:t xml:space="preserve">mask </w:t>
      </w:r>
      <w:r w:rsidR="0025092A" w:rsidRPr="003F0996">
        <w:rPr>
          <w:rFonts w:ascii="Calibri" w:hAnsi="Calibri" w:cs="Calibri"/>
          <w:sz w:val="22"/>
          <w:szCs w:val="22"/>
        </w:rPr>
        <w:t xml:space="preserve">in school, and their challenges may be hidden behind strong language skills, </w:t>
      </w:r>
      <w:r w:rsidR="00255D59">
        <w:rPr>
          <w:rFonts w:ascii="Calibri" w:hAnsi="Calibri" w:cs="Calibri"/>
          <w:sz w:val="22"/>
          <w:szCs w:val="22"/>
        </w:rPr>
        <w:t>positive</w:t>
      </w:r>
      <w:r w:rsidR="0025092A" w:rsidRPr="003F0996">
        <w:rPr>
          <w:rFonts w:ascii="Calibri" w:hAnsi="Calibri" w:cs="Calibri"/>
          <w:sz w:val="22"/>
          <w:szCs w:val="22"/>
        </w:rPr>
        <w:t xml:space="preserve"> behaviour or </w:t>
      </w:r>
      <w:r w:rsidR="00980AB9">
        <w:rPr>
          <w:rFonts w:ascii="Calibri" w:hAnsi="Calibri" w:cs="Calibri"/>
          <w:sz w:val="22"/>
          <w:szCs w:val="22"/>
        </w:rPr>
        <w:t>emotional withdrawal</w:t>
      </w:r>
      <w:r w:rsidR="0025092A" w:rsidRPr="003F0996">
        <w:rPr>
          <w:rFonts w:ascii="Calibri" w:hAnsi="Calibri" w:cs="Calibri"/>
          <w:sz w:val="22"/>
          <w:szCs w:val="22"/>
        </w:rPr>
        <w:t>.</w:t>
      </w:r>
      <w:r w:rsidR="00837D21">
        <w:rPr>
          <w:rFonts w:ascii="Calibri" w:hAnsi="Calibri" w:cs="Calibri"/>
          <w:sz w:val="22"/>
          <w:szCs w:val="22"/>
        </w:rPr>
        <w:t xml:space="preserve"> </w:t>
      </w:r>
      <w:r w:rsidR="004A127A">
        <w:rPr>
          <w:rFonts w:ascii="Calibri" w:hAnsi="Calibri" w:cs="Calibri"/>
          <w:sz w:val="22"/>
          <w:szCs w:val="22"/>
        </w:rPr>
        <w:t>The pupil/student is likely to experience emotional dysregula</w:t>
      </w:r>
      <w:r w:rsidR="00B81D07">
        <w:rPr>
          <w:rFonts w:ascii="Calibri" w:hAnsi="Calibri" w:cs="Calibri"/>
          <w:sz w:val="22"/>
          <w:szCs w:val="22"/>
        </w:rPr>
        <w:t xml:space="preserve">tion and </w:t>
      </w:r>
      <w:r w:rsidR="00784211">
        <w:rPr>
          <w:rFonts w:ascii="Calibri" w:hAnsi="Calibri" w:cs="Calibri"/>
          <w:sz w:val="22"/>
          <w:szCs w:val="22"/>
        </w:rPr>
        <w:t xml:space="preserve">may truly show how they are feeling when in a safe environment such as home. </w:t>
      </w:r>
      <w:r w:rsidR="0025092A" w:rsidRPr="003F0996">
        <w:rPr>
          <w:rFonts w:ascii="Calibri" w:hAnsi="Calibri" w:cs="Calibri"/>
          <w:sz w:val="22"/>
          <w:szCs w:val="22"/>
        </w:rPr>
        <w:t xml:space="preserve"> </w:t>
      </w:r>
    </w:p>
    <w:p w14:paraId="441C0D43" w14:textId="77777777" w:rsidR="0025092A" w:rsidRPr="003F0996" w:rsidRDefault="0025092A" w:rsidP="00FF64B6">
      <w:pPr>
        <w:spacing w:after="0" w:line="240" w:lineRule="auto"/>
        <w:rPr>
          <w:rFonts w:ascii="Calibri" w:hAnsi="Calibri" w:cs="Calibri"/>
          <w:sz w:val="22"/>
          <w:szCs w:val="22"/>
        </w:rPr>
      </w:pPr>
    </w:p>
    <w:p w14:paraId="0335A4AD" w14:textId="77777777" w:rsidR="0025092A" w:rsidRPr="003F0996" w:rsidRDefault="0025092A" w:rsidP="00FF64B6">
      <w:pPr>
        <w:spacing w:after="0" w:line="240" w:lineRule="auto"/>
        <w:rPr>
          <w:rFonts w:ascii="Calibri" w:hAnsi="Calibri" w:cs="Calibri"/>
          <w:sz w:val="22"/>
          <w:szCs w:val="22"/>
        </w:rPr>
      </w:pPr>
      <w:r w:rsidRPr="003F0996">
        <w:rPr>
          <w:rFonts w:ascii="Calibri" w:hAnsi="Calibri" w:cs="Calibri"/>
          <w:sz w:val="22"/>
          <w:szCs w:val="22"/>
        </w:rPr>
        <w:t>These pupils</w:t>
      </w:r>
      <w:r w:rsidRPr="004E077D">
        <w:rPr>
          <w:rFonts w:ascii="Calibri" w:hAnsi="Calibri" w:cs="Calibri"/>
          <w:sz w:val="22"/>
          <w:szCs w:val="22"/>
        </w:rPr>
        <w:t>/students</w:t>
      </w:r>
      <w:r w:rsidRPr="003F0996">
        <w:rPr>
          <w:rFonts w:ascii="Calibri" w:hAnsi="Calibri" w:cs="Calibri"/>
          <w:sz w:val="22"/>
          <w:szCs w:val="22"/>
        </w:rPr>
        <w:t xml:space="preserve"> may:</w:t>
      </w:r>
    </w:p>
    <w:p w14:paraId="3BFB3273" w14:textId="77777777"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Appear organised on the surface</w:t>
      </w:r>
      <w:r w:rsidRPr="003F0996">
        <w:rPr>
          <w:rFonts w:ascii="Calibri" w:hAnsi="Calibri" w:cs="Calibri"/>
          <w:sz w:val="22"/>
          <w:szCs w:val="22"/>
        </w:rPr>
        <w:t>, but struggle with planning, sequencing or remembering multi-step tasks</w:t>
      </w:r>
    </w:p>
    <w:p w14:paraId="40112165" w14:textId="09C99396" w:rsidR="00A42A6C" w:rsidRPr="00A42A6C" w:rsidRDefault="00053781" w:rsidP="00FF64B6">
      <w:pPr>
        <w:pStyle w:val="ListParagraph"/>
        <w:numPr>
          <w:ilvl w:val="0"/>
          <w:numId w:val="21"/>
        </w:numPr>
        <w:spacing w:after="0" w:line="240" w:lineRule="auto"/>
        <w:rPr>
          <w:rFonts w:ascii="Calibri" w:hAnsi="Calibri" w:cs="Calibri"/>
          <w:sz w:val="22"/>
          <w:szCs w:val="22"/>
        </w:rPr>
      </w:pPr>
      <w:r>
        <w:rPr>
          <w:rFonts w:ascii="Calibri" w:hAnsi="Calibri" w:cs="Calibri"/>
          <w:sz w:val="22"/>
          <w:szCs w:val="22"/>
        </w:rPr>
        <w:t>Pupil/student uses</w:t>
      </w:r>
      <w:r w:rsidR="00A42A6C" w:rsidRPr="00A42A6C">
        <w:rPr>
          <w:rFonts w:ascii="Calibri" w:hAnsi="Calibri" w:cs="Calibri"/>
          <w:sz w:val="22"/>
          <w:szCs w:val="22"/>
        </w:rPr>
        <w:t xml:space="preserve"> masking strategies to manage and cope within everyday environments, consciously or unconsciously modifying behaviour, communication, emotional expression, or presentation </w:t>
      </w:r>
      <w:r w:rsidR="00A42A6C">
        <w:rPr>
          <w:rFonts w:ascii="Calibri" w:hAnsi="Calibri" w:cs="Calibri"/>
          <w:sz w:val="22"/>
          <w:szCs w:val="22"/>
        </w:rPr>
        <w:t>so they can</w:t>
      </w:r>
      <w:r w:rsidR="00A42A6C" w:rsidRPr="00A42A6C">
        <w:rPr>
          <w:rFonts w:ascii="Calibri" w:hAnsi="Calibri" w:cs="Calibri"/>
          <w:sz w:val="22"/>
          <w:szCs w:val="22"/>
        </w:rPr>
        <w:t xml:space="preserve"> meet perceived social expectations.</w:t>
      </w:r>
      <w:r w:rsidR="00A42A6C">
        <w:rPr>
          <w:rFonts w:ascii="Calibri" w:hAnsi="Calibri" w:cs="Calibri"/>
          <w:sz w:val="22"/>
          <w:szCs w:val="22"/>
        </w:rPr>
        <w:t xml:space="preserve"> </w:t>
      </w:r>
      <w:r w:rsidR="00A42A6C" w:rsidRPr="00A42A6C">
        <w:rPr>
          <w:rFonts w:ascii="Calibri" w:hAnsi="Calibri" w:cs="Calibri"/>
          <w:sz w:val="22"/>
          <w:szCs w:val="22"/>
        </w:rPr>
        <w:t>This may include suppressing signs of distress, anxiety, sensory overload or communication difficulty, closely monitoring others for cues, and expending significant cognitive and emotional effort to appear regulated or “manage” within the setting. Masking can obscure underlying need and often results in fatigue, heightened anxiety, emotional dysregulation, or delayed responses once demands are reduced.</w:t>
      </w:r>
    </w:p>
    <w:p w14:paraId="47BEA8C7" w14:textId="77777777"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 xml:space="preserve">Experience </w:t>
      </w:r>
      <w:r w:rsidRPr="003F0996">
        <w:rPr>
          <w:rFonts w:ascii="Calibri" w:hAnsi="Calibri" w:cs="Calibri"/>
          <w:sz w:val="22"/>
          <w:szCs w:val="22"/>
        </w:rPr>
        <w:t>internal distraction that adults cannot see, leading to missed instructions or incomplete work</w:t>
      </w:r>
    </w:p>
    <w:p w14:paraId="785DBC72" w14:textId="1FFABE58"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 xml:space="preserve">Show </w:t>
      </w:r>
      <w:r w:rsidRPr="003F0996">
        <w:rPr>
          <w:rFonts w:ascii="Calibri" w:hAnsi="Calibri" w:cs="Calibri"/>
          <w:sz w:val="22"/>
          <w:szCs w:val="22"/>
        </w:rPr>
        <w:t xml:space="preserve">inconsistent </w:t>
      </w:r>
      <w:r w:rsidR="00C96496">
        <w:rPr>
          <w:rFonts w:ascii="Calibri" w:hAnsi="Calibri" w:cs="Calibri"/>
          <w:sz w:val="22"/>
          <w:szCs w:val="22"/>
        </w:rPr>
        <w:t>ability</w:t>
      </w:r>
      <w:r w:rsidRPr="003F0996">
        <w:rPr>
          <w:rFonts w:ascii="Calibri" w:hAnsi="Calibri" w:cs="Calibri"/>
          <w:sz w:val="22"/>
          <w:szCs w:val="22"/>
        </w:rPr>
        <w:t xml:space="preserve">, with </w:t>
      </w:r>
      <w:r w:rsidR="00094C6F">
        <w:rPr>
          <w:rFonts w:ascii="Calibri" w:hAnsi="Calibri" w:cs="Calibri"/>
          <w:sz w:val="22"/>
          <w:szCs w:val="22"/>
        </w:rPr>
        <w:t>fluctuating</w:t>
      </w:r>
      <w:r w:rsidR="00E61D86">
        <w:rPr>
          <w:rFonts w:ascii="Calibri" w:hAnsi="Calibri" w:cs="Calibri"/>
          <w:sz w:val="22"/>
          <w:szCs w:val="22"/>
        </w:rPr>
        <w:t xml:space="preserve"> behaviours</w:t>
      </w:r>
      <w:r w:rsidRPr="003F0996">
        <w:rPr>
          <w:rFonts w:ascii="Calibri" w:hAnsi="Calibri" w:cs="Calibri"/>
          <w:sz w:val="22"/>
          <w:szCs w:val="22"/>
        </w:rPr>
        <w:t xml:space="preserve"> that can seem unpredictable</w:t>
      </w:r>
      <w:r w:rsidR="00E61D86">
        <w:rPr>
          <w:rFonts w:ascii="Calibri" w:hAnsi="Calibri" w:cs="Calibri"/>
          <w:sz w:val="22"/>
          <w:szCs w:val="22"/>
        </w:rPr>
        <w:t xml:space="preserve">. Important to note that each day can be variable. </w:t>
      </w:r>
    </w:p>
    <w:p w14:paraId="3F135FAB" w14:textId="77777777"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 xml:space="preserve">Have </w:t>
      </w:r>
      <w:r w:rsidRPr="003F0996">
        <w:rPr>
          <w:rFonts w:ascii="Calibri" w:hAnsi="Calibri" w:cs="Calibri"/>
          <w:sz w:val="22"/>
          <w:szCs w:val="22"/>
        </w:rPr>
        <w:t>strong verbal reasoning but difficulty applying this to independent tasks or written work</w:t>
      </w:r>
    </w:p>
    <w:p w14:paraId="6549FF81" w14:textId="21565D1E"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 xml:space="preserve">Experience </w:t>
      </w:r>
      <w:r w:rsidRPr="003F0996">
        <w:rPr>
          <w:rFonts w:ascii="Calibri" w:hAnsi="Calibri" w:cs="Calibri"/>
          <w:sz w:val="22"/>
          <w:szCs w:val="22"/>
        </w:rPr>
        <w:t xml:space="preserve">burnout or emotional </w:t>
      </w:r>
      <w:r w:rsidR="0083657A">
        <w:rPr>
          <w:rFonts w:ascii="Calibri" w:hAnsi="Calibri" w:cs="Calibri"/>
          <w:sz w:val="22"/>
          <w:szCs w:val="22"/>
        </w:rPr>
        <w:t xml:space="preserve">dysregulation </w:t>
      </w:r>
      <w:r w:rsidRPr="003F0996">
        <w:rPr>
          <w:rFonts w:ascii="Calibri" w:hAnsi="Calibri" w:cs="Calibri"/>
          <w:sz w:val="22"/>
          <w:szCs w:val="22"/>
        </w:rPr>
        <w:t xml:space="preserve">after </w:t>
      </w:r>
      <w:r w:rsidR="0083657A">
        <w:rPr>
          <w:rFonts w:ascii="Calibri" w:hAnsi="Calibri" w:cs="Calibri"/>
          <w:sz w:val="22"/>
          <w:szCs w:val="22"/>
        </w:rPr>
        <w:t>extended</w:t>
      </w:r>
      <w:r w:rsidRPr="003F0996">
        <w:rPr>
          <w:rFonts w:ascii="Calibri" w:hAnsi="Calibri" w:cs="Calibri"/>
          <w:sz w:val="22"/>
          <w:szCs w:val="22"/>
        </w:rPr>
        <w:t xml:space="preserve"> periods of </w:t>
      </w:r>
      <w:r w:rsidR="0002786C">
        <w:rPr>
          <w:rFonts w:ascii="Calibri" w:hAnsi="Calibri" w:cs="Calibri"/>
          <w:sz w:val="22"/>
          <w:szCs w:val="22"/>
        </w:rPr>
        <w:t>masking</w:t>
      </w:r>
    </w:p>
    <w:p w14:paraId="62DBF6A4" w14:textId="212DC75B" w:rsidR="0025092A" w:rsidRPr="003F0996" w:rsidRDefault="0002786C" w:rsidP="00FF64B6">
      <w:pPr>
        <w:numPr>
          <w:ilvl w:val="0"/>
          <w:numId w:val="21"/>
        </w:numPr>
        <w:spacing w:after="0" w:line="240" w:lineRule="auto"/>
        <w:rPr>
          <w:rFonts w:ascii="Calibri" w:hAnsi="Calibri" w:cs="Calibri"/>
          <w:sz w:val="22"/>
          <w:szCs w:val="22"/>
        </w:rPr>
      </w:pPr>
      <w:r>
        <w:rPr>
          <w:rFonts w:ascii="Calibri" w:hAnsi="Calibri" w:cs="Calibri"/>
          <w:sz w:val="22"/>
          <w:szCs w:val="22"/>
        </w:rPr>
        <w:t xml:space="preserve">Pupil/student appears </w:t>
      </w:r>
      <w:r w:rsidR="0025092A" w:rsidRPr="004E077D">
        <w:rPr>
          <w:rFonts w:ascii="Calibri" w:hAnsi="Calibri" w:cs="Calibri"/>
          <w:sz w:val="22"/>
          <w:szCs w:val="22"/>
        </w:rPr>
        <w:t xml:space="preserve">attentive, yet still </w:t>
      </w:r>
      <w:r w:rsidR="0025092A" w:rsidRPr="003F0996">
        <w:rPr>
          <w:rFonts w:ascii="Calibri" w:hAnsi="Calibri" w:cs="Calibri"/>
          <w:sz w:val="22"/>
          <w:szCs w:val="22"/>
        </w:rPr>
        <w:t>miss key details or misunderstand what was asked</w:t>
      </w:r>
    </w:p>
    <w:p w14:paraId="2B91D84E" w14:textId="649F8AE6" w:rsidR="0025092A" w:rsidRPr="003F0996" w:rsidRDefault="0025092A" w:rsidP="00FF64B6">
      <w:pPr>
        <w:numPr>
          <w:ilvl w:val="0"/>
          <w:numId w:val="21"/>
        </w:numPr>
        <w:spacing w:after="0" w:line="240" w:lineRule="auto"/>
        <w:rPr>
          <w:rFonts w:ascii="Calibri" w:hAnsi="Calibri" w:cs="Calibri"/>
          <w:sz w:val="22"/>
          <w:szCs w:val="22"/>
        </w:rPr>
      </w:pPr>
      <w:r w:rsidRPr="004E077D">
        <w:rPr>
          <w:rFonts w:ascii="Calibri" w:hAnsi="Calibri" w:cs="Calibri"/>
          <w:sz w:val="22"/>
          <w:szCs w:val="22"/>
        </w:rPr>
        <w:t xml:space="preserve">Find </w:t>
      </w:r>
      <w:r w:rsidRPr="003F0996">
        <w:rPr>
          <w:rFonts w:ascii="Calibri" w:hAnsi="Calibri" w:cs="Calibri"/>
          <w:sz w:val="22"/>
          <w:szCs w:val="22"/>
        </w:rPr>
        <w:t>flexibility, open</w:t>
      </w:r>
      <w:r w:rsidRPr="003F0996">
        <w:rPr>
          <w:rFonts w:ascii="Calibri" w:hAnsi="Calibri" w:cs="Calibri"/>
          <w:sz w:val="22"/>
          <w:szCs w:val="22"/>
        </w:rPr>
        <w:noBreakHyphen/>
        <w:t>ended tasks or unclear expectations particularly challenging</w:t>
      </w:r>
      <w:r w:rsidR="0002786C">
        <w:rPr>
          <w:rFonts w:ascii="Calibri" w:hAnsi="Calibri" w:cs="Calibri"/>
          <w:sz w:val="22"/>
          <w:szCs w:val="22"/>
        </w:rPr>
        <w:t xml:space="preserve"> or confusing</w:t>
      </w:r>
    </w:p>
    <w:p w14:paraId="1524034D" w14:textId="77777777" w:rsidR="0025092A" w:rsidRPr="003F0996" w:rsidRDefault="0025092A" w:rsidP="00FF64B6">
      <w:pPr>
        <w:spacing w:after="0" w:line="240" w:lineRule="auto"/>
        <w:rPr>
          <w:rFonts w:ascii="Calibri" w:hAnsi="Calibri" w:cs="Calibri"/>
          <w:sz w:val="22"/>
          <w:szCs w:val="22"/>
        </w:rPr>
      </w:pPr>
    </w:p>
    <w:p w14:paraId="219F6815" w14:textId="6CFDE492" w:rsidR="0025092A" w:rsidRPr="003F0996" w:rsidRDefault="0025092A" w:rsidP="00FF64B6">
      <w:pPr>
        <w:spacing w:after="0" w:line="240" w:lineRule="auto"/>
        <w:rPr>
          <w:rFonts w:ascii="Calibri" w:hAnsi="Calibri" w:cs="Calibri"/>
          <w:sz w:val="22"/>
          <w:szCs w:val="22"/>
        </w:rPr>
      </w:pPr>
      <w:r w:rsidRPr="003F0996">
        <w:rPr>
          <w:rFonts w:ascii="Calibri" w:hAnsi="Calibri" w:cs="Calibri"/>
          <w:sz w:val="22"/>
          <w:szCs w:val="22"/>
        </w:rPr>
        <w:t>This can mean that the pupil</w:t>
      </w:r>
      <w:r w:rsidR="00CF1E7D">
        <w:rPr>
          <w:rFonts w:ascii="Calibri" w:hAnsi="Calibri" w:cs="Calibri"/>
          <w:sz w:val="22"/>
          <w:szCs w:val="22"/>
        </w:rPr>
        <w:t>/student</w:t>
      </w:r>
      <w:r w:rsidRPr="003F0996">
        <w:rPr>
          <w:rFonts w:ascii="Calibri" w:hAnsi="Calibri" w:cs="Calibri"/>
          <w:sz w:val="22"/>
          <w:szCs w:val="22"/>
        </w:rPr>
        <w:t xml:space="preserve"> looks capable, calm or compliant on the outside — but is using a lot of mental</w:t>
      </w:r>
      <w:r w:rsidR="002D62C2">
        <w:rPr>
          <w:rFonts w:ascii="Calibri" w:hAnsi="Calibri" w:cs="Calibri"/>
          <w:sz w:val="22"/>
          <w:szCs w:val="22"/>
        </w:rPr>
        <w:t xml:space="preserve">, physical and emotional </w:t>
      </w:r>
      <w:r w:rsidRPr="003F0996">
        <w:rPr>
          <w:rFonts w:ascii="Calibri" w:hAnsi="Calibri" w:cs="Calibri"/>
          <w:sz w:val="22"/>
          <w:szCs w:val="22"/>
        </w:rPr>
        <w:t>energy to manage sensory d</w:t>
      </w:r>
      <w:r w:rsidR="00C26894">
        <w:rPr>
          <w:rFonts w:ascii="Calibri" w:hAnsi="Calibri" w:cs="Calibri"/>
          <w:sz w:val="22"/>
          <w:szCs w:val="22"/>
        </w:rPr>
        <w:t>ifferences</w:t>
      </w:r>
      <w:r w:rsidRPr="003F0996">
        <w:rPr>
          <w:rFonts w:ascii="Calibri" w:hAnsi="Calibri" w:cs="Calibri"/>
          <w:sz w:val="22"/>
          <w:szCs w:val="22"/>
        </w:rPr>
        <w:t xml:space="preserve">, social expectations, complex language, or internal anxiety. As a result, their </w:t>
      </w:r>
      <w:r w:rsidRPr="004E077D">
        <w:rPr>
          <w:rFonts w:ascii="Calibri" w:hAnsi="Calibri" w:cs="Calibri"/>
          <w:sz w:val="22"/>
          <w:szCs w:val="22"/>
        </w:rPr>
        <w:t>executive functioning (</w:t>
      </w:r>
      <w:r w:rsidRPr="003F0996">
        <w:rPr>
          <w:rFonts w:ascii="Calibri" w:hAnsi="Calibri" w:cs="Calibri"/>
          <w:sz w:val="22"/>
          <w:szCs w:val="22"/>
        </w:rPr>
        <w:t>EF</w:t>
      </w:r>
      <w:r w:rsidRPr="004E077D">
        <w:rPr>
          <w:rFonts w:ascii="Calibri" w:hAnsi="Calibri" w:cs="Calibri"/>
          <w:sz w:val="22"/>
          <w:szCs w:val="22"/>
        </w:rPr>
        <w:t>)</w:t>
      </w:r>
      <w:r w:rsidRPr="003F0996">
        <w:rPr>
          <w:rFonts w:ascii="Calibri" w:hAnsi="Calibri" w:cs="Calibri"/>
          <w:sz w:val="22"/>
          <w:szCs w:val="22"/>
        </w:rPr>
        <w:t xml:space="preserve"> </w:t>
      </w:r>
      <w:r w:rsidR="00822B55">
        <w:rPr>
          <w:rFonts w:ascii="Calibri" w:hAnsi="Calibri" w:cs="Calibri"/>
          <w:sz w:val="22"/>
          <w:szCs w:val="22"/>
        </w:rPr>
        <w:t xml:space="preserve">and processing capacity </w:t>
      </w:r>
      <w:r w:rsidRPr="003F0996">
        <w:rPr>
          <w:rFonts w:ascii="Calibri" w:hAnsi="Calibri" w:cs="Calibri"/>
          <w:sz w:val="22"/>
          <w:szCs w:val="22"/>
        </w:rPr>
        <w:t xml:space="preserve">for learning tasks (starting, organising, </w:t>
      </w:r>
      <w:r w:rsidR="00A213CE">
        <w:rPr>
          <w:rFonts w:ascii="Calibri" w:hAnsi="Calibri" w:cs="Calibri"/>
          <w:sz w:val="22"/>
          <w:szCs w:val="22"/>
        </w:rPr>
        <w:t xml:space="preserve">maintaining </w:t>
      </w:r>
      <w:r w:rsidRPr="003F0996">
        <w:rPr>
          <w:rFonts w:ascii="Calibri" w:hAnsi="Calibri" w:cs="Calibri"/>
          <w:sz w:val="22"/>
          <w:szCs w:val="22"/>
        </w:rPr>
        <w:t>finishing, remembering steps) may be lower than it appears.</w:t>
      </w:r>
    </w:p>
    <w:p w14:paraId="7B68AF90" w14:textId="77777777" w:rsidR="0025092A" w:rsidRPr="003F0996" w:rsidRDefault="0025092A" w:rsidP="00FF64B6">
      <w:pPr>
        <w:spacing w:after="0" w:line="240" w:lineRule="auto"/>
        <w:rPr>
          <w:rFonts w:ascii="Calibri" w:hAnsi="Calibri" w:cs="Calibri"/>
          <w:sz w:val="22"/>
          <w:szCs w:val="22"/>
        </w:rPr>
      </w:pPr>
    </w:p>
    <w:p w14:paraId="4A57CF04" w14:textId="77777777" w:rsidR="0025092A" w:rsidRPr="004E077D" w:rsidRDefault="0025092A" w:rsidP="00FF64B6">
      <w:pPr>
        <w:spacing w:after="0" w:line="240" w:lineRule="auto"/>
        <w:rPr>
          <w:sz w:val="18"/>
          <w:szCs w:val="18"/>
        </w:rPr>
      </w:pPr>
    </w:p>
    <w:p w14:paraId="4207ED33" w14:textId="77777777" w:rsidR="00177976" w:rsidRDefault="00177976" w:rsidP="00FF64B6">
      <w:pPr>
        <w:spacing w:after="0" w:line="240" w:lineRule="auto"/>
        <w:rPr>
          <w:rFonts w:ascii="Calibri" w:hAnsi="Calibri" w:cs="Calibri"/>
          <w:b/>
          <w:bCs/>
          <w:sz w:val="32"/>
          <w:szCs w:val="32"/>
        </w:rPr>
      </w:pPr>
    </w:p>
    <w:p w14:paraId="03BD2871" w14:textId="77777777" w:rsidR="00177976" w:rsidRDefault="00177976" w:rsidP="00FF64B6">
      <w:pPr>
        <w:spacing w:after="0" w:line="240" w:lineRule="auto"/>
        <w:rPr>
          <w:rFonts w:ascii="Calibri" w:hAnsi="Calibri" w:cs="Calibri"/>
          <w:b/>
          <w:bCs/>
          <w:sz w:val="32"/>
          <w:szCs w:val="32"/>
        </w:rPr>
      </w:pPr>
    </w:p>
    <w:p w14:paraId="496A89CD" w14:textId="77777777" w:rsidR="00177976" w:rsidRDefault="00177976" w:rsidP="00FF64B6">
      <w:pPr>
        <w:spacing w:after="0" w:line="240" w:lineRule="auto"/>
        <w:rPr>
          <w:rFonts w:ascii="Calibri" w:hAnsi="Calibri" w:cs="Calibri"/>
          <w:b/>
          <w:bCs/>
          <w:sz w:val="32"/>
          <w:szCs w:val="32"/>
        </w:rPr>
      </w:pPr>
    </w:p>
    <w:p w14:paraId="73D96FF0" w14:textId="77777777" w:rsidR="00177976" w:rsidRDefault="00177976" w:rsidP="00FF64B6">
      <w:pPr>
        <w:spacing w:after="0" w:line="240" w:lineRule="auto"/>
        <w:rPr>
          <w:rFonts w:ascii="Calibri" w:hAnsi="Calibri" w:cs="Calibri"/>
          <w:b/>
          <w:bCs/>
          <w:sz w:val="32"/>
          <w:szCs w:val="32"/>
        </w:rPr>
      </w:pPr>
    </w:p>
    <w:p w14:paraId="0F0F6682" w14:textId="77777777" w:rsidR="00177976" w:rsidRDefault="00177976" w:rsidP="00FF64B6">
      <w:pPr>
        <w:spacing w:after="0" w:line="240" w:lineRule="auto"/>
        <w:rPr>
          <w:rFonts w:ascii="Calibri" w:hAnsi="Calibri" w:cs="Calibri"/>
          <w:b/>
          <w:bCs/>
          <w:sz w:val="32"/>
          <w:szCs w:val="32"/>
        </w:rPr>
      </w:pPr>
    </w:p>
    <w:p w14:paraId="09594853" w14:textId="77777777" w:rsidR="00177976" w:rsidRDefault="00177976" w:rsidP="00FF64B6">
      <w:pPr>
        <w:spacing w:after="0" w:line="240" w:lineRule="auto"/>
        <w:rPr>
          <w:rFonts w:ascii="Calibri" w:hAnsi="Calibri" w:cs="Calibri"/>
          <w:b/>
          <w:bCs/>
          <w:sz w:val="32"/>
          <w:szCs w:val="32"/>
        </w:rPr>
      </w:pPr>
    </w:p>
    <w:p w14:paraId="263EC23C" w14:textId="77777777" w:rsidR="00177976" w:rsidRDefault="00177976" w:rsidP="00FF64B6">
      <w:pPr>
        <w:spacing w:after="0" w:line="240" w:lineRule="auto"/>
        <w:rPr>
          <w:rFonts w:ascii="Calibri" w:hAnsi="Calibri" w:cs="Calibri"/>
          <w:b/>
          <w:bCs/>
          <w:sz w:val="32"/>
          <w:szCs w:val="32"/>
        </w:rPr>
      </w:pPr>
    </w:p>
    <w:p w14:paraId="65531CA2" w14:textId="63A0403E" w:rsidR="00E029C8" w:rsidRDefault="00E029C8" w:rsidP="00FF64B6">
      <w:pPr>
        <w:spacing w:after="0" w:line="240" w:lineRule="auto"/>
        <w:rPr>
          <w:rFonts w:ascii="Calibri" w:hAnsi="Calibri" w:cs="Calibri"/>
          <w:b/>
          <w:bCs/>
          <w:sz w:val="32"/>
          <w:szCs w:val="32"/>
        </w:rPr>
      </w:pPr>
      <w:r w:rsidRPr="004E077D">
        <w:rPr>
          <w:rFonts w:ascii="Calibri" w:hAnsi="Calibri" w:cs="Calibri"/>
          <w:b/>
          <w:bCs/>
          <w:sz w:val="32"/>
          <w:szCs w:val="32"/>
        </w:rPr>
        <w:lastRenderedPageBreak/>
        <w:t xml:space="preserve">Southwark Banding </w:t>
      </w:r>
      <w:r w:rsidR="00194B8B" w:rsidRPr="004E077D">
        <w:rPr>
          <w:rFonts w:ascii="Calibri" w:hAnsi="Calibri" w:cs="Calibri"/>
          <w:b/>
          <w:bCs/>
          <w:sz w:val="32"/>
          <w:szCs w:val="32"/>
        </w:rPr>
        <w:t>System —</w:t>
      </w:r>
      <w:r w:rsidRPr="004E077D">
        <w:rPr>
          <w:rFonts w:ascii="Calibri" w:hAnsi="Calibri" w:cs="Calibri"/>
          <w:b/>
          <w:bCs/>
          <w:sz w:val="32"/>
          <w:szCs w:val="32"/>
        </w:rPr>
        <w:t xml:space="preserve"> Standardised Level Ladder</w:t>
      </w:r>
    </w:p>
    <w:p w14:paraId="2FE15541" w14:textId="1E16E894" w:rsidR="002F5756" w:rsidRPr="00BB6E8F" w:rsidRDefault="002F5756" w:rsidP="00FF64B6">
      <w:pPr>
        <w:spacing w:after="0" w:line="240" w:lineRule="auto"/>
        <w:rPr>
          <w:rFonts w:ascii="Calibri" w:hAnsi="Calibri" w:cs="Calibri"/>
          <w:i/>
          <w:iCs/>
          <w:sz w:val="20"/>
          <w:szCs w:val="20"/>
        </w:rPr>
      </w:pPr>
      <w:r w:rsidRPr="00BB6E8F">
        <w:rPr>
          <w:rFonts w:ascii="Calibri" w:hAnsi="Calibri" w:cs="Calibri"/>
          <w:b/>
          <w:bCs/>
          <w:i/>
          <w:iCs/>
          <w:sz w:val="20"/>
          <w:szCs w:val="20"/>
        </w:rPr>
        <w:t xml:space="preserve">The </w:t>
      </w:r>
      <w:r w:rsidR="00D13EF9" w:rsidRPr="00BB6E8F">
        <w:rPr>
          <w:rFonts w:ascii="Calibri" w:hAnsi="Calibri" w:cs="Calibri"/>
          <w:b/>
          <w:bCs/>
          <w:i/>
          <w:iCs/>
          <w:sz w:val="20"/>
          <w:szCs w:val="20"/>
        </w:rPr>
        <w:t>levels of support are specifically linked to EHCP banding</w:t>
      </w:r>
      <w:r w:rsidR="00BB6E8F" w:rsidRPr="00BB6E8F">
        <w:rPr>
          <w:rFonts w:ascii="Calibri" w:hAnsi="Calibri" w:cs="Calibri"/>
          <w:b/>
          <w:bCs/>
          <w:i/>
          <w:iCs/>
          <w:sz w:val="20"/>
          <w:szCs w:val="20"/>
        </w:rPr>
        <w:t xml:space="preserve"> and not relating to tier 1 and tier 2 funding. </w:t>
      </w:r>
    </w:p>
    <w:tbl>
      <w:tblPr>
        <w:tblStyle w:val="TableGrid"/>
        <w:tblW w:w="15871" w:type="dxa"/>
        <w:tblLook w:val="04A0" w:firstRow="1" w:lastRow="0" w:firstColumn="1" w:lastColumn="0" w:noHBand="0" w:noVBand="1"/>
      </w:tblPr>
      <w:tblGrid>
        <w:gridCol w:w="4106"/>
        <w:gridCol w:w="11765"/>
      </w:tblGrid>
      <w:tr w:rsidR="004E077D" w:rsidRPr="004E077D" w14:paraId="491C6A09" w14:textId="77777777" w:rsidTr="00733096">
        <w:tc>
          <w:tcPr>
            <w:tcW w:w="4106" w:type="dxa"/>
            <w:shd w:val="clear" w:color="auto" w:fill="0070C0"/>
          </w:tcPr>
          <w:p w14:paraId="43CA0F7F" w14:textId="77777777" w:rsidR="006A07A6" w:rsidRPr="004E077D" w:rsidRDefault="006A07A6" w:rsidP="00FF64B6">
            <w:pPr>
              <w:rPr>
                <w:rFonts w:ascii="Calibri" w:hAnsi="Calibri" w:cs="Calibri"/>
              </w:rPr>
            </w:pPr>
            <w:r w:rsidRPr="004E077D">
              <w:rPr>
                <w:rFonts w:ascii="Calibri" w:hAnsi="Calibri" w:cs="Calibri"/>
                <w:b/>
                <w:bCs/>
              </w:rPr>
              <w:t>Moderate support</w:t>
            </w:r>
          </w:p>
        </w:tc>
        <w:tc>
          <w:tcPr>
            <w:tcW w:w="11765" w:type="dxa"/>
            <w:shd w:val="clear" w:color="auto" w:fill="0070C0"/>
          </w:tcPr>
          <w:p w14:paraId="39C15666" w14:textId="77777777" w:rsidR="006A07A6" w:rsidRPr="004E077D" w:rsidRDefault="006A07A6" w:rsidP="00FF64B6">
            <w:pPr>
              <w:rPr>
                <w:rFonts w:ascii="Calibri" w:hAnsi="Calibri" w:cs="Calibri"/>
              </w:rPr>
            </w:pPr>
          </w:p>
        </w:tc>
      </w:tr>
      <w:tr w:rsidR="004E077D" w:rsidRPr="004E077D" w14:paraId="1A8B40D0" w14:textId="77777777" w:rsidTr="00733096">
        <w:tc>
          <w:tcPr>
            <w:tcW w:w="4106" w:type="dxa"/>
            <w:shd w:val="clear" w:color="auto" w:fill="CAEDFB" w:themeFill="accent4" w:themeFillTint="33"/>
          </w:tcPr>
          <w:p w14:paraId="621CB315" w14:textId="4054855C" w:rsidR="006A07A6" w:rsidRPr="004E077D" w:rsidRDefault="00765473"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765" w:type="dxa"/>
            <w:shd w:val="clear" w:color="auto" w:fill="CAEDFB" w:themeFill="accent4" w:themeFillTint="33"/>
          </w:tcPr>
          <w:p w14:paraId="020F2857" w14:textId="6771968C" w:rsidR="006A07A6" w:rsidRPr="006B281D" w:rsidRDefault="007239CC" w:rsidP="00FF64B6">
            <w:pPr>
              <w:rPr>
                <w:rFonts w:ascii="Calibri" w:hAnsi="Calibri" w:cs="Calibri"/>
                <w:b/>
                <w:bCs/>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r>
      <w:tr w:rsidR="004E077D" w:rsidRPr="004E077D" w14:paraId="5FF2DF7D" w14:textId="77777777" w:rsidTr="00733096">
        <w:tc>
          <w:tcPr>
            <w:tcW w:w="15871" w:type="dxa"/>
            <w:gridSpan w:val="2"/>
            <w:shd w:val="clear" w:color="auto" w:fill="FFFFFF" w:themeFill="background1"/>
          </w:tcPr>
          <w:p w14:paraId="4838841D" w14:textId="28CBC109" w:rsidR="005E1B8C" w:rsidRPr="004E077D" w:rsidRDefault="005E1B8C" w:rsidP="00FF64B6">
            <w:pPr>
              <w:rPr>
                <w:rFonts w:ascii="Calibri" w:hAnsi="Calibri" w:cs="Calibri"/>
                <w:b/>
                <w:bCs/>
                <w:sz w:val="22"/>
                <w:szCs w:val="22"/>
              </w:rPr>
            </w:pPr>
            <w:r w:rsidRPr="004E077D">
              <w:rPr>
                <w:rFonts w:ascii="Calibri" w:hAnsi="Calibri" w:cs="Calibri"/>
                <w:b/>
                <w:bCs/>
                <w:sz w:val="22"/>
                <w:szCs w:val="22"/>
              </w:rPr>
              <w:t xml:space="preserve">The </w:t>
            </w:r>
            <w:r w:rsidR="00F65BC4" w:rsidRPr="004E077D">
              <w:rPr>
                <w:rFonts w:ascii="Calibri" w:hAnsi="Calibri" w:cs="Calibri"/>
                <w:b/>
                <w:bCs/>
                <w:sz w:val="22"/>
                <w:szCs w:val="22"/>
              </w:rPr>
              <w:t>pupil</w:t>
            </w:r>
            <w:r w:rsidR="00E30FFB" w:rsidRPr="004E077D">
              <w:rPr>
                <w:rFonts w:ascii="Calibri" w:hAnsi="Calibri" w:cs="Calibri"/>
                <w:b/>
                <w:bCs/>
                <w:sz w:val="22"/>
                <w:szCs w:val="22"/>
              </w:rPr>
              <w:t>/student</w:t>
            </w:r>
            <w:r w:rsidRPr="004E077D">
              <w:rPr>
                <w:rFonts w:ascii="Calibri" w:hAnsi="Calibri" w:cs="Calibri"/>
                <w:b/>
                <w:bCs/>
                <w:sz w:val="22"/>
                <w:szCs w:val="22"/>
              </w:rPr>
              <w:t xml:space="preserve"> </w:t>
            </w:r>
            <w:r w:rsidR="00D7063A" w:rsidRPr="004E077D">
              <w:rPr>
                <w:rFonts w:ascii="Calibri" w:hAnsi="Calibri" w:cs="Calibri"/>
                <w:b/>
                <w:bCs/>
                <w:sz w:val="22"/>
                <w:szCs w:val="22"/>
              </w:rPr>
              <w:t>has</w:t>
            </w:r>
            <w:r w:rsidRPr="004E077D">
              <w:rPr>
                <w:rFonts w:ascii="Calibri" w:hAnsi="Calibri" w:cs="Calibri"/>
                <w:b/>
                <w:bCs/>
                <w:sz w:val="22"/>
                <w:szCs w:val="22"/>
              </w:rPr>
              <w:t xml:space="preserve"> occasional difficulties; they do not occur regularly, but they are clear when they arise.</w:t>
            </w:r>
          </w:p>
          <w:p w14:paraId="4EB97741" w14:textId="58F72CC2" w:rsidR="00C17C9C" w:rsidRPr="004E077D" w:rsidRDefault="00655512" w:rsidP="00FF64B6">
            <w:pPr>
              <w:pStyle w:val="ListParagraph"/>
              <w:numPr>
                <w:ilvl w:val="0"/>
                <w:numId w:val="7"/>
              </w:numPr>
              <w:rPr>
                <w:rFonts w:ascii="Calibri" w:hAnsi="Calibri" w:cs="Calibri"/>
                <w:sz w:val="22"/>
                <w:szCs w:val="22"/>
              </w:rPr>
            </w:pPr>
            <w:r w:rsidRPr="004E077D">
              <w:rPr>
                <w:rFonts w:ascii="Calibri" w:hAnsi="Calibri" w:cs="Calibri"/>
                <w:sz w:val="22"/>
                <w:szCs w:val="22"/>
              </w:rPr>
              <w:t>Needs simple reminders, visual cues, or prompts</w:t>
            </w:r>
            <w:r w:rsidR="00DB6FE1" w:rsidRPr="004E077D">
              <w:rPr>
                <w:rFonts w:ascii="Calibri" w:hAnsi="Calibri" w:cs="Calibri"/>
                <w:sz w:val="22"/>
                <w:szCs w:val="22"/>
              </w:rPr>
              <w:t>.</w:t>
            </w:r>
          </w:p>
          <w:p w14:paraId="0F6AACE3" w14:textId="0E26B1B4" w:rsidR="00655512" w:rsidRDefault="00655512" w:rsidP="00FF64B6">
            <w:pPr>
              <w:pStyle w:val="ListParagraph"/>
              <w:numPr>
                <w:ilvl w:val="0"/>
                <w:numId w:val="7"/>
              </w:numPr>
              <w:rPr>
                <w:rFonts w:ascii="Calibri" w:hAnsi="Calibri" w:cs="Calibri"/>
                <w:sz w:val="22"/>
                <w:szCs w:val="22"/>
              </w:rPr>
            </w:pPr>
            <w:r w:rsidRPr="004E077D">
              <w:rPr>
                <w:rFonts w:ascii="Calibri" w:hAnsi="Calibri" w:cs="Calibri"/>
                <w:sz w:val="22"/>
                <w:szCs w:val="22"/>
              </w:rPr>
              <w:t xml:space="preserve">Needs an adult check-in </w:t>
            </w:r>
            <w:r w:rsidR="000105A9">
              <w:rPr>
                <w:rFonts w:ascii="Calibri" w:hAnsi="Calibri" w:cs="Calibri"/>
                <w:sz w:val="22"/>
                <w:szCs w:val="22"/>
              </w:rPr>
              <w:t>approximately</w:t>
            </w:r>
            <w:r w:rsidRPr="004E077D">
              <w:rPr>
                <w:rFonts w:ascii="Calibri" w:hAnsi="Calibri" w:cs="Calibri"/>
                <w:sz w:val="22"/>
                <w:szCs w:val="22"/>
              </w:rPr>
              <w:t xml:space="preserve"> 2–3 times per hour to </w:t>
            </w:r>
            <w:r w:rsidR="00F7532E" w:rsidRPr="004E077D">
              <w:rPr>
                <w:rFonts w:ascii="Calibri" w:hAnsi="Calibri" w:cs="Calibri"/>
                <w:sz w:val="22"/>
                <w:szCs w:val="22"/>
              </w:rPr>
              <w:t>remain engaged</w:t>
            </w:r>
            <w:r w:rsidR="00404D3A" w:rsidRPr="004E077D">
              <w:rPr>
                <w:rFonts w:ascii="Calibri" w:hAnsi="Calibri" w:cs="Calibri"/>
                <w:sz w:val="22"/>
                <w:szCs w:val="22"/>
              </w:rPr>
              <w:t xml:space="preserve"> with tasks</w:t>
            </w:r>
            <w:r w:rsidRPr="004E077D">
              <w:rPr>
                <w:rFonts w:ascii="Calibri" w:hAnsi="Calibri" w:cs="Calibri"/>
                <w:sz w:val="22"/>
                <w:szCs w:val="22"/>
              </w:rPr>
              <w:t>.</w:t>
            </w:r>
          </w:p>
          <w:p w14:paraId="6A798018" w14:textId="77777777" w:rsidR="00F36AFB" w:rsidRDefault="00F36AFB" w:rsidP="00FF64B6">
            <w:pPr>
              <w:pStyle w:val="ListParagraph"/>
              <w:numPr>
                <w:ilvl w:val="0"/>
                <w:numId w:val="7"/>
              </w:numPr>
              <w:rPr>
                <w:rFonts w:ascii="Calibri" w:hAnsi="Calibri" w:cs="Calibri"/>
                <w:sz w:val="22"/>
                <w:szCs w:val="22"/>
              </w:rPr>
            </w:pPr>
            <w:r w:rsidRPr="004E077D">
              <w:rPr>
                <w:rFonts w:ascii="Calibri" w:hAnsi="Calibri" w:cs="Calibri"/>
                <w:sz w:val="22"/>
                <w:szCs w:val="22"/>
              </w:rPr>
              <w:t xml:space="preserve">Needs regular movement breaks, to support emotional/executive functioning overload. </w:t>
            </w:r>
          </w:p>
          <w:p w14:paraId="419A8526" w14:textId="783F459C" w:rsidR="00F516FE" w:rsidRPr="00F516FE" w:rsidRDefault="00F516FE" w:rsidP="00FF64B6">
            <w:pPr>
              <w:pStyle w:val="ListParagraph"/>
              <w:numPr>
                <w:ilvl w:val="0"/>
                <w:numId w:val="7"/>
              </w:numPr>
              <w:rPr>
                <w:rFonts w:ascii="Calibri" w:hAnsi="Calibri" w:cs="Calibri"/>
                <w:sz w:val="22"/>
                <w:szCs w:val="22"/>
              </w:rPr>
            </w:pPr>
            <w:r w:rsidRPr="004E077D">
              <w:rPr>
                <w:rFonts w:ascii="Calibri" w:hAnsi="Calibri" w:cs="Calibri"/>
                <w:sz w:val="22"/>
                <w:szCs w:val="22"/>
              </w:rPr>
              <w:t xml:space="preserve">Needs regular </w:t>
            </w:r>
            <w:r>
              <w:rPr>
                <w:rFonts w:ascii="Calibri" w:hAnsi="Calibri" w:cs="Calibri"/>
                <w:sz w:val="22"/>
                <w:szCs w:val="22"/>
              </w:rPr>
              <w:t xml:space="preserve">adult </w:t>
            </w:r>
            <w:r w:rsidRPr="004E077D">
              <w:rPr>
                <w:rFonts w:ascii="Calibri" w:hAnsi="Calibri" w:cs="Calibri"/>
                <w:sz w:val="22"/>
                <w:szCs w:val="22"/>
              </w:rPr>
              <w:t>check</w:t>
            </w:r>
            <w:r>
              <w:rPr>
                <w:rFonts w:ascii="Calibri" w:hAnsi="Calibri" w:cs="Calibri"/>
                <w:sz w:val="22"/>
                <w:szCs w:val="22"/>
              </w:rPr>
              <w:t>ing</w:t>
            </w:r>
            <w:r w:rsidRPr="004E077D">
              <w:rPr>
                <w:rFonts w:ascii="Calibri" w:hAnsi="Calibri" w:cs="Calibri"/>
                <w:sz w:val="22"/>
                <w:szCs w:val="22"/>
              </w:rPr>
              <w:t xml:space="preserve"> for understanding of tasks to support working memory. </w:t>
            </w:r>
          </w:p>
        </w:tc>
      </w:tr>
      <w:tr w:rsidR="001375AE" w:rsidRPr="004E077D" w14:paraId="079F5A88" w14:textId="77777777" w:rsidTr="00733096">
        <w:tc>
          <w:tcPr>
            <w:tcW w:w="4106" w:type="dxa"/>
            <w:shd w:val="clear" w:color="auto" w:fill="60CAF3" w:themeFill="accent4" w:themeFillTint="99"/>
          </w:tcPr>
          <w:p w14:paraId="0374B2B4" w14:textId="3387DC5A" w:rsidR="001375AE" w:rsidRPr="004E077D" w:rsidRDefault="001375AE" w:rsidP="00FF64B6">
            <w:pPr>
              <w:rPr>
                <w:rFonts w:ascii="Calibri" w:hAnsi="Calibri" w:cs="Calibri"/>
                <w:b/>
                <w:bCs/>
                <w:sz w:val="22"/>
                <w:szCs w:val="22"/>
              </w:rPr>
            </w:pPr>
            <w:r w:rsidRPr="004E077D">
              <w:rPr>
                <w:rFonts w:ascii="Calibri" w:hAnsi="Calibri" w:cs="Calibri"/>
                <w:b/>
                <w:bCs/>
                <w:sz w:val="22"/>
                <w:szCs w:val="22"/>
              </w:rPr>
              <w:t>Level 2 – Moderate Support (Higher)</w:t>
            </w:r>
          </w:p>
        </w:tc>
        <w:tc>
          <w:tcPr>
            <w:tcW w:w="11765" w:type="dxa"/>
            <w:shd w:val="clear" w:color="auto" w:fill="60CAF3" w:themeFill="accent4" w:themeFillTint="99"/>
            <w:vAlign w:val="center"/>
          </w:tcPr>
          <w:p w14:paraId="2EF85345" w14:textId="12F8D618" w:rsidR="001375AE" w:rsidRPr="001375AE" w:rsidRDefault="001375AE" w:rsidP="00FF64B6">
            <w:pPr>
              <w:rPr>
                <w:rFonts w:ascii="Calibri" w:hAnsi="Calibri" w:cs="Calibri"/>
                <w:b/>
                <w:bCs/>
                <w:sz w:val="22"/>
                <w:szCs w:val="22"/>
              </w:rPr>
            </w:pPr>
            <w:r w:rsidRPr="001375AE">
              <w:rPr>
                <w:rFonts w:ascii="Calibri" w:hAnsi="Calibri" w:cs="Calibri"/>
                <w:b/>
                <w:bCs/>
              </w:rPr>
              <w:t>Frequent needs; clear curriculum impact; regular adult input but not daily</w:t>
            </w:r>
          </w:p>
        </w:tc>
      </w:tr>
      <w:tr w:rsidR="001375AE" w:rsidRPr="004E077D" w14:paraId="6AEB0367" w14:textId="77777777" w:rsidTr="00733096">
        <w:tc>
          <w:tcPr>
            <w:tcW w:w="15871" w:type="dxa"/>
            <w:gridSpan w:val="2"/>
            <w:shd w:val="clear" w:color="auto" w:fill="FFFFFF" w:themeFill="background1"/>
          </w:tcPr>
          <w:p w14:paraId="7DF6E2D7" w14:textId="425D684C" w:rsidR="001375AE" w:rsidRPr="004E077D" w:rsidRDefault="001375AE" w:rsidP="00FF64B6">
            <w:pPr>
              <w:rPr>
                <w:rFonts w:ascii="Calibri" w:hAnsi="Calibri" w:cs="Calibri"/>
                <w:b/>
                <w:bCs/>
                <w:sz w:val="22"/>
                <w:szCs w:val="22"/>
              </w:rPr>
            </w:pPr>
            <w:r w:rsidRPr="004E077D">
              <w:rPr>
                <w:rFonts w:ascii="Calibri" w:hAnsi="Calibri" w:cs="Calibri"/>
                <w:b/>
                <w:bCs/>
                <w:sz w:val="22"/>
                <w:szCs w:val="22"/>
              </w:rPr>
              <w:t xml:space="preserve">The pupil/student has frequent difficulties, across the day, which impact daily focus and engagement with learning tasks.  </w:t>
            </w:r>
          </w:p>
          <w:p w14:paraId="2F103D22" w14:textId="0764132B" w:rsidR="001375AE" w:rsidRPr="004E077D" w:rsidRDefault="001375AE" w:rsidP="00FF64B6">
            <w:pPr>
              <w:pStyle w:val="ListParagraph"/>
              <w:numPr>
                <w:ilvl w:val="0"/>
                <w:numId w:val="8"/>
              </w:numPr>
              <w:rPr>
                <w:rFonts w:ascii="Calibri" w:hAnsi="Calibri" w:cs="Calibri"/>
                <w:sz w:val="22"/>
                <w:szCs w:val="22"/>
              </w:rPr>
            </w:pPr>
            <w:r w:rsidRPr="004E077D">
              <w:rPr>
                <w:rFonts w:ascii="Calibri" w:hAnsi="Calibri" w:cs="Calibri"/>
                <w:sz w:val="22"/>
                <w:szCs w:val="22"/>
              </w:rPr>
              <w:t>Needs structured routines</w:t>
            </w:r>
          </w:p>
          <w:p w14:paraId="6F11270C" w14:textId="787AEE0B" w:rsidR="001375AE" w:rsidRPr="004E077D" w:rsidRDefault="001375AE" w:rsidP="00FF64B6">
            <w:pPr>
              <w:pStyle w:val="ListParagraph"/>
              <w:numPr>
                <w:ilvl w:val="0"/>
                <w:numId w:val="8"/>
              </w:numPr>
              <w:rPr>
                <w:rFonts w:ascii="Calibri" w:hAnsi="Calibri" w:cs="Calibri"/>
                <w:sz w:val="22"/>
                <w:szCs w:val="22"/>
              </w:rPr>
            </w:pPr>
            <w:r w:rsidRPr="004E077D">
              <w:rPr>
                <w:rFonts w:ascii="Calibri" w:hAnsi="Calibri" w:cs="Calibri"/>
                <w:sz w:val="22"/>
                <w:szCs w:val="22"/>
              </w:rPr>
              <w:t xml:space="preserve">Needs tasks broken into </w:t>
            </w:r>
            <w:r w:rsidR="00E95C11">
              <w:rPr>
                <w:rFonts w:ascii="Calibri" w:hAnsi="Calibri" w:cs="Calibri"/>
                <w:sz w:val="22"/>
                <w:szCs w:val="22"/>
              </w:rPr>
              <w:t xml:space="preserve">small </w:t>
            </w:r>
            <w:r w:rsidRPr="004E077D">
              <w:rPr>
                <w:rFonts w:ascii="Calibri" w:hAnsi="Calibri" w:cs="Calibri"/>
                <w:sz w:val="22"/>
                <w:szCs w:val="22"/>
              </w:rPr>
              <w:t>steps with prompts</w:t>
            </w:r>
            <w:r>
              <w:rPr>
                <w:rFonts w:ascii="Calibri" w:hAnsi="Calibri" w:cs="Calibri"/>
                <w:sz w:val="22"/>
                <w:szCs w:val="22"/>
              </w:rPr>
              <w:t xml:space="preserve"> that can be verbal or visual.</w:t>
            </w:r>
          </w:p>
          <w:p w14:paraId="70E3B2B8" w14:textId="77777777" w:rsidR="001375AE" w:rsidRDefault="001375AE" w:rsidP="00FF64B6">
            <w:pPr>
              <w:pStyle w:val="ListParagraph"/>
              <w:numPr>
                <w:ilvl w:val="0"/>
                <w:numId w:val="8"/>
              </w:numPr>
              <w:rPr>
                <w:rFonts w:ascii="Calibri" w:hAnsi="Calibri" w:cs="Calibri"/>
                <w:sz w:val="22"/>
                <w:szCs w:val="22"/>
              </w:rPr>
            </w:pPr>
            <w:r w:rsidRPr="004E077D">
              <w:rPr>
                <w:rFonts w:ascii="Calibri" w:hAnsi="Calibri" w:cs="Calibri"/>
                <w:sz w:val="22"/>
                <w:szCs w:val="22"/>
              </w:rPr>
              <w:t>Needs adult support approximately 6–8 times per hour to remain engaged with tasks</w:t>
            </w:r>
            <w:r>
              <w:rPr>
                <w:rFonts w:ascii="Calibri" w:hAnsi="Calibri" w:cs="Calibri"/>
                <w:sz w:val="22"/>
                <w:szCs w:val="22"/>
              </w:rPr>
              <w:t xml:space="preserve"> and emotionally regulated</w:t>
            </w:r>
            <w:r w:rsidRPr="004E077D">
              <w:rPr>
                <w:rFonts w:ascii="Calibri" w:hAnsi="Calibri" w:cs="Calibri"/>
                <w:sz w:val="22"/>
                <w:szCs w:val="22"/>
              </w:rPr>
              <w:t>.</w:t>
            </w:r>
          </w:p>
          <w:p w14:paraId="4D41A886" w14:textId="47007000" w:rsidR="001375AE" w:rsidRPr="00F516FE" w:rsidRDefault="001375AE" w:rsidP="00FF64B6">
            <w:pPr>
              <w:pStyle w:val="ListParagraph"/>
              <w:numPr>
                <w:ilvl w:val="0"/>
                <w:numId w:val="10"/>
              </w:numPr>
              <w:rPr>
                <w:rFonts w:ascii="Calibri" w:hAnsi="Calibri" w:cs="Calibri"/>
                <w:sz w:val="22"/>
                <w:szCs w:val="22"/>
              </w:rPr>
            </w:pPr>
            <w:r w:rsidRPr="004E077D">
              <w:rPr>
                <w:rFonts w:ascii="Calibri" w:hAnsi="Calibri" w:cs="Calibri"/>
                <w:sz w:val="22"/>
                <w:szCs w:val="22"/>
              </w:rPr>
              <w:t>Needs regular movement breaks, to support emotional/executive functioning overload</w:t>
            </w:r>
            <w:r>
              <w:rPr>
                <w:rFonts w:ascii="Calibri" w:hAnsi="Calibri" w:cs="Calibri"/>
                <w:sz w:val="22"/>
                <w:szCs w:val="22"/>
              </w:rPr>
              <w:t>.</w:t>
            </w:r>
            <w:r w:rsidRPr="004E077D">
              <w:rPr>
                <w:rFonts w:ascii="Calibri" w:hAnsi="Calibri" w:cs="Calibri"/>
                <w:sz w:val="22"/>
                <w:szCs w:val="22"/>
              </w:rPr>
              <w:t xml:space="preserve"> Needs regular </w:t>
            </w:r>
            <w:r>
              <w:rPr>
                <w:rFonts w:ascii="Calibri" w:hAnsi="Calibri" w:cs="Calibri"/>
                <w:sz w:val="22"/>
                <w:szCs w:val="22"/>
              </w:rPr>
              <w:t xml:space="preserve">adult </w:t>
            </w:r>
            <w:r w:rsidRPr="004E077D">
              <w:rPr>
                <w:rFonts w:ascii="Calibri" w:hAnsi="Calibri" w:cs="Calibri"/>
                <w:sz w:val="22"/>
                <w:szCs w:val="22"/>
              </w:rPr>
              <w:t>check</w:t>
            </w:r>
            <w:r>
              <w:rPr>
                <w:rFonts w:ascii="Calibri" w:hAnsi="Calibri" w:cs="Calibri"/>
                <w:sz w:val="22"/>
                <w:szCs w:val="22"/>
              </w:rPr>
              <w:t>ing</w:t>
            </w:r>
            <w:r w:rsidRPr="004E077D">
              <w:rPr>
                <w:rFonts w:ascii="Calibri" w:hAnsi="Calibri" w:cs="Calibri"/>
                <w:sz w:val="22"/>
                <w:szCs w:val="22"/>
              </w:rPr>
              <w:t xml:space="preserve"> for understanding of tasks to support working memory. </w:t>
            </w:r>
          </w:p>
        </w:tc>
      </w:tr>
      <w:tr w:rsidR="001375AE" w:rsidRPr="004E077D" w14:paraId="204696D1" w14:textId="77777777" w:rsidTr="00733096">
        <w:tc>
          <w:tcPr>
            <w:tcW w:w="4106" w:type="dxa"/>
            <w:shd w:val="clear" w:color="auto" w:fill="BF4E14" w:themeFill="accent2" w:themeFillShade="BF"/>
          </w:tcPr>
          <w:p w14:paraId="54EE87BE" w14:textId="77777777" w:rsidR="001375AE" w:rsidRPr="004E077D" w:rsidRDefault="001375AE" w:rsidP="00FF64B6">
            <w:pPr>
              <w:rPr>
                <w:rFonts w:ascii="Calibri" w:hAnsi="Calibri" w:cs="Calibri"/>
                <w:b/>
                <w:bCs/>
              </w:rPr>
            </w:pPr>
            <w:r w:rsidRPr="00285FF1">
              <w:rPr>
                <w:rFonts w:ascii="Calibri" w:hAnsi="Calibri" w:cs="Calibri"/>
                <w:b/>
                <w:bCs/>
                <w:color w:val="FFFFFF" w:themeColor="background1"/>
              </w:rPr>
              <w:t>Substantial support</w:t>
            </w:r>
          </w:p>
        </w:tc>
        <w:tc>
          <w:tcPr>
            <w:tcW w:w="11765" w:type="dxa"/>
            <w:shd w:val="clear" w:color="auto" w:fill="BF4E14" w:themeFill="accent2" w:themeFillShade="BF"/>
          </w:tcPr>
          <w:p w14:paraId="5DDA71A4" w14:textId="77777777" w:rsidR="001375AE" w:rsidRPr="004E077D" w:rsidRDefault="001375AE" w:rsidP="00FF64B6">
            <w:pPr>
              <w:rPr>
                <w:rFonts w:ascii="Calibri" w:hAnsi="Calibri" w:cs="Calibri"/>
              </w:rPr>
            </w:pPr>
          </w:p>
        </w:tc>
      </w:tr>
      <w:tr w:rsidR="001375AE" w:rsidRPr="004E077D" w14:paraId="535CF48A" w14:textId="77777777" w:rsidTr="00733096">
        <w:tc>
          <w:tcPr>
            <w:tcW w:w="4106" w:type="dxa"/>
            <w:shd w:val="clear" w:color="auto" w:fill="FAE2D5" w:themeFill="accent2" w:themeFillTint="33"/>
          </w:tcPr>
          <w:p w14:paraId="4F149B87" w14:textId="1D7B85C3" w:rsidR="001375AE" w:rsidRPr="004E077D" w:rsidRDefault="001375AE" w:rsidP="00FF64B6">
            <w:pPr>
              <w:rPr>
                <w:rFonts w:ascii="Calibri" w:hAnsi="Calibri" w:cs="Calibri"/>
                <w:b/>
                <w:bCs/>
              </w:rPr>
            </w:pPr>
            <w:r w:rsidRPr="004E077D">
              <w:rPr>
                <w:rFonts w:ascii="Calibri" w:hAnsi="Calibri" w:cs="Calibri"/>
                <w:b/>
                <w:bCs/>
                <w:sz w:val="22"/>
                <w:szCs w:val="22"/>
              </w:rPr>
              <w:t>Level 3 – Substantial Support (Lower)</w:t>
            </w:r>
          </w:p>
        </w:tc>
        <w:tc>
          <w:tcPr>
            <w:tcW w:w="11765" w:type="dxa"/>
            <w:shd w:val="clear" w:color="auto" w:fill="FAE2D5" w:themeFill="accent2" w:themeFillTint="33"/>
          </w:tcPr>
          <w:p w14:paraId="649F6E72" w14:textId="20621514" w:rsidR="001375AE" w:rsidRPr="001E6A50" w:rsidRDefault="001E6A50" w:rsidP="00FF64B6">
            <w:pPr>
              <w:rPr>
                <w:rFonts w:ascii="Calibri" w:hAnsi="Calibri" w:cs="Calibri"/>
                <w:b/>
                <w:bCs/>
              </w:rPr>
            </w:pPr>
            <w:r w:rsidRPr="00790B27">
              <w:rPr>
                <w:rFonts w:ascii="Calibri" w:hAnsi="Calibri" w:cs="Calibri"/>
                <w:b/>
                <w:bCs/>
                <w:sz w:val="22"/>
                <w:szCs w:val="22"/>
              </w:rPr>
              <w:t xml:space="preserve">Daily needs; high-frequency adult </w:t>
            </w:r>
            <w:r w:rsidR="0065082C" w:rsidRPr="00790B27">
              <w:rPr>
                <w:rFonts w:ascii="Calibri" w:hAnsi="Calibri" w:cs="Calibri"/>
                <w:b/>
                <w:bCs/>
                <w:sz w:val="22"/>
                <w:szCs w:val="22"/>
              </w:rPr>
              <w:t>support</w:t>
            </w:r>
          </w:p>
        </w:tc>
      </w:tr>
      <w:tr w:rsidR="001375AE" w:rsidRPr="004E077D" w14:paraId="0913886F" w14:textId="77777777" w:rsidTr="00733096">
        <w:tc>
          <w:tcPr>
            <w:tcW w:w="15871" w:type="dxa"/>
            <w:gridSpan w:val="2"/>
            <w:shd w:val="clear" w:color="auto" w:fill="FFFFFF" w:themeFill="background1"/>
          </w:tcPr>
          <w:p w14:paraId="1F13C31E" w14:textId="5F93A034" w:rsidR="001375AE" w:rsidRPr="004E077D" w:rsidRDefault="001375AE" w:rsidP="00FF64B6">
            <w:pPr>
              <w:rPr>
                <w:rFonts w:ascii="Calibri" w:hAnsi="Calibri" w:cs="Calibri"/>
                <w:b/>
                <w:bCs/>
                <w:sz w:val="22"/>
                <w:szCs w:val="22"/>
              </w:rPr>
            </w:pPr>
            <w:r w:rsidRPr="004E077D">
              <w:rPr>
                <w:rFonts w:ascii="Calibri" w:hAnsi="Calibri" w:cs="Calibri"/>
                <w:b/>
                <w:bCs/>
                <w:sz w:val="22"/>
                <w:szCs w:val="22"/>
              </w:rPr>
              <w:t xml:space="preserve">The pupil/student has severe and noticeable difficulties, in most lessons, which impact daily focus and engagement with learning tasks.  </w:t>
            </w:r>
          </w:p>
          <w:p w14:paraId="460913C7" w14:textId="3DABD856" w:rsidR="001375AE" w:rsidRPr="00670F92" w:rsidRDefault="001375AE" w:rsidP="00FF64B6">
            <w:pPr>
              <w:pStyle w:val="ListParagraph"/>
              <w:numPr>
                <w:ilvl w:val="0"/>
                <w:numId w:val="9"/>
              </w:numPr>
              <w:rPr>
                <w:rFonts w:ascii="Calibri" w:hAnsi="Calibri" w:cs="Calibri"/>
                <w:sz w:val="22"/>
                <w:szCs w:val="22"/>
              </w:rPr>
            </w:pPr>
            <w:r w:rsidRPr="004E077D">
              <w:rPr>
                <w:rFonts w:ascii="Calibri" w:hAnsi="Calibri" w:cs="Calibri"/>
                <w:sz w:val="22"/>
                <w:szCs w:val="22"/>
              </w:rPr>
              <w:t>Needs adult modelling</w:t>
            </w:r>
            <w:r>
              <w:rPr>
                <w:rFonts w:ascii="Calibri" w:hAnsi="Calibri" w:cs="Calibri"/>
                <w:sz w:val="22"/>
                <w:szCs w:val="22"/>
              </w:rPr>
              <w:t xml:space="preserve"> </w:t>
            </w:r>
            <w:r w:rsidRPr="004E077D">
              <w:rPr>
                <w:rFonts w:ascii="Calibri" w:hAnsi="Calibri" w:cs="Calibri"/>
                <w:sz w:val="22"/>
                <w:szCs w:val="22"/>
              </w:rPr>
              <w:t>including step</w:t>
            </w:r>
            <w:r w:rsidRPr="004E077D">
              <w:rPr>
                <w:rFonts w:ascii="Calibri" w:hAnsi="Calibri" w:cs="Calibri"/>
                <w:sz w:val="22"/>
                <w:szCs w:val="22"/>
              </w:rPr>
              <w:noBreakHyphen/>
              <w:t>by</w:t>
            </w:r>
            <w:r w:rsidRPr="004E077D">
              <w:rPr>
                <w:rFonts w:ascii="Calibri" w:hAnsi="Calibri" w:cs="Calibri"/>
                <w:sz w:val="22"/>
                <w:szCs w:val="22"/>
              </w:rPr>
              <w:noBreakHyphen/>
              <w:t>step task breakdown and consistent visual prompts</w:t>
            </w:r>
            <w:r>
              <w:rPr>
                <w:rFonts w:ascii="Calibri" w:hAnsi="Calibri" w:cs="Calibri"/>
                <w:sz w:val="22"/>
                <w:szCs w:val="22"/>
              </w:rPr>
              <w:t xml:space="preserve"> </w:t>
            </w:r>
            <w:r w:rsidRPr="00670F92">
              <w:rPr>
                <w:rFonts w:ascii="Calibri" w:hAnsi="Calibri" w:cs="Calibri"/>
                <w:sz w:val="22"/>
                <w:szCs w:val="22"/>
              </w:rPr>
              <w:t>to support them starting or continuing tasks.</w:t>
            </w:r>
          </w:p>
          <w:p w14:paraId="35DFF89B" w14:textId="45EE6646" w:rsidR="001375AE" w:rsidRDefault="001375AE" w:rsidP="00FF64B6">
            <w:pPr>
              <w:pStyle w:val="ListParagraph"/>
              <w:numPr>
                <w:ilvl w:val="0"/>
                <w:numId w:val="9"/>
              </w:numPr>
              <w:rPr>
                <w:rFonts w:ascii="Calibri" w:hAnsi="Calibri" w:cs="Calibri"/>
                <w:sz w:val="22"/>
                <w:szCs w:val="22"/>
              </w:rPr>
            </w:pPr>
            <w:r w:rsidRPr="004E077D">
              <w:rPr>
                <w:rFonts w:ascii="Calibri" w:hAnsi="Calibri" w:cs="Calibri"/>
                <w:sz w:val="22"/>
                <w:szCs w:val="22"/>
              </w:rPr>
              <w:t>Needs adult support about 10–12 times per hour</w:t>
            </w:r>
            <w:r>
              <w:rPr>
                <w:rFonts w:ascii="Calibri" w:hAnsi="Calibri" w:cs="Calibri"/>
                <w:sz w:val="22"/>
                <w:szCs w:val="22"/>
              </w:rPr>
              <w:t xml:space="preserve"> </w:t>
            </w:r>
            <w:r w:rsidRPr="001A11A6">
              <w:rPr>
                <w:rFonts w:ascii="Calibri" w:hAnsi="Calibri" w:cs="Calibri"/>
                <w:sz w:val="22"/>
                <w:szCs w:val="22"/>
              </w:rPr>
              <w:t xml:space="preserve">to </w:t>
            </w:r>
            <w:r w:rsidR="003453C3">
              <w:rPr>
                <w:rFonts w:ascii="Calibri" w:hAnsi="Calibri" w:cs="Calibri"/>
                <w:sz w:val="22"/>
                <w:szCs w:val="22"/>
              </w:rPr>
              <w:t>support working memory</w:t>
            </w:r>
            <w:r w:rsidR="00A63CF6">
              <w:rPr>
                <w:rFonts w:ascii="Calibri" w:hAnsi="Calibri" w:cs="Calibri"/>
                <w:sz w:val="22"/>
                <w:szCs w:val="22"/>
              </w:rPr>
              <w:t>,</w:t>
            </w:r>
            <w:r w:rsidR="003453C3">
              <w:rPr>
                <w:rFonts w:ascii="Calibri" w:hAnsi="Calibri" w:cs="Calibri"/>
                <w:sz w:val="22"/>
                <w:szCs w:val="22"/>
              </w:rPr>
              <w:t xml:space="preserve"> </w:t>
            </w:r>
            <w:r w:rsidRPr="001A11A6">
              <w:rPr>
                <w:rFonts w:ascii="Calibri" w:hAnsi="Calibri" w:cs="Calibri"/>
                <w:sz w:val="22"/>
                <w:szCs w:val="22"/>
              </w:rPr>
              <w:t>engage</w:t>
            </w:r>
            <w:r w:rsidR="007B4DDF">
              <w:rPr>
                <w:rFonts w:ascii="Calibri" w:hAnsi="Calibri" w:cs="Calibri"/>
                <w:sz w:val="22"/>
                <w:szCs w:val="22"/>
              </w:rPr>
              <w:t>ment</w:t>
            </w:r>
            <w:r w:rsidRPr="001A11A6">
              <w:rPr>
                <w:rFonts w:ascii="Calibri" w:hAnsi="Calibri" w:cs="Calibri"/>
                <w:sz w:val="22"/>
                <w:szCs w:val="22"/>
              </w:rPr>
              <w:t xml:space="preserve"> with tasks and </w:t>
            </w:r>
            <w:r w:rsidR="00A63CF6">
              <w:rPr>
                <w:rFonts w:ascii="Calibri" w:hAnsi="Calibri" w:cs="Calibri"/>
                <w:sz w:val="22"/>
                <w:szCs w:val="22"/>
              </w:rPr>
              <w:t xml:space="preserve">to remain </w:t>
            </w:r>
            <w:r w:rsidRPr="001A11A6">
              <w:rPr>
                <w:rFonts w:ascii="Calibri" w:hAnsi="Calibri" w:cs="Calibri"/>
                <w:sz w:val="22"/>
                <w:szCs w:val="22"/>
              </w:rPr>
              <w:t>emotionally regulated.</w:t>
            </w:r>
          </w:p>
          <w:p w14:paraId="271C7079" w14:textId="35720B48" w:rsidR="001375AE" w:rsidRPr="007B4DDF" w:rsidRDefault="001375AE" w:rsidP="00FF64B6">
            <w:pPr>
              <w:pStyle w:val="ListParagraph"/>
              <w:numPr>
                <w:ilvl w:val="0"/>
                <w:numId w:val="9"/>
              </w:numPr>
              <w:rPr>
                <w:rFonts w:ascii="Calibri" w:hAnsi="Calibri" w:cs="Calibri"/>
                <w:sz w:val="22"/>
                <w:szCs w:val="22"/>
              </w:rPr>
            </w:pPr>
            <w:r w:rsidRPr="004E077D">
              <w:rPr>
                <w:rFonts w:ascii="Calibri" w:hAnsi="Calibri" w:cs="Calibri"/>
                <w:sz w:val="22"/>
                <w:szCs w:val="22"/>
              </w:rPr>
              <w:t xml:space="preserve">Needs regular movement breaks, to support emotional/executive functioning overload. </w:t>
            </w:r>
          </w:p>
        </w:tc>
      </w:tr>
      <w:tr w:rsidR="001375AE" w:rsidRPr="004E077D" w14:paraId="429DE7F4" w14:textId="77777777" w:rsidTr="00733096">
        <w:tc>
          <w:tcPr>
            <w:tcW w:w="4106" w:type="dxa"/>
            <w:shd w:val="clear" w:color="auto" w:fill="FFC000"/>
          </w:tcPr>
          <w:p w14:paraId="032A1F5A" w14:textId="170D3D94" w:rsidR="001375AE" w:rsidRPr="004E077D" w:rsidRDefault="001375AE" w:rsidP="00FF64B6">
            <w:pPr>
              <w:rPr>
                <w:rFonts w:ascii="Calibri" w:hAnsi="Calibri" w:cs="Calibri"/>
                <w:sz w:val="22"/>
                <w:szCs w:val="22"/>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1765" w:type="dxa"/>
            <w:shd w:val="clear" w:color="auto" w:fill="FFC000"/>
          </w:tcPr>
          <w:p w14:paraId="77924CEC" w14:textId="3718C43D" w:rsidR="001375AE" w:rsidRPr="004E077D" w:rsidRDefault="00790B27" w:rsidP="00FF64B6">
            <w:pPr>
              <w:rPr>
                <w:rFonts w:ascii="Calibri" w:hAnsi="Calibri" w:cs="Calibri"/>
                <w:sz w:val="22"/>
                <w:szCs w:val="22"/>
              </w:rPr>
            </w:pPr>
            <w:r w:rsidRPr="00790B27">
              <w:rPr>
                <w:rFonts w:ascii="Calibri" w:hAnsi="Calibri" w:cs="Calibri"/>
                <w:b/>
                <w:bCs/>
                <w:sz w:val="22"/>
                <w:szCs w:val="22"/>
              </w:rPr>
              <w:t>Frequent, daily; almost constant needs</w:t>
            </w:r>
          </w:p>
        </w:tc>
      </w:tr>
      <w:tr w:rsidR="001375AE" w:rsidRPr="004E077D" w14:paraId="2611D684" w14:textId="77777777" w:rsidTr="00733096">
        <w:tc>
          <w:tcPr>
            <w:tcW w:w="15871" w:type="dxa"/>
            <w:gridSpan w:val="2"/>
            <w:shd w:val="clear" w:color="auto" w:fill="FFFFFF" w:themeFill="background1"/>
          </w:tcPr>
          <w:p w14:paraId="73AAEFB4" w14:textId="339A5835" w:rsidR="001375AE" w:rsidRPr="00213937" w:rsidRDefault="001375AE" w:rsidP="00FF64B6">
            <w:pPr>
              <w:rPr>
                <w:rFonts w:ascii="Calibri" w:hAnsi="Calibri" w:cs="Calibri"/>
                <w:b/>
                <w:bCs/>
                <w:sz w:val="22"/>
                <w:szCs w:val="22"/>
              </w:rPr>
            </w:pPr>
            <w:r w:rsidRPr="00213937">
              <w:rPr>
                <w:rFonts w:ascii="Calibri" w:hAnsi="Calibri" w:cs="Calibri"/>
                <w:b/>
                <w:bCs/>
                <w:sz w:val="22"/>
                <w:szCs w:val="22"/>
              </w:rPr>
              <w:t>The pupil/student has severe and frequent difficulties, but not con</w:t>
            </w:r>
            <w:r w:rsidR="00624ECA">
              <w:rPr>
                <w:rFonts w:ascii="Calibri" w:hAnsi="Calibri" w:cs="Calibri"/>
                <w:b/>
                <w:bCs/>
                <w:sz w:val="22"/>
                <w:szCs w:val="22"/>
              </w:rPr>
              <w:t>stant</w:t>
            </w:r>
            <w:r w:rsidRPr="00213937">
              <w:rPr>
                <w:rFonts w:ascii="Calibri" w:hAnsi="Calibri" w:cs="Calibri"/>
                <w:b/>
                <w:bCs/>
                <w:sz w:val="22"/>
                <w:szCs w:val="22"/>
              </w:rPr>
              <w:t xml:space="preserve">, which impact daily focus and engagement with learning tasks.  </w:t>
            </w:r>
          </w:p>
          <w:p w14:paraId="194FB062" w14:textId="726CC95E" w:rsidR="001375AE" w:rsidRPr="00213937" w:rsidRDefault="001375AE" w:rsidP="00FF64B6">
            <w:pPr>
              <w:pStyle w:val="ListParagraph"/>
              <w:numPr>
                <w:ilvl w:val="0"/>
                <w:numId w:val="10"/>
              </w:numPr>
              <w:rPr>
                <w:rFonts w:ascii="Calibri" w:hAnsi="Calibri" w:cs="Calibri"/>
                <w:sz w:val="22"/>
                <w:szCs w:val="22"/>
              </w:rPr>
            </w:pPr>
            <w:r w:rsidRPr="00213937">
              <w:rPr>
                <w:rFonts w:ascii="Calibri" w:hAnsi="Calibri" w:cs="Calibri"/>
                <w:sz w:val="22"/>
                <w:szCs w:val="22"/>
              </w:rPr>
              <w:t xml:space="preserve">Needs adult support every 4–5 minutes (approximately 12–15 times per hour) to stay engaged and on task. </w:t>
            </w:r>
          </w:p>
          <w:p w14:paraId="212E600B" w14:textId="61F4503A" w:rsidR="001375AE" w:rsidRPr="00213937" w:rsidRDefault="001375AE" w:rsidP="00FF64B6">
            <w:pPr>
              <w:pStyle w:val="ListParagraph"/>
              <w:numPr>
                <w:ilvl w:val="0"/>
                <w:numId w:val="10"/>
              </w:numPr>
              <w:rPr>
                <w:rFonts w:ascii="Calibri" w:hAnsi="Calibri" w:cs="Calibri"/>
                <w:sz w:val="22"/>
                <w:szCs w:val="22"/>
              </w:rPr>
            </w:pPr>
            <w:r w:rsidRPr="00213937">
              <w:rPr>
                <w:rFonts w:ascii="Calibri" w:hAnsi="Calibri" w:cs="Calibri"/>
                <w:sz w:val="22"/>
                <w:szCs w:val="22"/>
              </w:rPr>
              <w:t>Needs daily planned adult modelling, including step</w:t>
            </w:r>
            <w:r w:rsidRPr="00213937">
              <w:rPr>
                <w:rFonts w:ascii="Calibri" w:hAnsi="Calibri" w:cs="Calibri"/>
                <w:sz w:val="22"/>
                <w:szCs w:val="22"/>
              </w:rPr>
              <w:noBreakHyphen/>
              <w:t>by</w:t>
            </w:r>
            <w:r w:rsidRPr="00213937">
              <w:rPr>
                <w:rFonts w:ascii="Calibri" w:hAnsi="Calibri" w:cs="Calibri"/>
                <w:sz w:val="22"/>
                <w:szCs w:val="22"/>
              </w:rPr>
              <w:noBreakHyphen/>
              <w:t xml:space="preserve">step task breakdown and consistent visual prompts. </w:t>
            </w:r>
          </w:p>
          <w:p w14:paraId="7C0B1AA9" w14:textId="29B5BC0C" w:rsidR="001375AE" w:rsidRPr="00213937" w:rsidRDefault="001375AE" w:rsidP="00FF64B6">
            <w:pPr>
              <w:pStyle w:val="ListParagraph"/>
              <w:numPr>
                <w:ilvl w:val="0"/>
                <w:numId w:val="10"/>
              </w:numPr>
              <w:rPr>
                <w:rFonts w:ascii="Calibri" w:hAnsi="Calibri" w:cs="Calibri"/>
                <w:sz w:val="22"/>
                <w:szCs w:val="22"/>
              </w:rPr>
            </w:pPr>
            <w:r w:rsidRPr="00213937">
              <w:rPr>
                <w:rFonts w:ascii="Calibri" w:hAnsi="Calibri" w:cs="Calibri"/>
                <w:sz w:val="22"/>
                <w:szCs w:val="22"/>
              </w:rPr>
              <w:t xml:space="preserve">Needs regular movement breaks, to support emotional or sensory regulation and executive functioning. </w:t>
            </w:r>
          </w:p>
          <w:p w14:paraId="510AAE12" w14:textId="5566B0D1" w:rsidR="001375AE" w:rsidRPr="00213937" w:rsidRDefault="001375AE" w:rsidP="00FF64B6">
            <w:pPr>
              <w:pStyle w:val="ListParagraph"/>
              <w:numPr>
                <w:ilvl w:val="0"/>
                <w:numId w:val="10"/>
              </w:numPr>
              <w:rPr>
                <w:rFonts w:ascii="Calibri" w:hAnsi="Calibri" w:cs="Calibri"/>
                <w:sz w:val="22"/>
                <w:szCs w:val="22"/>
              </w:rPr>
            </w:pPr>
            <w:r w:rsidRPr="00213937">
              <w:rPr>
                <w:rFonts w:ascii="Calibri" w:hAnsi="Calibri" w:cs="Calibri"/>
                <w:sz w:val="22"/>
                <w:szCs w:val="22"/>
              </w:rPr>
              <w:t xml:space="preserve">Needs regular adult checking </w:t>
            </w:r>
            <w:r w:rsidR="00254954" w:rsidRPr="00213937">
              <w:rPr>
                <w:rFonts w:ascii="Calibri" w:hAnsi="Calibri" w:cs="Calibri"/>
                <w:sz w:val="22"/>
                <w:szCs w:val="22"/>
              </w:rPr>
              <w:t xml:space="preserve">to ensure </w:t>
            </w:r>
            <w:r w:rsidRPr="00213937">
              <w:rPr>
                <w:rFonts w:ascii="Calibri" w:hAnsi="Calibri" w:cs="Calibri"/>
                <w:sz w:val="22"/>
                <w:szCs w:val="22"/>
              </w:rPr>
              <w:t xml:space="preserve">understanding of tasks to support working memory. </w:t>
            </w:r>
          </w:p>
          <w:p w14:paraId="0D73946D" w14:textId="699EE346" w:rsidR="001375AE" w:rsidRPr="00213937" w:rsidRDefault="001375AE" w:rsidP="00FF64B6">
            <w:pPr>
              <w:pStyle w:val="ListParagraph"/>
              <w:numPr>
                <w:ilvl w:val="0"/>
                <w:numId w:val="10"/>
              </w:numPr>
              <w:rPr>
                <w:rFonts w:ascii="Calibri" w:hAnsi="Calibri" w:cs="Calibri"/>
                <w:sz w:val="22"/>
                <w:szCs w:val="22"/>
              </w:rPr>
            </w:pPr>
            <w:r w:rsidRPr="00213937">
              <w:rPr>
                <w:rFonts w:ascii="Calibri" w:hAnsi="Calibri" w:cs="Calibri"/>
                <w:sz w:val="22"/>
                <w:szCs w:val="22"/>
              </w:rPr>
              <w:t>Needs visual sequences, repeatable steps, timers to maintain focus and engagement with tasks and emotional regulation.</w:t>
            </w:r>
          </w:p>
        </w:tc>
      </w:tr>
      <w:tr w:rsidR="001375AE" w:rsidRPr="004E077D" w14:paraId="763716E0" w14:textId="77777777" w:rsidTr="00733096">
        <w:tc>
          <w:tcPr>
            <w:tcW w:w="4106" w:type="dxa"/>
            <w:shd w:val="clear" w:color="auto" w:fill="F1A983" w:themeFill="accent2" w:themeFillTint="99"/>
          </w:tcPr>
          <w:p w14:paraId="4D65BFD3" w14:textId="3FB52C26" w:rsidR="001375AE" w:rsidRPr="004E077D" w:rsidRDefault="001375AE" w:rsidP="00FF64B6">
            <w:pPr>
              <w:rPr>
                <w:rFonts w:ascii="Calibri" w:hAnsi="Calibri" w:cs="Calibri"/>
                <w:b/>
                <w:bCs/>
                <w:sz w:val="22"/>
                <w:szCs w:val="22"/>
              </w:rPr>
            </w:pPr>
            <w:r w:rsidRPr="004E077D">
              <w:rPr>
                <w:rFonts w:ascii="Calibri" w:hAnsi="Calibri" w:cs="Calibri"/>
                <w:b/>
                <w:bCs/>
                <w:sz w:val="22"/>
                <w:szCs w:val="22"/>
              </w:rPr>
              <w:t>Level 4 – Substantial Support (Higher)</w:t>
            </w:r>
          </w:p>
        </w:tc>
        <w:tc>
          <w:tcPr>
            <w:tcW w:w="11765" w:type="dxa"/>
            <w:shd w:val="clear" w:color="auto" w:fill="F1A983" w:themeFill="accent2" w:themeFillTint="99"/>
          </w:tcPr>
          <w:p w14:paraId="537CCFA7" w14:textId="26EB5032" w:rsidR="001375AE" w:rsidRPr="00924489" w:rsidRDefault="00924489" w:rsidP="00FF64B6">
            <w:pPr>
              <w:rPr>
                <w:rFonts w:ascii="Calibri" w:hAnsi="Calibri" w:cs="Calibri"/>
                <w:b/>
                <w:bCs/>
                <w:sz w:val="22"/>
                <w:szCs w:val="22"/>
              </w:rPr>
            </w:pPr>
            <w:r w:rsidRPr="00924489">
              <w:rPr>
                <w:rFonts w:ascii="Calibri" w:hAnsi="Calibri" w:cs="Calibri"/>
                <w:b/>
                <w:bCs/>
                <w:sz w:val="22"/>
                <w:szCs w:val="22"/>
              </w:rPr>
              <w:t>Near-continuous needs; limited independence emotionally, physically, or sensory needs</w:t>
            </w:r>
          </w:p>
        </w:tc>
      </w:tr>
      <w:tr w:rsidR="001375AE" w:rsidRPr="004E077D" w14:paraId="6C543E19" w14:textId="77777777" w:rsidTr="00733096">
        <w:tc>
          <w:tcPr>
            <w:tcW w:w="15871" w:type="dxa"/>
            <w:gridSpan w:val="2"/>
            <w:shd w:val="clear" w:color="auto" w:fill="FFFFFF" w:themeFill="background1"/>
          </w:tcPr>
          <w:p w14:paraId="192F0825" w14:textId="5CAB2775" w:rsidR="001375AE" w:rsidRPr="004E077D" w:rsidRDefault="001375AE" w:rsidP="00FF64B6">
            <w:pPr>
              <w:rPr>
                <w:rFonts w:ascii="Calibri" w:hAnsi="Calibri" w:cs="Calibri"/>
                <w:b/>
                <w:bCs/>
                <w:sz w:val="22"/>
                <w:szCs w:val="22"/>
              </w:rPr>
            </w:pPr>
            <w:r w:rsidRPr="004E077D">
              <w:rPr>
                <w:rFonts w:ascii="Calibri" w:hAnsi="Calibri" w:cs="Calibri"/>
                <w:b/>
                <w:bCs/>
                <w:sz w:val="22"/>
                <w:szCs w:val="22"/>
              </w:rPr>
              <w:t xml:space="preserve">The pupil/student has severe and near-continuous difficulties which prevent independent working and impact daily focus and engagement with learning tasks.  </w:t>
            </w:r>
          </w:p>
          <w:p w14:paraId="63ECE4B2" w14:textId="3A9FA9A5" w:rsidR="001375AE" w:rsidRPr="00AD6C9C"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AD6C9C">
              <w:rPr>
                <w:rFonts w:ascii="Calibri" w:hAnsi="Calibri" w:cs="Calibri"/>
                <w:sz w:val="22"/>
                <w:szCs w:val="22"/>
              </w:rPr>
              <w:t xml:space="preserve"> near-continuous adult sup</w:t>
            </w:r>
            <w:r w:rsidRPr="004E077D">
              <w:rPr>
                <w:rFonts w:ascii="Calibri" w:hAnsi="Calibri" w:cs="Calibri"/>
                <w:sz w:val="22"/>
                <w:szCs w:val="22"/>
              </w:rPr>
              <w:t>port</w:t>
            </w:r>
            <w:r w:rsidRPr="00AD6C9C">
              <w:rPr>
                <w:rFonts w:ascii="Calibri" w:hAnsi="Calibri" w:cs="Calibri"/>
                <w:sz w:val="22"/>
                <w:szCs w:val="22"/>
              </w:rPr>
              <w:t xml:space="preserve"> and </w:t>
            </w:r>
            <w:r w:rsidRPr="004E077D">
              <w:rPr>
                <w:rFonts w:ascii="Calibri" w:hAnsi="Calibri" w:cs="Calibri"/>
                <w:sz w:val="22"/>
                <w:szCs w:val="22"/>
              </w:rPr>
              <w:t>modelling</w:t>
            </w:r>
            <w:r w:rsidRPr="00AD6C9C">
              <w:rPr>
                <w:rFonts w:ascii="Calibri" w:hAnsi="Calibri" w:cs="Calibri"/>
                <w:sz w:val="22"/>
                <w:szCs w:val="22"/>
              </w:rPr>
              <w:t xml:space="preserve">, typically every 3–4 minutes. </w:t>
            </w:r>
          </w:p>
          <w:p w14:paraId="120E6F7C" w14:textId="45921E62" w:rsidR="001375AE" w:rsidRPr="00AD6C9C" w:rsidRDefault="001375AE" w:rsidP="00FF64B6">
            <w:pPr>
              <w:pStyle w:val="ListParagraph"/>
              <w:numPr>
                <w:ilvl w:val="0"/>
                <w:numId w:val="6"/>
              </w:numPr>
              <w:rPr>
                <w:rFonts w:ascii="Calibri" w:hAnsi="Calibri" w:cs="Calibri"/>
                <w:sz w:val="22"/>
                <w:szCs w:val="22"/>
              </w:rPr>
            </w:pPr>
            <w:r w:rsidRPr="00AD6C9C">
              <w:rPr>
                <w:rFonts w:ascii="Calibri" w:hAnsi="Calibri" w:cs="Calibri"/>
                <w:sz w:val="22"/>
                <w:szCs w:val="22"/>
              </w:rPr>
              <w:t xml:space="preserve">Needs highly adapted materials and very small-step instruction for all tasks. </w:t>
            </w:r>
          </w:p>
          <w:p w14:paraId="4ED7B453" w14:textId="5AA4F5C2" w:rsidR="001375AE" w:rsidRPr="00AD6C9C" w:rsidRDefault="001375AE" w:rsidP="00FF64B6">
            <w:pPr>
              <w:pStyle w:val="ListParagraph"/>
              <w:numPr>
                <w:ilvl w:val="0"/>
                <w:numId w:val="6"/>
              </w:numPr>
              <w:rPr>
                <w:rFonts w:ascii="Calibri" w:hAnsi="Calibri" w:cs="Calibri"/>
                <w:sz w:val="22"/>
                <w:szCs w:val="22"/>
              </w:rPr>
            </w:pPr>
            <w:r w:rsidRPr="00AD6C9C">
              <w:rPr>
                <w:rFonts w:ascii="Calibri" w:hAnsi="Calibri" w:cs="Calibri"/>
                <w:sz w:val="22"/>
                <w:szCs w:val="22"/>
              </w:rPr>
              <w:t xml:space="preserve">Needs </w:t>
            </w:r>
            <w:r w:rsidRPr="004E077D">
              <w:rPr>
                <w:rFonts w:ascii="Calibri" w:hAnsi="Calibri" w:cs="Calibri"/>
                <w:sz w:val="22"/>
                <w:szCs w:val="22"/>
              </w:rPr>
              <w:t>near-</w:t>
            </w:r>
            <w:r w:rsidRPr="00AD6C9C">
              <w:rPr>
                <w:rFonts w:ascii="Calibri" w:hAnsi="Calibri" w:cs="Calibri"/>
                <w:sz w:val="22"/>
                <w:szCs w:val="22"/>
              </w:rPr>
              <w:t xml:space="preserve">continuous adult </w:t>
            </w:r>
            <w:r w:rsidRPr="004E077D">
              <w:rPr>
                <w:rFonts w:ascii="Calibri" w:hAnsi="Calibri" w:cs="Calibri"/>
                <w:sz w:val="22"/>
                <w:szCs w:val="22"/>
              </w:rPr>
              <w:t>support</w:t>
            </w:r>
            <w:r w:rsidRPr="00AD6C9C">
              <w:rPr>
                <w:rFonts w:ascii="Calibri" w:hAnsi="Calibri" w:cs="Calibri"/>
                <w:sz w:val="22"/>
                <w:szCs w:val="22"/>
              </w:rPr>
              <w:t xml:space="preserve"> to sustain </w:t>
            </w:r>
            <w:r w:rsidRPr="004E077D">
              <w:rPr>
                <w:rFonts w:ascii="Calibri" w:hAnsi="Calibri" w:cs="Calibri"/>
                <w:sz w:val="22"/>
                <w:szCs w:val="22"/>
              </w:rPr>
              <w:t xml:space="preserve">focus and engagement on tasks. </w:t>
            </w:r>
          </w:p>
          <w:p w14:paraId="442DAA8B" w14:textId="016892B4" w:rsidR="001375AE" w:rsidRPr="00AD6C9C"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AD6C9C">
              <w:rPr>
                <w:rFonts w:ascii="Calibri" w:hAnsi="Calibri" w:cs="Calibri"/>
                <w:sz w:val="22"/>
                <w:szCs w:val="22"/>
              </w:rPr>
              <w:t xml:space="preserve"> a highly </w:t>
            </w:r>
            <w:r w:rsidRPr="004E077D">
              <w:rPr>
                <w:rFonts w:ascii="Calibri" w:hAnsi="Calibri" w:cs="Calibri"/>
                <w:sz w:val="22"/>
                <w:szCs w:val="22"/>
              </w:rPr>
              <w:t>differentiated</w:t>
            </w:r>
            <w:r w:rsidRPr="00AD6C9C">
              <w:rPr>
                <w:rFonts w:ascii="Calibri" w:hAnsi="Calibri" w:cs="Calibri"/>
                <w:sz w:val="22"/>
                <w:szCs w:val="22"/>
              </w:rPr>
              <w:t xml:space="preserve"> </w:t>
            </w:r>
            <w:r>
              <w:rPr>
                <w:rFonts w:ascii="Calibri" w:hAnsi="Calibri" w:cs="Calibri"/>
                <w:sz w:val="22"/>
                <w:szCs w:val="22"/>
              </w:rPr>
              <w:t xml:space="preserve">and personalised </w:t>
            </w:r>
            <w:r w:rsidRPr="00AD6C9C">
              <w:rPr>
                <w:rFonts w:ascii="Calibri" w:hAnsi="Calibri" w:cs="Calibri"/>
                <w:sz w:val="22"/>
                <w:szCs w:val="22"/>
              </w:rPr>
              <w:t xml:space="preserve">curriculum. </w:t>
            </w:r>
          </w:p>
          <w:p w14:paraId="26F480E5" w14:textId="509979A3" w:rsidR="001375AE" w:rsidRPr="00AD6C9C" w:rsidRDefault="001375AE" w:rsidP="00FF64B6">
            <w:pPr>
              <w:pStyle w:val="ListParagraph"/>
              <w:numPr>
                <w:ilvl w:val="0"/>
                <w:numId w:val="6"/>
              </w:numPr>
              <w:rPr>
                <w:rFonts w:ascii="Calibri" w:hAnsi="Calibri" w:cs="Calibri"/>
                <w:sz w:val="22"/>
                <w:szCs w:val="22"/>
              </w:rPr>
            </w:pPr>
            <w:r w:rsidRPr="00AD6C9C">
              <w:rPr>
                <w:rFonts w:ascii="Calibri" w:hAnsi="Calibri" w:cs="Calibri"/>
                <w:sz w:val="22"/>
                <w:szCs w:val="22"/>
              </w:rPr>
              <w:t xml:space="preserve">Needs adult-led transitions, with rehearsed routines and predictable sequences to avoid </w:t>
            </w:r>
            <w:r w:rsidR="00547C29">
              <w:rPr>
                <w:rFonts w:ascii="Calibri" w:hAnsi="Calibri" w:cs="Calibri"/>
                <w:sz w:val="22"/>
                <w:szCs w:val="22"/>
              </w:rPr>
              <w:t xml:space="preserve">emotional dysregulation </w:t>
            </w:r>
            <w:r w:rsidRPr="00AD6C9C">
              <w:rPr>
                <w:rFonts w:ascii="Calibri" w:hAnsi="Calibri" w:cs="Calibri"/>
                <w:sz w:val="22"/>
                <w:szCs w:val="22"/>
              </w:rPr>
              <w:t xml:space="preserve">or shutdown. </w:t>
            </w:r>
          </w:p>
          <w:p w14:paraId="5EC951CE" w14:textId="516773B9" w:rsidR="001375AE" w:rsidRPr="004E077D"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AD6C9C">
              <w:rPr>
                <w:rFonts w:ascii="Calibri" w:hAnsi="Calibri" w:cs="Calibri"/>
                <w:sz w:val="22"/>
                <w:szCs w:val="22"/>
              </w:rPr>
              <w:t xml:space="preserve"> close </w:t>
            </w:r>
            <w:r>
              <w:rPr>
                <w:rFonts w:ascii="Calibri" w:hAnsi="Calibri" w:cs="Calibri"/>
                <w:sz w:val="22"/>
                <w:szCs w:val="22"/>
              </w:rPr>
              <w:t xml:space="preserve">adult </w:t>
            </w:r>
            <w:r w:rsidRPr="00AD6C9C">
              <w:rPr>
                <w:rFonts w:ascii="Calibri" w:hAnsi="Calibri" w:cs="Calibri"/>
                <w:sz w:val="22"/>
                <w:szCs w:val="22"/>
              </w:rPr>
              <w:t xml:space="preserve">monitoring </w:t>
            </w:r>
            <w:r w:rsidR="00B935EC">
              <w:rPr>
                <w:rFonts w:ascii="Calibri" w:hAnsi="Calibri" w:cs="Calibri"/>
                <w:sz w:val="22"/>
                <w:szCs w:val="22"/>
              </w:rPr>
              <w:t>for signs of the pupil/student being overwhelmed</w:t>
            </w:r>
            <w:r w:rsidR="003935B3">
              <w:rPr>
                <w:rFonts w:ascii="Calibri" w:hAnsi="Calibri" w:cs="Calibri"/>
                <w:sz w:val="22"/>
                <w:szCs w:val="22"/>
              </w:rPr>
              <w:t xml:space="preserve"> </w:t>
            </w:r>
            <w:r w:rsidRPr="00AD6C9C">
              <w:rPr>
                <w:rFonts w:ascii="Calibri" w:hAnsi="Calibri" w:cs="Calibri"/>
                <w:sz w:val="22"/>
                <w:szCs w:val="22"/>
              </w:rPr>
              <w:t xml:space="preserve">with planned </w:t>
            </w:r>
            <w:r w:rsidRPr="004E077D">
              <w:rPr>
                <w:rFonts w:ascii="Calibri" w:hAnsi="Calibri" w:cs="Calibri"/>
                <w:sz w:val="22"/>
                <w:szCs w:val="22"/>
              </w:rPr>
              <w:t xml:space="preserve">movement </w:t>
            </w:r>
            <w:r w:rsidRPr="00AD6C9C">
              <w:rPr>
                <w:rFonts w:ascii="Calibri" w:hAnsi="Calibri" w:cs="Calibri"/>
                <w:sz w:val="22"/>
                <w:szCs w:val="22"/>
              </w:rPr>
              <w:t>breaks</w:t>
            </w:r>
            <w:r w:rsidRPr="004E077D">
              <w:rPr>
                <w:rFonts w:ascii="Calibri" w:hAnsi="Calibri" w:cs="Calibri"/>
                <w:sz w:val="22"/>
                <w:szCs w:val="22"/>
              </w:rPr>
              <w:t xml:space="preserve"> to </w:t>
            </w:r>
            <w:r w:rsidR="00B935EC">
              <w:rPr>
                <w:rFonts w:ascii="Calibri" w:hAnsi="Calibri" w:cs="Calibri"/>
                <w:sz w:val="22"/>
                <w:szCs w:val="22"/>
              </w:rPr>
              <w:t xml:space="preserve">reduce </w:t>
            </w:r>
            <w:r w:rsidRPr="004E077D">
              <w:rPr>
                <w:rFonts w:ascii="Calibri" w:hAnsi="Calibri" w:cs="Calibri"/>
                <w:sz w:val="22"/>
                <w:szCs w:val="22"/>
              </w:rPr>
              <w:t xml:space="preserve">support </w:t>
            </w:r>
            <w:r w:rsidRPr="00AD6C9C">
              <w:rPr>
                <w:rFonts w:ascii="Calibri" w:hAnsi="Calibri" w:cs="Calibri"/>
                <w:sz w:val="22"/>
                <w:szCs w:val="22"/>
              </w:rPr>
              <w:t>sensory</w:t>
            </w:r>
            <w:r>
              <w:rPr>
                <w:rFonts w:ascii="Calibri" w:hAnsi="Calibri" w:cs="Calibri"/>
                <w:sz w:val="22"/>
                <w:szCs w:val="22"/>
              </w:rPr>
              <w:t>, emotional and physical needs</w:t>
            </w:r>
            <w:r w:rsidRPr="00AD6C9C">
              <w:rPr>
                <w:rFonts w:ascii="Calibri" w:hAnsi="Calibri" w:cs="Calibri"/>
                <w:sz w:val="22"/>
                <w:szCs w:val="22"/>
              </w:rPr>
              <w:t>.</w:t>
            </w:r>
          </w:p>
        </w:tc>
      </w:tr>
      <w:tr w:rsidR="001375AE" w:rsidRPr="004E077D" w14:paraId="0E064229" w14:textId="77777777" w:rsidTr="00733096">
        <w:tc>
          <w:tcPr>
            <w:tcW w:w="4106" w:type="dxa"/>
            <w:shd w:val="clear" w:color="auto" w:fill="A02B93" w:themeFill="accent5"/>
          </w:tcPr>
          <w:p w14:paraId="76DF455B" w14:textId="5140E5B7" w:rsidR="001375AE" w:rsidRPr="0007365A" w:rsidRDefault="001375AE" w:rsidP="00FF64B6">
            <w:pPr>
              <w:rPr>
                <w:rFonts w:ascii="Calibri" w:hAnsi="Calibri" w:cs="Calibri"/>
                <w:b/>
                <w:bCs/>
                <w:color w:val="FFFFFF" w:themeColor="background1"/>
                <w:sz w:val="22"/>
                <w:szCs w:val="22"/>
              </w:rPr>
            </w:pPr>
            <w:r w:rsidRPr="0007365A">
              <w:rPr>
                <w:rFonts w:ascii="Calibri" w:hAnsi="Calibri" w:cs="Calibri"/>
                <w:b/>
                <w:bCs/>
                <w:color w:val="FFFFFF" w:themeColor="background1"/>
                <w:sz w:val="22"/>
                <w:szCs w:val="22"/>
              </w:rPr>
              <w:t>Level 5 – Exceptional Support</w:t>
            </w:r>
          </w:p>
        </w:tc>
        <w:tc>
          <w:tcPr>
            <w:tcW w:w="11765" w:type="dxa"/>
            <w:shd w:val="clear" w:color="auto" w:fill="A02B93" w:themeFill="accent5"/>
          </w:tcPr>
          <w:p w14:paraId="6E74B30F" w14:textId="25931440" w:rsidR="001375AE" w:rsidRPr="00924489" w:rsidRDefault="007D2DE5" w:rsidP="00FF64B6">
            <w:pPr>
              <w:rPr>
                <w:rFonts w:ascii="Calibri" w:hAnsi="Calibri" w:cs="Calibri"/>
                <w:b/>
                <w:bCs/>
                <w:color w:val="FFFFFF" w:themeColor="background1"/>
                <w:sz w:val="22"/>
                <w:szCs w:val="22"/>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r>
      <w:tr w:rsidR="001375AE" w:rsidRPr="004E077D" w14:paraId="6BC74C1D" w14:textId="77777777" w:rsidTr="00733096">
        <w:tc>
          <w:tcPr>
            <w:tcW w:w="15871" w:type="dxa"/>
            <w:gridSpan w:val="2"/>
            <w:shd w:val="clear" w:color="auto" w:fill="FFFFFF" w:themeFill="background1"/>
          </w:tcPr>
          <w:p w14:paraId="3CEA49C7" w14:textId="18D8A3B4" w:rsidR="001375AE" w:rsidRPr="004E077D" w:rsidRDefault="001375AE" w:rsidP="00FF64B6">
            <w:pPr>
              <w:rPr>
                <w:rFonts w:ascii="Calibri" w:hAnsi="Calibri" w:cs="Calibri"/>
                <w:b/>
                <w:bCs/>
                <w:sz w:val="22"/>
                <w:szCs w:val="22"/>
              </w:rPr>
            </w:pPr>
            <w:r w:rsidRPr="004E077D">
              <w:rPr>
                <w:rFonts w:ascii="Calibri" w:hAnsi="Calibri" w:cs="Calibri"/>
                <w:b/>
                <w:bCs/>
                <w:sz w:val="22"/>
                <w:szCs w:val="22"/>
              </w:rPr>
              <w:lastRenderedPageBreak/>
              <w:t xml:space="preserve">The pupil/student has very complex needs, which prevent independence, focus and engagement with learning tasks.  </w:t>
            </w:r>
          </w:p>
          <w:p w14:paraId="761D573A" w14:textId="50F2A6BD" w:rsidR="001375AE" w:rsidRPr="00616EA6"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616EA6">
              <w:rPr>
                <w:rFonts w:ascii="Calibri" w:hAnsi="Calibri" w:cs="Calibri"/>
                <w:sz w:val="22"/>
                <w:szCs w:val="22"/>
              </w:rPr>
              <w:t xml:space="preserve"> continuous adult support — effectively 1:1</w:t>
            </w:r>
            <w:r w:rsidRPr="004E077D">
              <w:rPr>
                <w:rFonts w:ascii="Calibri" w:hAnsi="Calibri" w:cs="Calibri"/>
                <w:sz w:val="22"/>
                <w:szCs w:val="22"/>
              </w:rPr>
              <w:t xml:space="preserve"> or 2:1</w:t>
            </w:r>
            <w:r w:rsidRPr="00616EA6">
              <w:rPr>
                <w:rFonts w:ascii="Calibri" w:hAnsi="Calibri" w:cs="Calibri"/>
                <w:sz w:val="22"/>
                <w:szCs w:val="22"/>
              </w:rPr>
              <w:t xml:space="preserve"> throughout the day</w:t>
            </w:r>
            <w:r w:rsidRPr="004E077D">
              <w:rPr>
                <w:rFonts w:ascii="Calibri" w:hAnsi="Calibri" w:cs="Calibri"/>
                <w:sz w:val="22"/>
                <w:szCs w:val="22"/>
              </w:rPr>
              <w:t xml:space="preserve"> as necessary</w:t>
            </w:r>
            <w:r w:rsidRPr="00616EA6">
              <w:rPr>
                <w:rFonts w:ascii="Calibri" w:hAnsi="Calibri" w:cs="Calibri"/>
                <w:sz w:val="22"/>
                <w:szCs w:val="22"/>
              </w:rPr>
              <w:t xml:space="preserve">. </w:t>
            </w:r>
          </w:p>
          <w:p w14:paraId="5406E219" w14:textId="77777777" w:rsidR="00471331" w:rsidRDefault="00471331" w:rsidP="00FF64B6">
            <w:pPr>
              <w:pStyle w:val="ListParagraph"/>
              <w:numPr>
                <w:ilvl w:val="0"/>
                <w:numId w:val="6"/>
              </w:numPr>
              <w:rPr>
                <w:rFonts w:ascii="Calibri" w:hAnsi="Calibri" w:cs="Calibri"/>
                <w:sz w:val="22"/>
                <w:szCs w:val="22"/>
              </w:rPr>
            </w:pPr>
            <w:r w:rsidRPr="00616EA6">
              <w:rPr>
                <w:rFonts w:ascii="Calibri" w:hAnsi="Calibri" w:cs="Calibri"/>
                <w:sz w:val="22"/>
                <w:szCs w:val="22"/>
              </w:rPr>
              <w:t xml:space="preserve">Needs support every 1–2 minutes, including modelling, prompting, sequencing and emotional/behaviour </w:t>
            </w:r>
            <w:r w:rsidRPr="004E077D">
              <w:rPr>
                <w:rFonts w:ascii="Calibri" w:hAnsi="Calibri" w:cs="Calibri"/>
                <w:sz w:val="22"/>
                <w:szCs w:val="22"/>
              </w:rPr>
              <w:t>check in and support</w:t>
            </w:r>
            <w:r w:rsidRPr="00616EA6">
              <w:rPr>
                <w:rFonts w:ascii="Calibri" w:hAnsi="Calibri" w:cs="Calibri"/>
                <w:sz w:val="22"/>
                <w:szCs w:val="22"/>
              </w:rPr>
              <w:t xml:space="preserve">. </w:t>
            </w:r>
          </w:p>
          <w:p w14:paraId="75AEB759" w14:textId="44E65991" w:rsidR="001375AE"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616EA6">
              <w:rPr>
                <w:rFonts w:ascii="Calibri" w:hAnsi="Calibri" w:cs="Calibri"/>
                <w:sz w:val="22"/>
                <w:szCs w:val="22"/>
              </w:rPr>
              <w:t xml:space="preserve"> a fully individualised</w:t>
            </w:r>
            <w:r w:rsidRPr="004E077D">
              <w:rPr>
                <w:rFonts w:ascii="Calibri" w:hAnsi="Calibri" w:cs="Calibri"/>
                <w:sz w:val="22"/>
                <w:szCs w:val="22"/>
              </w:rPr>
              <w:t xml:space="preserve"> differentiated</w:t>
            </w:r>
            <w:r w:rsidRPr="00616EA6">
              <w:rPr>
                <w:rFonts w:ascii="Calibri" w:hAnsi="Calibri" w:cs="Calibri"/>
                <w:sz w:val="22"/>
                <w:szCs w:val="22"/>
              </w:rPr>
              <w:t xml:space="preserve"> curriculum, often with micro</w:t>
            </w:r>
            <w:r w:rsidRPr="00616EA6">
              <w:rPr>
                <w:rFonts w:ascii="Calibri" w:hAnsi="Calibri" w:cs="Calibri"/>
                <w:sz w:val="22"/>
                <w:szCs w:val="22"/>
              </w:rPr>
              <w:noBreakHyphen/>
              <w:t xml:space="preserve">sequenced steps. </w:t>
            </w:r>
          </w:p>
          <w:p w14:paraId="7F6F0F4E" w14:textId="5F9DF1AC" w:rsidR="0018213D" w:rsidRPr="0018213D" w:rsidRDefault="0018213D" w:rsidP="00FF64B6">
            <w:pPr>
              <w:pStyle w:val="ListParagraph"/>
              <w:numPr>
                <w:ilvl w:val="0"/>
                <w:numId w:val="6"/>
              </w:numPr>
              <w:rPr>
                <w:rFonts w:ascii="Calibri" w:hAnsi="Calibri" w:cs="Calibri"/>
                <w:sz w:val="22"/>
                <w:szCs w:val="22"/>
              </w:rPr>
            </w:pPr>
            <w:r w:rsidRPr="00616EA6">
              <w:rPr>
                <w:rFonts w:ascii="Calibri" w:hAnsi="Calibri" w:cs="Calibri"/>
                <w:sz w:val="22"/>
                <w:szCs w:val="22"/>
              </w:rPr>
              <w:t xml:space="preserve">Needs intensive </w:t>
            </w:r>
            <w:r w:rsidRPr="004E077D">
              <w:rPr>
                <w:rFonts w:ascii="Calibri" w:hAnsi="Calibri" w:cs="Calibri"/>
                <w:sz w:val="22"/>
                <w:szCs w:val="22"/>
              </w:rPr>
              <w:t>adult modelling</w:t>
            </w:r>
            <w:r w:rsidRPr="00616EA6">
              <w:rPr>
                <w:rFonts w:ascii="Calibri" w:hAnsi="Calibri" w:cs="Calibri"/>
                <w:sz w:val="22"/>
                <w:szCs w:val="22"/>
              </w:rPr>
              <w:t xml:space="preserve"> to </w:t>
            </w:r>
            <w:r w:rsidRPr="004E077D">
              <w:rPr>
                <w:rFonts w:ascii="Calibri" w:hAnsi="Calibri" w:cs="Calibri"/>
                <w:sz w:val="22"/>
                <w:szCs w:val="22"/>
              </w:rPr>
              <w:t>engage with,</w:t>
            </w:r>
            <w:r w:rsidRPr="00616EA6">
              <w:rPr>
                <w:rFonts w:ascii="Calibri" w:hAnsi="Calibri" w:cs="Calibri"/>
                <w:sz w:val="22"/>
                <w:szCs w:val="22"/>
              </w:rPr>
              <w:t xml:space="preserve"> even single-step activities. </w:t>
            </w:r>
          </w:p>
          <w:p w14:paraId="48A567C1" w14:textId="07F2AECE" w:rsidR="001375AE" w:rsidRPr="00616EA6" w:rsidRDefault="001375AE" w:rsidP="00FF64B6">
            <w:pPr>
              <w:pStyle w:val="ListParagraph"/>
              <w:numPr>
                <w:ilvl w:val="0"/>
                <w:numId w:val="6"/>
              </w:numPr>
              <w:rPr>
                <w:rFonts w:ascii="Calibri" w:hAnsi="Calibri" w:cs="Calibri"/>
                <w:sz w:val="22"/>
                <w:szCs w:val="22"/>
              </w:rPr>
            </w:pPr>
            <w:r w:rsidRPr="004E077D">
              <w:rPr>
                <w:rFonts w:ascii="Calibri" w:hAnsi="Calibri" w:cs="Calibri"/>
                <w:sz w:val="22"/>
                <w:szCs w:val="22"/>
              </w:rPr>
              <w:t>Needs</w:t>
            </w:r>
            <w:r w:rsidRPr="00616EA6">
              <w:rPr>
                <w:rFonts w:ascii="Calibri" w:hAnsi="Calibri" w:cs="Calibri"/>
                <w:sz w:val="22"/>
                <w:szCs w:val="22"/>
              </w:rPr>
              <w:t xml:space="preserve"> a highly regulated learning environment, adapted for sensory, cognitive, medical or communication needs. </w:t>
            </w:r>
          </w:p>
          <w:p w14:paraId="67E232E4" w14:textId="4C3B012E" w:rsidR="001375AE" w:rsidRPr="004E077D" w:rsidRDefault="001375AE" w:rsidP="00FF64B6">
            <w:pPr>
              <w:pStyle w:val="ListParagraph"/>
              <w:numPr>
                <w:ilvl w:val="0"/>
                <w:numId w:val="6"/>
              </w:numPr>
              <w:rPr>
                <w:rFonts w:ascii="Calibri" w:hAnsi="Calibri" w:cs="Calibri"/>
                <w:sz w:val="22"/>
                <w:szCs w:val="22"/>
              </w:rPr>
            </w:pPr>
            <w:r w:rsidRPr="00616EA6">
              <w:rPr>
                <w:rFonts w:ascii="Calibri" w:hAnsi="Calibri" w:cs="Calibri"/>
                <w:sz w:val="22"/>
                <w:szCs w:val="22"/>
              </w:rPr>
              <w:t xml:space="preserve">Needs specialist involvement (e.g., SALT, OT, </w:t>
            </w:r>
            <w:r w:rsidRPr="004E077D">
              <w:rPr>
                <w:rFonts w:ascii="Calibri" w:hAnsi="Calibri" w:cs="Calibri"/>
                <w:sz w:val="22"/>
                <w:szCs w:val="22"/>
              </w:rPr>
              <w:t>hearing impairment (HI)</w:t>
            </w:r>
            <w:r w:rsidRPr="00616EA6">
              <w:rPr>
                <w:rFonts w:ascii="Calibri" w:hAnsi="Calibri" w:cs="Calibri"/>
                <w:sz w:val="22"/>
                <w:szCs w:val="22"/>
              </w:rPr>
              <w:t>/</w:t>
            </w:r>
            <w:r w:rsidRPr="004E077D">
              <w:rPr>
                <w:rFonts w:ascii="Calibri" w:hAnsi="Calibri" w:cs="Calibri"/>
                <w:sz w:val="22"/>
                <w:szCs w:val="22"/>
              </w:rPr>
              <w:t>visual impairment (HI)</w:t>
            </w:r>
            <w:r w:rsidRPr="00616EA6">
              <w:rPr>
                <w:rFonts w:ascii="Calibri" w:hAnsi="Calibri" w:cs="Calibri"/>
                <w:sz w:val="22"/>
                <w:szCs w:val="22"/>
              </w:rPr>
              <w:t xml:space="preserve"> specialists, medical teams) to maintain safety, readiness and participation. </w:t>
            </w:r>
          </w:p>
        </w:tc>
      </w:tr>
    </w:tbl>
    <w:p w14:paraId="6187F541" w14:textId="77777777" w:rsidR="00F121FF" w:rsidRPr="004E077D" w:rsidRDefault="00F121FF" w:rsidP="00FF64B6">
      <w:pPr>
        <w:spacing w:after="0" w:line="240" w:lineRule="auto"/>
        <w:rPr>
          <w:rFonts w:ascii="Calibri" w:hAnsi="Calibri" w:cs="Calibri"/>
          <w:b/>
          <w:bCs/>
          <w:sz w:val="32"/>
          <w:szCs w:val="32"/>
        </w:rPr>
      </w:pPr>
    </w:p>
    <w:p w14:paraId="10C12DBD" w14:textId="2B1F8992" w:rsidR="00F121FF" w:rsidRDefault="006A19A2" w:rsidP="00FF64B6">
      <w:pPr>
        <w:spacing w:after="0" w:line="240" w:lineRule="auto"/>
        <w:rPr>
          <w:rFonts w:ascii="Calibri" w:hAnsi="Calibri" w:cs="Calibri"/>
          <w:b/>
          <w:bCs/>
          <w:sz w:val="32"/>
          <w:szCs w:val="32"/>
        </w:rPr>
      </w:pPr>
      <w:r>
        <w:rPr>
          <w:rFonts w:ascii="Calibri" w:hAnsi="Calibri" w:cs="Calibri"/>
          <w:b/>
          <w:bCs/>
          <w:sz w:val="32"/>
          <w:szCs w:val="32"/>
        </w:rPr>
        <w:t xml:space="preserve">Permitted scores for each </w:t>
      </w:r>
      <w:r w:rsidR="00685341">
        <w:rPr>
          <w:rFonts w:ascii="Calibri" w:hAnsi="Calibri" w:cs="Calibri"/>
          <w:b/>
          <w:bCs/>
          <w:sz w:val="32"/>
          <w:szCs w:val="32"/>
        </w:rPr>
        <w:t>broad area of learning</w:t>
      </w:r>
    </w:p>
    <w:tbl>
      <w:tblPr>
        <w:tblStyle w:val="TableGrid"/>
        <w:tblW w:w="0" w:type="auto"/>
        <w:tblLook w:val="04A0" w:firstRow="1" w:lastRow="0" w:firstColumn="1" w:lastColumn="0" w:noHBand="0" w:noVBand="1"/>
      </w:tblPr>
      <w:tblGrid>
        <w:gridCol w:w="3923"/>
        <w:gridCol w:w="3924"/>
        <w:gridCol w:w="3923"/>
        <w:gridCol w:w="3924"/>
      </w:tblGrid>
      <w:tr w:rsidR="0038230A" w14:paraId="36381662" w14:textId="77777777" w:rsidTr="0038230A">
        <w:tc>
          <w:tcPr>
            <w:tcW w:w="3923" w:type="dxa"/>
          </w:tcPr>
          <w:p w14:paraId="4525CF63" w14:textId="77777777" w:rsidR="0038230A" w:rsidRPr="0038230A" w:rsidRDefault="0038230A" w:rsidP="0038230A">
            <w:pPr>
              <w:jc w:val="center"/>
              <w:rPr>
                <w:rFonts w:ascii="Calibri" w:hAnsi="Calibri" w:cs="Calibri"/>
                <w:b/>
                <w:bCs/>
              </w:rPr>
            </w:pPr>
            <w:r w:rsidRPr="0038230A">
              <w:rPr>
                <w:rFonts w:ascii="Calibri" w:hAnsi="Calibri" w:cs="Calibri"/>
                <w:b/>
                <w:bCs/>
              </w:rPr>
              <w:t>Cognition and learning</w:t>
            </w:r>
          </w:p>
          <w:p w14:paraId="6D14C527" w14:textId="41F6B17B" w:rsidR="0038230A" w:rsidRPr="0038230A" w:rsidRDefault="0038230A" w:rsidP="0038230A">
            <w:pPr>
              <w:jc w:val="center"/>
              <w:rPr>
                <w:rFonts w:ascii="Calibri" w:hAnsi="Calibri" w:cs="Calibri"/>
                <w:b/>
                <w:bCs/>
              </w:rPr>
            </w:pPr>
            <w:r w:rsidRPr="0038230A">
              <w:rPr>
                <w:rFonts w:ascii="Calibri" w:hAnsi="Calibri" w:cs="Calibri"/>
                <w:b/>
                <w:bCs/>
              </w:rPr>
              <w:t>(C&amp;L)</w:t>
            </w:r>
          </w:p>
        </w:tc>
        <w:tc>
          <w:tcPr>
            <w:tcW w:w="3924" w:type="dxa"/>
          </w:tcPr>
          <w:p w14:paraId="50DC5570" w14:textId="1F864468" w:rsidR="0038230A" w:rsidRPr="0038230A" w:rsidRDefault="0038230A" w:rsidP="0038230A">
            <w:pPr>
              <w:jc w:val="center"/>
              <w:rPr>
                <w:rFonts w:ascii="Calibri" w:hAnsi="Calibri" w:cs="Calibri"/>
                <w:b/>
                <w:bCs/>
              </w:rPr>
            </w:pPr>
            <w:r w:rsidRPr="0038230A">
              <w:rPr>
                <w:rFonts w:ascii="Calibri" w:hAnsi="Calibri" w:cs="Calibri"/>
                <w:b/>
                <w:bCs/>
              </w:rPr>
              <w:t>Speech, language and communication needs (SLCN)</w:t>
            </w:r>
          </w:p>
        </w:tc>
        <w:tc>
          <w:tcPr>
            <w:tcW w:w="3923" w:type="dxa"/>
          </w:tcPr>
          <w:p w14:paraId="299BBD6B" w14:textId="77777777" w:rsidR="0038230A" w:rsidRPr="0038230A" w:rsidRDefault="0038230A" w:rsidP="0038230A">
            <w:pPr>
              <w:jc w:val="center"/>
              <w:rPr>
                <w:rFonts w:ascii="Calibri" w:hAnsi="Calibri" w:cs="Calibri"/>
                <w:b/>
                <w:bCs/>
              </w:rPr>
            </w:pPr>
            <w:r w:rsidRPr="0038230A">
              <w:rPr>
                <w:rFonts w:ascii="Calibri" w:hAnsi="Calibri" w:cs="Calibri"/>
                <w:b/>
                <w:bCs/>
              </w:rPr>
              <w:t>Social, emotion and mental health</w:t>
            </w:r>
          </w:p>
          <w:p w14:paraId="2FC695A9" w14:textId="4AB87B60" w:rsidR="0038230A" w:rsidRPr="0038230A" w:rsidRDefault="0038230A" w:rsidP="0038230A">
            <w:pPr>
              <w:jc w:val="center"/>
              <w:rPr>
                <w:rFonts w:ascii="Calibri" w:hAnsi="Calibri" w:cs="Calibri"/>
                <w:b/>
                <w:bCs/>
              </w:rPr>
            </w:pPr>
            <w:r w:rsidRPr="0038230A">
              <w:rPr>
                <w:rFonts w:ascii="Calibri" w:hAnsi="Calibri" w:cs="Calibri"/>
                <w:b/>
                <w:bCs/>
              </w:rPr>
              <w:t>(SEMH)</w:t>
            </w:r>
          </w:p>
        </w:tc>
        <w:tc>
          <w:tcPr>
            <w:tcW w:w="3924" w:type="dxa"/>
          </w:tcPr>
          <w:p w14:paraId="76318883" w14:textId="77777777" w:rsidR="0038230A" w:rsidRPr="0038230A" w:rsidRDefault="0038230A" w:rsidP="0038230A">
            <w:pPr>
              <w:jc w:val="center"/>
              <w:rPr>
                <w:rFonts w:ascii="Calibri" w:hAnsi="Calibri" w:cs="Calibri"/>
                <w:b/>
                <w:bCs/>
              </w:rPr>
            </w:pPr>
            <w:r w:rsidRPr="0038230A">
              <w:rPr>
                <w:rFonts w:ascii="Calibri" w:hAnsi="Calibri" w:cs="Calibri"/>
                <w:b/>
                <w:bCs/>
              </w:rPr>
              <w:t>Physical and sensory</w:t>
            </w:r>
          </w:p>
          <w:p w14:paraId="6B159668" w14:textId="126EAF5A" w:rsidR="0038230A" w:rsidRPr="0038230A" w:rsidRDefault="0038230A" w:rsidP="0038230A">
            <w:pPr>
              <w:jc w:val="center"/>
              <w:rPr>
                <w:rFonts w:ascii="Calibri" w:hAnsi="Calibri" w:cs="Calibri"/>
                <w:b/>
                <w:bCs/>
              </w:rPr>
            </w:pPr>
            <w:r w:rsidRPr="0038230A">
              <w:rPr>
                <w:rFonts w:ascii="Calibri" w:hAnsi="Calibri" w:cs="Calibri"/>
                <w:b/>
                <w:bCs/>
              </w:rPr>
              <w:t>(P&amp;S)</w:t>
            </w:r>
          </w:p>
        </w:tc>
      </w:tr>
      <w:tr w:rsidR="0038230A" w14:paraId="02CF6792" w14:textId="77777777" w:rsidTr="0038230A">
        <w:tc>
          <w:tcPr>
            <w:tcW w:w="3923" w:type="dxa"/>
          </w:tcPr>
          <w:p w14:paraId="6680DA2B" w14:textId="3C97F511" w:rsidR="0038230A" w:rsidRPr="00A13F58" w:rsidRDefault="00D105DB" w:rsidP="0038230A">
            <w:pPr>
              <w:jc w:val="center"/>
              <w:rPr>
                <w:rFonts w:ascii="Calibri" w:hAnsi="Calibri" w:cs="Calibri"/>
              </w:rPr>
            </w:pPr>
            <w:r w:rsidRPr="00A13F58">
              <w:rPr>
                <w:rFonts w:ascii="Calibri" w:hAnsi="Calibri" w:cs="Calibri"/>
              </w:rPr>
              <w:t>Outcome 1,2,3</w:t>
            </w:r>
          </w:p>
        </w:tc>
        <w:tc>
          <w:tcPr>
            <w:tcW w:w="3924" w:type="dxa"/>
          </w:tcPr>
          <w:p w14:paraId="783E80C1" w14:textId="30C1525E" w:rsidR="0038230A" w:rsidRPr="00A13F58" w:rsidRDefault="00D105DB" w:rsidP="0038230A">
            <w:pPr>
              <w:jc w:val="center"/>
              <w:rPr>
                <w:rFonts w:ascii="Calibri" w:hAnsi="Calibri" w:cs="Calibri"/>
              </w:rPr>
            </w:pPr>
            <w:r w:rsidRPr="00A13F58">
              <w:rPr>
                <w:rFonts w:ascii="Calibri" w:hAnsi="Calibri" w:cs="Calibri"/>
              </w:rPr>
              <w:t>Outcome 4,5,6,7</w:t>
            </w:r>
          </w:p>
        </w:tc>
        <w:tc>
          <w:tcPr>
            <w:tcW w:w="3923" w:type="dxa"/>
          </w:tcPr>
          <w:p w14:paraId="10DE63DA" w14:textId="472A79A5" w:rsidR="0038230A" w:rsidRPr="00A13F58" w:rsidRDefault="00D105DB" w:rsidP="0038230A">
            <w:pPr>
              <w:jc w:val="center"/>
              <w:rPr>
                <w:rFonts w:ascii="Calibri" w:hAnsi="Calibri" w:cs="Calibri"/>
              </w:rPr>
            </w:pPr>
            <w:r w:rsidRPr="00A13F58">
              <w:rPr>
                <w:rFonts w:ascii="Calibri" w:hAnsi="Calibri" w:cs="Calibri"/>
              </w:rPr>
              <w:t>Outcome 8,9,10</w:t>
            </w:r>
          </w:p>
        </w:tc>
        <w:tc>
          <w:tcPr>
            <w:tcW w:w="3924" w:type="dxa"/>
          </w:tcPr>
          <w:p w14:paraId="3EA95FDD" w14:textId="0017267B" w:rsidR="0038230A" w:rsidRPr="00A13F58" w:rsidRDefault="00D105DB" w:rsidP="0038230A">
            <w:pPr>
              <w:jc w:val="center"/>
              <w:rPr>
                <w:rFonts w:ascii="Calibri" w:hAnsi="Calibri" w:cs="Calibri"/>
              </w:rPr>
            </w:pPr>
            <w:r w:rsidRPr="00A13F58">
              <w:rPr>
                <w:rFonts w:ascii="Calibri" w:hAnsi="Calibri" w:cs="Calibri"/>
              </w:rPr>
              <w:t>Outcome 11,12</w:t>
            </w:r>
          </w:p>
        </w:tc>
      </w:tr>
      <w:tr w:rsidR="00D105DB" w14:paraId="26DB9765" w14:textId="77777777" w:rsidTr="0038230A">
        <w:tc>
          <w:tcPr>
            <w:tcW w:w="3923" w:type="dxa"/>
          </w:tcPr>
          <w:p w14:paraId="4E022FAB" w14:textId="445D4461" w:rsidR="00D105DB" w:rsidRPr="00A13F58" w:rsidRDefault="00B14528" w:rsidP="0038230A">
            <w:pPr>
              <w:jc w:val="center"/>
              <w:rPr>
                <w:rFonts w:ascii="Calibri" w:hAnsi="Calibri" w:cs="Calibri"/>
              </w:rPr>
            </w:pPr>
            <w:r w:rsidRPr="00A13F58">
              <w:rPr>
                <w:rFonts w:ascii="Calibri" w:hAnsi="Calibri" w:cs="Calibri"/>
              </w:rPr>
              <w:t>10,15,20,25,30</w:t>
            </w:r>
          </w:p>
        </w:tc>
        <w:tc>
          <w:tcPr>
            <w:tcW w:w="3924" w:type="dxa"/>
          </w:tcPr>
          <w:p w14:paraId="44EB9CD8" w14:textId="39957C8C" w:rsidR="00D105DB" w:rsidRPr="00A13F58" w:rsidRDefault="00B14528" w:rsidP="0038230A">
            <w:pPr>
              <w:jc w:val="center"/>
              <w:rPr>
                <w:rFonts w:ascii="Calibri" w:hAnsi="Calibri" w:cs="Calibri"/>
              </w:rPr>
            </w:pPr>
            <w:r w:rsidRPr="00A13F58">
              <w:rPr>
                <w:rFonts w:ascii="Calibri" w:hAnsi="Calibri" w:cs="Calibri"/>
              </w:rPr>
              <w:t>15,20,25,30,40</w:t>
            </w:r>
          </w:p>
        </w:tc>
        <w:tc>
          <w:tcPr>
            <w:tcW w:w="3923" w:type="dxa"/>
          </w:tcPr>
          <w:p w14:paraId="1DECEFA0" w14:textId="0B22C513" w:rsidR="00D105DB" w:rsidRPr="00A13F58" w:rsidRDefault="00B14528" w:rsidP="0038230A">
            <w:pPr>
              <w:jc w:val="center"/>
              <w:rPr>
                <w:rFonts w:ascii="Calibri" w:hAnsi="Calibri" w:cs="Calibri"/>
              </w:rPr>
            </w:pPr>
            <w:r w:rsidRPr="00A13F58">
              <w:rPr>
                <w:rFonts w:ascii="Calibri" w:hAnsi="Calibri" w:cs="Calibri"/>
              </w:rPr>
              <w:t>10,15,20,40,60,80</w:t>
            </w:r>
          </w:p>
        </w:tc>
        <w:tc>
          <w:tcPr>
            <w:tcW w:w="3924" w:type="dxa"/>
          </w:tcPr>
          <w:p w14:paraId="25B188D8" w14:textId="027AF019" w:rsidR="00D105DB" w:rsidRPr="00A13F58" w:rsidRDefault="00A13F58" w:rsidP="0038230A">
            <w:pPr>
              <w:jc w:val="center"/>
              <w:rPr>
                <w:rFonts w:ascii="Calibri" w:hAnsi="Calibri" w:cs="Calibri"/>
              </w:rPr>
            </w:pPr>
            <w:r w:rsidRPr="00A13F58">
              <w:rPr>
                <w:rFonts w:ascii="Calibri" w:hAnsi="Calibri" w:cs="Calibri"/>
              </w:rPr>
              <w:t>10,15,20,25,40,60</w:t>
            </w:r>
          </w:p>
        </w:tc>
      </w:tr>
    </w:tbl>
    <w:p w14:paraId="611845A1" w14:textId="77777777" w:rsidR="006A19A2" w:rsidRPr="004E077D" w:rsidRDefault="006A19A2" w:rsidP="00FF64B6">
      <w:pPr>
        <w:spacing w:after="0" w:line="240" w:lineRule="auto"/>
        <w:rPr>
          <w:rFonts w:ascii="Calibri" w:hAnsi="Calibri" w:cs="Calibri"/>
          <w:b/>
          <w:bCs/>
          <w:sz w:val="32"/>
          <w:szCs w:val="32"/>
        </w:rPr>
      </w:pPr>
    </w:p>
    <w:p w14:paraId="6B353731" w14:textId="77777777" w:rsidR="00F121FF" w:rsidRPr="004E077D" w:rsidRDefault="00F121FF" w:rsidP="00FF64B6">
      <w:pPr>
        <w:spacing w:after="0" w:line="240" w:lineRule="auto"/>
        <w:rPr>
          <w:rFonts w:ascii="Calibri" w:hAnsi="Calibri" w:cs="Calibri"/>
          <w:b/>
          <w:bCs/>
          <w:sz w:val="32"/>
          <w:szCs w:val="32"/>
        </w:rPr>
      </w:pPr>
    </w:p>
    <w:p w14:paraId="736BBB8F" w14:textId="77777777" w:rsidR="00F121FF" w:rsidRPr="004E077D" w:rsidRDefault="00F121FF" w:rsidP="00FF64B6">
      <w:pPr>
        <w:spacing w:after="0" w:line="240" w:lineRule="auto"/>
        <w:rPr>
          <w:rFonts w:ascii="Calibri" w:hAnsi="Calibri" w:cs="Calibri"/>
          <w:b/>
          <w:bCs/>
          <w:sz w:val="32"/>
          <w:szCs w:val="32"/>
        </w:rPr>
      </w:pPr>
    </w:p>
    <w:p w14:paraId="3F6DFFD9" w14:textId="77777777" w:rsidR="00F121FF" w:rsidRPr="004E077D" w:rsidRDefault="00F121FF" w:rsidP="00FF64B6">
      <w:pPr>
        <w:spacing w:after="0" w:line="240" w:lineRule="auto"/>
        <w:rPr>
          <w:rFonts w:ascii="Calibri" w:hAnsi="Calibri" w:cs="Calibri"/>
          <w:b/>
          <w:bCs/>
          <w:sz w:val="32"/>
          <w:szCs w:val="32"/>
        </w:rPr>
      </w:pPr>
    </w:p>
    <w:p w14:paraId="79B49AF9" w14:textId="77777777" w:rsidR="00F121FF" w:rsidRPr="004E077D" w:rsidRDefault="00F121FF" w:rsidP="00FF64B6">
      <w:pPr>
        <w:spacing w:after="0" w:line="240" w:lineRule="auto"/>
        <w:rPr>
          <w:rFonts w:ascii="Calibri" w:hAnsi="Calibri" w:cs="Calibri"/>
          <w:b/>
          <w:bCs/>
          <w:sz w:val="32"/>
          <w:szCs w:val="32"/>
        </w:rPr>
      </w:pPr>
    </w:p>
    <w:p w14:paraId="3DC96AC8" w14:textId="77777777" w:rsidR="00F121FF" w:rsidRPr="004E077D" w:rsidRDefault="00F121FF" w:rsidP="00FF64B6">
      <w:pPr>
        <w:spacing w:after="0" w:line="240" w:lineRule="auto"/>
        <w:rPr>
          <w:rFonts w:ascii="Calibri" w:hAnsi="Calibri" w:cs="Calibri"/>
          <w:b/>
          <w:bCs/>
          <w:sz w:val="32"/>
          <w:szCs w:val="32"/>
        </w:rPr>
      </w:pPr>
    </w:p>
    <w:p w14:paraId="2051C88B" w14:textId="77777777" w:rsidR="00F121FF" w:rsidRPr="004E077D" w:rsidRDefault="00F121FF" w:rsidP="00FF64B6">
      <w:pPr>
        <w:spacing w:after="0" w:line="240" w:lineRule="auto"/>
        <w:rPr>
          <w:rFonts w:ascii="Calibri" w:hAnsi="Calibri" w:cs="Calibri"/>
          <w:b/>
          <w:bCs/>
          <w:sz w:val="32"/>
          <w:szCs w:val="32"/>
        </w:rPr>
      </w:pPr>
    </w:p>
    <w:p w14:paraId="6E7DF91F" w14:textId="77777777" w:rsidR="00F121FF" w:rsidRPr="004E077D" w:rsidRDefault="00F121FF" w:rsidP="00FF64B6">
      <w:pPr>
        <w:spacing w:after="0" w:line="240" w:lineRule="auto"/>
        <w:rPr>
          <w:rFonts w:ascii="Calibri" w:hAnsi="Calibri" w:cs="Calibri"/>
          <w:b/>
          <w:bCs/>
          <w:sz w:val="32"/>
          <w:szCs w:val="32"/>
        </w:rPr>
      </w:pPr>
    </w:p>
    <w:p w14:paraId="12DDD15E" w14:textId="77777777" w:rsidR="00F121FF" w:rsidRPr="004E077D" w:rsidRDefault="00F121FF" w:rsidP="00FF64B6">
      <w:pPr>
        <w:spacing w:after="0" w:line="240" w:lineRule="auto"/>
        <w:rPr>
          <w:rFonts w:ascii="Calibri" w:hAnsi="Calibri" w:cs="Calibri"/>
          <w:b/>
          <w:bCs/>
          <w:sz w:val="32"/>
          <w:szCs w:val="32"/>
        </w:rPr>
      </w:pPr>
    </w:p>
    <w:p w14:paraId="70376947" w14:textId="77777777" w:rsidR="00F121FF" w:rsidRPr="004E077D" w:rsidRDefault="00F121FF" w:rsidP="00FF64B6">
      <w:pPr>
        <w:spacing w:after="0" w:line="240" w:lineRule="auto"/>
        <w:rPr>
          <w:rFonts w:ascii="Calibri" w:hAnsi="Calibri" w:cs="Calibri"/>
          <w:b/>
          <w:bCs/>
          <w:sz w:val="32"/>
          <w:szCs w:val="32"/>
        </w:rPr>
      </w:pPr>
    </w:p>
    <w:p w14:paraId="4D780D9C" w14:textId="77777777" w:rsidR="00F121FF" w:rsidRPr="004E077D" w:rsidRDefault="00F121FF" w:rsidP="00FF64B6">
      <w:pPr>
        <w:spacing w:after="0" w:line="240" w:lineRule="auto"/>
        <w:rPr>
          <w:rFonts w:ascii="Calibri" w:hAnsi="Calibri" w:cs="Calibri"/>
          <w:b/>
          <w:bCs/>
          <w:sz w:val="32"/>
          <w:szCs w:val="32"/>
        </w:rPr>
      </w:pPr>
    </w:p>
    <w:p w14:paraId="0252FCA6" w14:textId="77777777" w:rsidR="00F121FF" w:rsidRPr="004E077D" w:rsidRDefault="00F121FF" w:rsidP="00FF64B6">
      <w:pPr>
        <w:spacing w:after="0" w:line="240" w:lineRule="auto"/>
        <w:rPr>
          <w:rFonts w:ascii="Calibri" w:hAnsi="Calibri" w:cs="Calibri"/>
          <w:b/>
          <w:bCs/>
          <w:sz w:val="32"/>
          <w:szCs w:val="32"/>
        </w:rPr>
      </w:pPr>
    </w:p>
    <w:p w14:paraId="5A854043" w14:textId="17F54378" w:rsidR="002E1675" w:rsidRDefault="002E1675" w:rsidP="00FF64B6">
      <w:pPr>
        <w:spacing w:line="240" w:lineRule="auto"/>
        <w:rPr>
          <w:rFonts w:ascii="Calibri" w:hAnsi="Calibri" w:cs="Calibri"/>
          <w:b/>
          <w:bCs/>
          <w:sz w:val="32"/>
          <w:szCs w:val="32"/>
        </w:rPr>
      </w:pPr>
    </w:p>
    <w:p w14:paraId="66BB3E38" w14:textId="77777777" w:rsidR="001648B3" w:rsidRPr="001648B3" w:rsidRDefault="001648B3" w:rsidP="00FF64B6">
      <w:pPr>
        <w:spacing w:line="240" w:lineRule="auto"/>
        <w:rPr>
          <w:rFonts w:ascii="Calibri" w:hAnsi="Calibri" w:cs="Calibri"/>
          <w:b/>
          <w:bCs/>
          <w:sz w:val="32"/>
          <w:szCs w:val="32"/>
        </w:rPr>
      </w:pPr>
    </w:p>
    <w:p w14:paraId="3A13FA9B" w14:textId="77777777" w:rsidR="00347C39" w:rsidRDefault="00347C39" w:rsidP="00FF64B6">
      <w:pPr>
        <w:spacing w:after="0" w:line="240" w:lineRule="auto"/>
        <w:rPr>
          <w:sz w:val="18"/>
          <w:szCs w:val="18"/>
        </w:rPr>
      </w:pPr>
    </w:p>
    <w:p w14:paraId="6F90DE16" w14:textId="77777777" w:rsidR="001700FE" w:rsidRDefault="001700FE" w:rsidP="00FF64B6">
      <w:pPr>
        <w:spacing w:after="0" w:line="240" w:lineRule="auto"/>
        <w:rPr>
          <w:sz w:val="18"/>
          <w:szCs w:val="18"/>
        </w:rPr>
      </w:pPr>
    </w:p>
    <w:p w14:paraId="06404421" w14:textId="77777777" w:rsidR="001700FE" w:rsidRDefault="001700FE" w:rsidP="00FF64B6">
      <w:pPr>
        <w:spacing w:after="0" w:line="240" w:lineRule="auto"/>
        <w:rPr>
          <w:sz w:val="18"/>
          <w:szCs w:val="18"/>
        </w:rPr>
      </w:pPr>
    </w:p>
    <w:p w14:paraId="46900C0D" w14:textId="77777777" w:rsidR="00733096" w:rsidRPr="004E077D" w:rsidRDefault="00733096" w:rsidP="00FF64B6">
      <w:pPr>
        <w:spacing w:after="0" w:line="240" w:lineRule="auto"/>
        <w:rPr>
          <w:sz w:val="18"/>
          <w:szCs w:val="18"/>
        </w:rPr>
      </w:pPr>
    </w:p>
    <w:tbl>
      <w:tblPr>
        <w:tblStyle w:val="TableGrid"/>
        <w:tblW w:w="15871" w:type="dxa"/>
        <w:tblLook w:val="04A0" w:firstRow="1" w:lastRow="0" w:firstColumn="1" w:lastColumn="0" w:noHBand="0" w:noVBand="1"/>
      </w:tblPr>
      <w:tblGrid>
        <w:gridCol w:w="3823"/>
        <w:gridCol w:w="11340"/>
        <w:gridCol w:w="708"/>
      </w:tblGrid>
      <w:tr w:rsidR="004E077D" w:rsidRPr="004E077D" w14:paraId="65CE3076" w14:textId="77777777" w:rsidTr="001A44E9">
        <w:tc>
          <w:tcPr>
            <w:tcW w:w="3823" w:type="dxa"/>
            <w:tcBorders>
              <w:top w:val="single" w:sz="4" w:space="0" w:color="auto"/>
              <w:left w:val="single" w:sz="4" w:space="0" w:color="auto"/>
            </w:tcBorders>
            <w:shd w:val="clear" w:color="auto" w:fill="EFF9EB"/>
          </w:tcPr>
          <w:p w14:paraId="33353022" w14:textId="77777777" w:rsidR="001E6888" w:rsidRPr="004E077D" w:rsidRDefault="001E6888" w:rsidP="00FF64B6">
            <w:pPr>
              <w:rPr>
                <w:rFonts w:ascii="Calibri" w:hAnsi="Calibri" w:cs="Calibri"/>
                <w:b/>
                <w:bCs/>
                <w:sz w:val="32"/>
                <w:szCs w:val="32"/>
              </w:rPr>
            </w:pPr>
            <w:r w:rsidRPr="004E077D">
              <w:rPr>
                <w:rFonts w:ascii="Calibri" w:hAnsi="Calibri" w:cs="Calibri"/>
                <w:b/>
                <w:bCs/>
                <w:sz w:val="32"/>
                <w:szCs w:val="32"/>
              </w:rPr>
              <w:lastRenderedPageBreak/>
              <w:t>Outcome 1</w:t>
            </w:r>
          </w:p>
          <w:p w14:paraId="67612F8F" w14:textId="5E536A6B" w:rsidR="00DA54FC" w:rsidRPr="004E077D" w:rsidRDefault="00DA54FC" w:rsidP="00FF64B6">
            <w:pPr>
              <w:rPr>
                <w:rFonts w:ascii="Calibri" w:hAnsi="Calibri" w:cs="Calibri"/>
                <w:i/>
                <w:iCs/>
                <w:sz w:val="32"/>
                <w:szCs w:val="32"/>
              </w:rPr>
            </w:pPr>
            <w:r w:rsidRPr="004E077D">
              <w:rPr>
                <w:rFonts w:ascii="Calibri" w:hAnsi="Calibri" w:cs="Calibri"/>
                <w:i/>
                <w:iCs/>
                <w:sz w:val="22"/>
                <w:szCs w:val="22"/>
              </w:rPr>
              <w:t xml:space="preserve">Cognition and learning </w:t>
            </w:r>
          </w:p>
        </w:tc>
        <w:tc>
          <w:tcPr>
            <w:tcW w:w="11340" w:type="dxa"/>
            <w:tcBorders>
              <w:top w:val="single" w:sz="4" w:space="0" w:color="auto"/>
            </w:tcBorders>
            <w:shd w:val="clear" w:color="auto" w:fill="EFF9EB"/>
            <w:vAlign w:val="center"/>
          </w:tcPr>
          <w:p w14:paraId="166A63B5" w14:textId="77777777" w:rsidR="001E6888" w:rsidRPr="004E077D" w:rsidRDefault="002B4E2B" w:rsidP="00FF64B6">
            <w:pPr>
              <w:rPr>
                <w:rFonts w:ascii="Calibri" w:hAnsi="Calibri" w:cs="Calibri"/>
                <w:b/>
                <w:bCs/>
                <w:sz w:val="32"/>
                <w:szCs w:val="32"/>
              </w:rPr>
            </w:pPr>
            <w:r w:rsidRPr="004E077D">
              <w:rPr>
                <w:rFonts w:ascii="Calibri" w:hAnsi="Calibri" w:cs="Calibri"/>
                <w:b/>
                <w:bCs/>
                <w:sz w:val="32"/>
                <w:szCs w:val="32"/>
              </w:rPr>
              <w:t>I can engage with learning and make progress</w:t>
            </w:r>
          </w:p>
        </w:tc>
        <w:tc>
          <w:tcPr>
            <w:tcW w:w="708" w:type="dxa"/>
            <w:tcBorders>
              <w:top w:val="single" w:sz="4" w:space="0" w:color="auto"/>
              <w:right w:val="single" w:sz="4" w:space="0" w:color="auto"/>
            </w:tcBorders>
            <w:shd w:val="clear" w:color="auto" w:fill="EFF9EB"/>
          </w:tcPr>
          <w:p w14:paraId="0A7FD9AB" w14:textId="77777777" w:rsidR="001E6888" w:rsidRPr="004E077D" w:rsidRDefault="001E6888"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1F91586E" w14:textId="77777777" w:rsidTr="001A44E9">
        <w:tc>
          <w:tcPr>
            <w:tcW w:w="3823" w:type="dxa"/>
            <w:tcBorders>
              <w:left w:val="single" w:sz="4" w:space="0" w:color="auto"/>
            </w:tcBorders>
            <w:shd w:val="clear" w:color="auto" w:fill="00B050"/>
          </w:tcPr>
          <w:p w14:paraId="672BEA2C" w14:textId="77777777" w:rsidR="00CE6B09" w:rsidRPr="004E077D" w:rsidRDefault="00CE6B09" w:rsidP="00FF64B6">
            <w:pPr>
              <w:rPr>
                <w:rFonts w:ascii="Calibri" w:hAnsi="Calibri" w:cs="Calibri"/>
                <w:b/>
                <w:bCs/>
              </w:rPr>
            </w:pPr>
            <w:r w:rsidRPr="004E077D">
              <w:rPr>
                <w:rFonts w:ascii="Calibri" w:hAnsi="Calibri" w:cs="Calibri"/>
                <w:b/>
                <w:bCs/>
              </w:rPr>
              <w:t>No additional support</w:t>
            </w:r>
          </w:p>
          <w:p w14:paraId="322619AD" w14:textId="1AC3934C" w:rsidR="00CE6B09" w:rsidRPr="004E077D" w:rsidRDefault="00CE6B09" w:rsidP="00FF64B6">
            <w:pPr>
              <w:rPr>
                <w:rFonts w:ascii="Calibri" w:hAnsi="Calibri" w:cs="Calibri"/>
                <w:sz w:val="18"/>
                <w:szCs w:val="18"/>
              </w:rPr>
            </w:pPr>
            <w:r w:rsidRPr="004E077D">
              <w:rPr>
                <w:rFonts w:ascii="Calibri" w:hAnsi="Calibri" w:cs="Calibri"/>
                <w:b/>
                <w:bCs/>
                <w:sz w:val="22"/>
                <w:szCs w:val="22"/>
              </w:rPr>
              <w:t>Southwark SEND Standards</w:t>
            </w:r>
          </w:p>
        </w:tc>
        <w:tc>
          <w:tcPr>
            <w:tcW w:w="11340" w:type="dxa"/>
            <w:shd w:val="clear" w:color="auto" w:fill="EFF9EB"/>
          </w:tcPr>
          <w:p w14:paraId="7AB3D085" w14:textId="1ABFFE9F" w:rsidR="00CE6B09" w:rsidRPr="004E077D" w:rsidRDefault="00CE6B09"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tcBorders>
              <w:right w:val="single" w:sz="4" w:space="0" w:color="auto"/>
            </w:tcBorders>
            <w:shd w:val="clear" w:color="auto" w:fill="EFF9EB"/>
            <w:vAlign w:val="center"/>
          </w:tcPr>
          <w:p w14:paraId="5F5373E1" w14:textId="77777777" w:rsidR="00CE6B09" w:rsidRPr="004E077D" w:rsidRDefault="00CE6B09" w:rsidP="00FF64B6">
            <w:pPr>
              <w:jc w:val="center"/>
              <w:rPr>
                <w:rFonts w:ascii="Calibri" w:hAnsi="Calibri" w:cs="Calibri"/>
                <w:b/>
                <w:bCs/>
              </w:rPr>
            </w:pPr>
            <w:r w:rsidRPr="004E077D">
              <w:rPr>
                <w:rFonts w:ascii="Calibri" w:hAnsi="Calibri" w:cs="Calibri"/>
                <w:b/>
                <w:bCs/>
              </w:rPr>
              <w:t>0</w:t>
            </w:r>
          </w:p>
        </w:tc>
      </w:tr>
      <w:tr w:rsidR="004E077D" w:rsidRPr="004E077D" w14:paraId="0FDF7CCB" w14:textId="77777777" w:rsidTr="00BE15E9">
        <w:tc>
          <w:tcPr>
            <w:tcW w:w="3823" w:type="dxa"/>
            <w:tcBorders>
              <w:left w:val="single" w:sz="4" w:space="0" w:color="auto"/>
            </w:tcBorders>
            <w:shd w:val="clear" w:color="auto" w:fill="0070C0"/>
          </w:tcPr>
          <w:p w14:paraId="25FA37B3" w14:textId="77777777" w:rsidR="001E6888" w:rsidRPr="004E077D" w:rsidRDefault="001E6888" w:rsidP="00FF64B6">
            <w:pPr>
              <w:rPr>
                <w:rFonts w:ascii="Calibri" w:hAnsi="Calibri" w:cs="Calibri"/>
              </w:rPr>
            </w:pPr>
            <w:r w:rsidRPr="00285FF1">
              <w:rPr>
                <w:rFonts w:ascii="Calibri" w:hAnsi="Calibri" w:cs="Calibri"/>
                <w:b/>
                <w:bCs/>
                <w:color w:val="FFFFFF" w:themeColor="background1"/>
              </w:rPr>
              <w:t>Moderate support</w:t>
            </w:r>
          </w:p>
        </w:tc>
        <w:tc>
          <w:tcPr>
            <w:tcW w:w="11340" w:type="dxa"/>
            <w:shd w:val="clear" w:color="auto" w:fill="0070C0"/>
          </w:tcPr>
          <w:p w14:paraId="0B37894D" w14:textId="77777777" w:rsidR="001E6888" w:rsidRPr="004E077D" w:rsidRDefault="001E6888" w:rsidP="00FF64B6">
            <w:pPr>
              <w:rPr>
                <w:rFonts w:ascii="Calibri" w:hAnsi="Calibri" w:cs="Calibri"/>
              </w:rPr>
            </w:pPr>
          </w:p>
        </w:tc>
        <w:tc>
          <w:tcPr>
            <w:tcW w:w="708" w:type="dxa"/>
            <w:tcBorders>
              <w:right w:val="single" w:sz="4" w:space="0" w:color="auto"/>
            </w:tcBorders>
            <w:shd w:val="clear" w:color="auto" w:fill="0070C0"/>
            <w:vAlign w:val="center"/>
          </w:tcPr>
          <w:p w14:paraId="6C9AF615" w14:textId="77777777" w:rsidR="001E6888" w:rsidRPr="004E077D" w:rsidRDefault="001E6888" w:rsidP="00FF64B6">
            <w:pPr>
              <w:jc w:val="center"/>
              <w:rPr>
                <w:rFonts w:ascii="Calibri" w:hAnsi="Calibri" w:cs="Calibri"/>
                <w:b/>
                <w:bCs/>
              </w:rPr>
            </w:pPr>
          </w:p>
        </w:tc>
      </w:tr>
      <w:tr w:rsidR="004E077D" w:rsidRPr="004E077D" w14:paraId="7536DE1B" w14:textId="77777777" w:rsidTr="00BE15E9">
        <w:tc>
          <w:tcPr>
            <w:tcW w:w="3823" w:type="dxa"/>
            <w:tcBorders>
              <w:left w:val="single" w:sz="4" w:space="0" w:color="auto"/>
            </w:tcBorders>
            <w:shd w:val="clear" w:color="auto" w:fill="CAEDFB" w:themeFill="accent4" w:themeFillTint="33"/>
          </w:tcPr>
          <w:p w14:paraId="0BC32049" w14:textId="5FABEF13" w:rsidR="001E6888" w:rsidRPr="004E077D" w:rsidRDefault="00765473"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340" w:type="dxa"/>
            <w:shd w:val="clear" w:color="auto" w:fill="CAEDFB" w:themeFill="accent4" w:themeFillTint="33"/>
          </w:tcPr>
          <w:p w14:paraId="57BA4E42" w14:textId="539BCDD5" w:rsidR="001E6888" w:rsidRPr="004E077D" w:rsidRDefault="00B022AD" w:rsidP="00FF64B6">
            <w:pPr>
              <w:rPr>
                <w:rFonts w:ascii="Calibri" w:hAnsi="Calibri" w:cs="Calibri"/>
              </w:rPr>
            </w:pPr>
            <w:r w:rsidRPr="006B281D">
              <w:rPr>
                <w:rFonts w:ascii="Calibri" w:hAnsi="Calibri" w:cs="Calibri"/>
                <w:b/>
                <w:bCs/>
              </w:rPr>
              <w:t xml:space="preserve">Emerging/occasional needs; </w:t>
            </w:r>
            <w:r w:rsidR="00B466E8" w:rsidRPr="00AC5135">
              <w:rPr>
                <w:rFonts w:ascii="Calibri" w:hAnsi="Calibri" w:cs="Calibri"/>
                <w:b/>
                <w:bCs/>
              </w:rPr>
              <w:t>minimal</w:t>
            </w:r>
            <w:r w:rsidRPr="00AC5135">
              <w:rPr>
                <w:rFonts w:ascii="Calibri" w:hAnsi="Calibri" w:cs="Calibri"/>
                <w:b/>
                <w:bCs/>
              </w:rPr>
              <w:t xml:space="preserve"> support</w:t>
            </w:r>
            <w:r w:rsidRPr="006B281D">
              <w:rPr>
                <w:rFonts w:ascii="Calibri" w:hAnsi="Calibri" w:cs="Calibri"/>
                <w:b/>
                <w:bCs/>
              </w:rPr>
              <w:t>; inconsistent but manageable throughout the week</w:t>
            </w:r>
          </w:p>
        </w:tc>
        <w:tc>
          <w:tcPr>
            <w:tcW w:w="708" w:type="dxa"/>
            <w:tcBorders>
              <w:right w:val="single" w:sz="4" w:space="0" w:color="auto"/>
            </w:tcBorders>
            <w:shd w:val="clear" w:color="auto" w:fill="C1E4F5" w:themeFill="accent1" w:themeFillTint="33"/>
            <w:vAlign w:val="center"/>
          </w:tcPr>
          <w:p w14:paraId="21592D98" w14:textId="77777777" w:rsidR="001E6888" w:rsidRPr="004E077D" w:rsidRDefault="001E6888" w:rsidP="00FF64B6">
            <w:pPr>
              <w:jc w:val="center"/>
              <w:rPr>
                <w:rFonts w:ascii="Calibri" w:hAnsi="Calibri" w:cs="Calibri"/>
                <w:b/>
                <w:bCs/>
              </w:rPr>
            </w:pPr>
          </w:p>
        </w:tc>
      </w:tr>
      <w:tr w:rsidR="002B5A20" w:rsidRPr="004E077D" w14:paraId="57C7FA34" w14:textId="77777777" w:rsidTr="001A44E9">
        <w:tc>
          <w:tcPr>
            <w:tcW w:w="15871" w:type="dxa"/>
            <w:gridSpan w:val="3"/>
            <w:tcBorders>
              <w:left w:val="single" w:sz="4" w:space="0" w:color="auto"/>
              <w:right w:val="single" w:sz="4" w:space="0" w:color="auto"/>
            </w:tcBorders>
            <w:shd w:val="clear" w:color="auto" w:fill="EFF9EB"/>
          </w:tcPr>
          <w:p w14:paraId="756250F0" w14:textId="3BF04EFA" w:rsidR="002B5A20" w:rsidRPr="002B5A20" w:rsidRDefault="002B5A20" w:rsidP="00FF64B6">
            <w:pPr>
              <w:rPr>
                <w:rFonts w:ascii="Calibri" w:hAnsi="Calibri" w:cs="Calibri"/>
                <w:b/>
                <w:bCs/>
                <w:sz w:val="20"/>
                <w:szCs w:val="20"/>
              </w:rPr>
            </w:pPr>
            <w:r w:rsidRPr="002B5A20">
              <w:rPr>
                <w:rFonts w:ascii="Calibri" w:hAnsi="Calibri" w:cs="Calibri"/>
                <w:b/>
                <w:bCs/>
                <w:sz w:val="20"/>
                <w:szCs w:val="20"/>
              </w:rPr>
              <w:t>Y1–4: Needs support to engage with foundational literacy/numeracy; will rely heavily on adult modelling and structured reinforcement.</w:t>
            </w:r>
          </w:p>
        </w:tc>
      </w:tr>
      <w:tr w:rsidR="002B5A20" w:rsidRPr="004E077D" w14:paraId="4BA29ACB" w14:textId="77777777" w:rsidTr="001A44E9">
        <w:tc>
          <w:tcPr>
            <w:tcW w:w="15871" w:type="dxa"/>
            <w:gridSpan w:val="3"/>
            <w:tcBorders>
              <w:left w:val="single" w:sz="4" w:space="0" w:color="auto"/>
              <w:right w:val="single" w:sz="4" w:space="0" w:color="auto"/>
            </w:tcBorders>
            <w:shd w:val="clear" w:color="auto" w:fill="EFF9EB"/>
          </w:tcPr>
          <w:p w14:paraId="62A76A37" w14:textId="227FE1B4" w:rsidR="002B5A20" w:rsidRPr="002B5A20" w:rsidRDefault="002B5A20" w:rsidP="00FF64B6">
            <w:pPr>
              <w:rPr>
                <w:rFonts w:ascii="Calibri" w:hAnsi="Calibri" w:cs="Calibri"/>
                <w:b/>
                <w:bCs/>
                <w:sz w:val="20"/>
                <w:szCs w:val="20"/>
              </w:rPr>
            </w:pPr>
            <w:r w:rsidRPr="002B5A20">
              <w:rPr>
                <w:rFonts w:ascii="Calibri" w:hAnsi="Calibri" w:cs="Calibri"/>
                <w:b/>
                <w:bCs/>
                <w:sz w:val="20"/>
                <w:szCs w:val="20"/>
              </w:rPr>
              <w:t>Y5–8: Difficulties increasingly affect a wider curriculum; organisation demands become prominent.</w:t>
            </w:r>
          </w:p>
        </w:tc>
      </w:tr>
      <w:tr w:rsidR="002B5A20" w:rsidRPr="004E077D" w14:paraId="023C8AFE" w14:textId="77777777" w:rsidTr="001A44E9">
        <w:tc>
          <w:tcPr>
            <w:tcW w:w="15871" w:type="dxa"/>
            <w:gridSpan w:val="3"/>
            <w:tcBorders>
              <w:left w:val="single" w:sz="4" w:space="0" w:color="auto"/>
              <w:right w:val="single" w:sz="4" w:space="0" w:color="auto"/>
            </w:tcBorders>
            <w:shd w:val="clear" w:color="auto" w:fill="EFF9EB"/>
          </w:tcPr>
          <w:p w14:paraId="2AA47580" w14:textId="7076511F" w:rsidR="002B5A20" w:rsidRPr="002B5A20" w:rsidRDefault="002B5A20" w:rsidP="00FF64B6">
            <w:pPr>
              <w:rPr>
                <w:rFonts w:ascii="Calibri" w:hAnsi="Calibri" w:cs="Calibri"/>
                <w:b/>
                <w:bCs/>
                <w:sz w:val="20"/>
                <w:szCs w:val="20"/>
              </w:rPr>
            </w:pPr>
            <w:r w:rsidRPr="002B5A20">
              <w:rPr>
                <w:rFonts w:ascii="Calibri" w:hAnsi="Calibri" w:cs="Calibri"/>
                <w:b/>
                <w:bCs/>
                <w:sz w:val="20"/>
                <w:szCs w:val="20"/>
              </w:rPr>
              <w:t>Y9–11: Barriers affect option subjects, coursework, revision routines and exam preparation; independent study expectations highlight cognitive/executive functioning (EF) needs.</w:t>
            </w:r>
          </w:p>
        </w:tc>
      </w:tr>
      <w:tr w:rsidR="00A130A8" w:rsidRPr="007F00A4" w14:paraId="47ACA03A" w14:textId="77777777" w:rsidTr="001A44E9">
        <w:tc>
          <w:tcPr>
            <w:tcW w:w="15163" w:type="dxa"/>
            <w:gridSpan w:val="2"/>
            <w:tcBorders>
              <w:left w:val="single" w:sz="4" w:space="0" w:color="auto"/>
            </w:tcBorders>
            <w:shd w:val="clear" w:color="auto" w:fill="EFF9EB"/>
          </w:tcPr>
          <w:p w14:paraId="2E9B04A5"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Difficulties in attention, concentration and executive functions (EF)</w:t>
            </w:r>
          </w:p>
          <w:p w14:paraId="0C0DFEB8" w14:textId="77777777" w:rsidR="00A130A8" w:rsidRPr="004C0DB6" w:rsidRDefault="00A130A8" w:rsidP="00FF64B6">
            <w:pPr>
              <w:rPr>
                <w:rFonts w:ascii="Calibri" w:hAnsi="Calibri" w:cs="Calibri"/>
                <w:i/>
                <w:iCs/>
                <w:sz w:val="22"/>
                <w:szCs w:val="22"/>
              </w:rPr>
            </w:pPr>
            <w:r w:rsidRPr="004C0DB6">
              <w:rPr>
                <w:rFonts w:ascii="Calibri" w:hAnsi="Calibri" w:cs="Calibri"/>
                <w:i/>
                <w:iCs/>
                <w:sz w:val="22"/>
                <w:szCs w:val="22"/>
              </w:rPr>
              <w:t xml:space="preserve">Executive Functioning (EF) includes the mental skills that help a pupil/student manage learning: starting tasks, staying focused, following step by step instructions and tasks, organising materials, managing time, switching between tasks and to remain engaged with learning, regulate emotions and the ability to think flexibly. </w:t>
            </w:r>
          </w:p>
          <w:p w14:paraId="0FF184FB" w14:textId="77777777" w:rsidR="00A130A8" w:rsidRPr="004C0DB6" w:rsidRDefault="00A130A8" w:rsidP="00FF64B6">
            <w:pPr>
              <w:rPr>
                <w:rFonts w:ascii="Calibri" w:hAnsi="Calibri" w:cs="Calibri"/>
                <w:sz w:val="22"/>
                <w:szCs w:val="22"/>
              </w:rPr>
            </w:pPr>
          </w:p>
          <w:p w14:paraId="3F874423"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Baseline Indicators – learning needs (to be read alongside the specific descriptors)</w:t>
            </w:r>
          </w:p>
          <w:p w14:paraId="434DB9F9"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How this may present</w:t>
            </w:r>
          </w:p>
          <w:p w14:paraId="12B5A3F7"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1. Processing speed</w:t>
            </w:r>
            <w:r w:rsidRPr="004C0DB6">
              <w:rPr>
                <w:rFonts w:ascii="Calibri" w:hAnsi="Calibri" w:cs="Calibri"/>
                <w:b/>
                <w:bCs/>
                <w:sz w:val="20"/>
                <w:szCs w:val="20"/>
              </w:rPr>
              <w:t xml:space="preserve">. </w:t>
            </w:r>
            <w:r w:rsidRPr="004C0DB6">
              <w:rPr>
                <w:rFonts w:ascii="Calibri" w:hAnsi="Calibri" w:cs="Calibri"/>
                <w:sz w:val="20"/>
                <w:szCs w:val="20"/>
              </w:rPr>
              <w:t>Processing information is noticeably slower, meaning the pupil/student needs extra time to think, respond and complete multi step tasks.</w:t>
            </w:r>
          </w:p>
          <w:p w14:paraId="5D5FFB3E"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2. Executive functioning (EF)</w:t>
            </w:r>
            <w:r w:rsidRPr="004C0DB6">
              <w:rPr>
                <w:rFonts w:ascii="Calibri" w:hAnsi="Calibri" w:cs="Calibri"/>
                <w:b/>
                <w:bCs/>
                <w:sz w:val="20"/>
                <w:szCs w:val="20"/>
              </w:rPr>
              <w:t xml:space="preserve">. </w:t>
            </w:r>
            <w:r w:rsidRPr="004C0DB6">
              <w:rPr>
                <w:rFonts w:ascii="Calibri" w:hAnsi="Calibri" w:cs="Calibri"/>
                <w:sz w:val="20"/>
                <w:szCs w:val="20"/>
              </w:rPr>
              <w:t>The pupil/student has inconsistent executive functioning (EF) skills, which affect the flow of learning.</w:t>
            </w:r>
          </w:p>
          <w:p w14:paraId="4636626C"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3. Following instructions</w:t>
            </w:r>
            <w:r w:rsidRPr="004C0DB6">
              <w:rPr>
                <w:rFonts w:ascii="Calibri" w:hAnsi="Calibri" w:cs="Calibri"/>
                <w:b/>
                <w:bCs/>
                <w:sz w:val="20"/>
                <w:szCs w:val="20"/>
              </w:rPr>
              <w:t xml:space="preserve">. </w:t>
            </w:r>
            <w:r w:rsidRPr="004C0DB6">
              <w:rPr>
                <w:rFonts w:ascii="Calibri" w:hAnsi="Calibri" w:cs="Calibri"/>
                <w:sz w:val="20"/>
                <w:szCs w:val="20"/>
              </w:rPr>
              <w:t>Can manage to follow one or two step short, clear instructions but unable to follow multi step instructions unless these are broken down, repeated and supported by prompts and visuals.</w:t>
            </w:r>
          </w:p>
          <w:p w14:paraId="2F6AAE77"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4. Quality and consistency of work</w:t>
            </w:r>
            <w:r w:rsidRPr="004C0DB6">
              <w:rPr>
                <w:rFonts w:ascii="Calibri" w:hAnsi="Calibri" w:cs="Calibri"/>
                <w:b/>
                <w:bCs/>
                <w:sz w:val="20"/>
                <w:szCs w:val="20"/>
              </w:rPr>
              <w:t xml:space="preserve">. </w:t>
            </w:r>
            <w:r w:rsidRPr="004C0DB6">
              <w:rPr>
                <w:rFonts w:ascii="Calibri" w:hAnsi="Calibri" w:cs="Calibri"/>
                <w:sz w:val="20"/>
                <w:szCs w:val="20"/>
              </w:rPr>
              <w:t>May produce incomplete and or inconsistent work due to executive functioning (EF) challenges.</w:t>
            </w:r>
          </w:p>
          <w:p w14:paraId="2AB3CDEB"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5. Curriculum adjustments</w:t>
            </w:r>
            <w:r w:rsidRPr="004C0DB6">
              <w:rPr>
                <w:rFonts w:ascii="Calibri" w:hAnsi="Calibri" w:cs="Calibri"/>
                <w:b/>
                <w:bCs/>
                <w:sz w:val="20"/>
                <w:szCs w:val="20"/>
              </w:rPr>
              <w:t xml:space="preserve">. </w:t>
            </w:r>
            <w:r w:rsidRPr="004C0DB6">
              <w:rPr>
                <w:rFonts w:ascii="Calibri" w:hAnsi="Calibri" w:cs="Calibri"/>
                <w:sz w:val="20"/>
                <w:szCs w:val="20"/>
              </w:rPr>
              <w:t>Needs more structured curriculum adjustments (shorter tasks, simplified tasks and alternative methods of recording work) to maintain pace and engagement.</w:t>
            </w:r>
          </w:p>
          <w:p w14:paraId="4EEF7D2C"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6. Adult prompting during tasks</w:t>
            </w:r>
            <w:r w:rsidRPr="004C0DB6">
              <w:rPr>
                <w:rFonts w:ascii="Calibri" w:hAnsi="Calibri" w:cs="Calibri"/>
                <w:b/>
                <w:bCs/>
                <w:sz w:val="20"/>
                <w:szCs w:val="20"/>
              </w:rPr>
              <w:t xml:space="preserve">. </w:t>
            </w:r>
            <w:r w:rsidRPr="004C0DB6">
              <w:rPr>
                <w:rFonts w:ascii="Calibri" w:hAnsi="Calibri" w:cs="Calibri"/>
                <w:sz w:val="20"/>
                <w:szCs w:val="20"/>
              </w:rPr>
              <w:t>Needs regular prompts throughout tasks, to stay focused and complete work, as independent work is often inconsistent without adult support.</w:t>
            </w:r>
          </w:p>
          <w:p w14:paraId="54A1E1CA" w14:textId="77777777" w:rsidR="00C657AD" w:rsidRPr="004C0DB6" w:rsidRDefault="00C657AD" w:rsidP="00FF64B6">
            <w:pPr>
              <w:ind w:left="720"/>
              <w:rPr>
                <w:rFonts w:ascii="Calibri" w:hAnsi="Calibri" w:cs="Calibri"/>
                <w:sz w:val="20"/>
                <w:szCs w:val="20"/>
              </w:rPr>
            </w:pPr>
            <w:r w:rsidRPr="004C0DB6">
              <w:rPr>
                <w:rFonts w:ascii="Calibri" w:hAnsi="Calibri" w:cs="Calibri"/>
                <w:b/>
                <w:bCs/>
                <w:sz w:val="20"/>
                <w:szCs w:val="20"/>
              </w:rPr>
              <w:t>7. Transitions.</w:t>
            </w:r>
            <w:r w:rsidRPr="004C0DB6">
              <w:rPr>
                <w:rFonts w:ascii="Calibri" w:hAnsi="Calibri" w:cs="Calibri"/>
                <w:sz w:val="20"/>
                <w:szCs w:val="20"/>
              </w:rPr>
              <w:t xml:space="preserve"> Needs planned support between transitions (reminders, simple steps, adult modelling) to continue to remain engaged.</w:t>
            </w:r>
          </w:p>
          <w:p w14:paraId="615FF64C" w14:textId="77777777" w:rsidR="00C657AD" w:rsidRPr="004C0DB6" w:rsidRDefault="00C657AD" w:rsidP="00FF64B6">
            <w:pPr>
              <w:ind w:left="720"/>
              <w:rPr>
                <w:rFonts w:ascii="Calibri" w:hAnsi="Calibri" w:cs="Calibri"/>
                <w:sz w:val="20"/>
                <w:szCs w:val="20"/>
              </w:rPr>
            </w:pPr>
            <w:r w:rsidRPr="004C0DB6">
              <w:rPr>
                <w:rFonts w:ascii="Calibri" w:hAnsi="Calibri" w:cs="Calibri"/>
                <w:b/>
                <w:bCs/>
                <w:sz w:val="20"/>
                <w:szCs w:val="20"/>
              </w:rPr>
              <w:t>8</w:t>
            </w:r>
            <w:r w:rsidRPr="005836B8">
              <w:rPr>
                <w:rFonts w:ascii="Calibri" w:hAnsi="Calibri" w:cs="Calibri"/>
                <w:b/>
                <w:bCs/>
                <w:sz w:val="20"/>
                <w:szCs w:val="20"/>
              </w:rPr>
              <w:t>. Tra</w:t>
            </w:r>
            <w:r w:rsidRPr="004C0DB6">
              <w:rPr>
                <w:rFonts w:ascii="Calibri" w:hAnsi="Calibri" w:cs="Calibri"/>
                <w:b/>
                <w:bCs/>
                <w:sz w:val="20"/>
                <w:szCs w:val="20"/>
              </w:rPr>
              <w:t xml:space="preserve">nsfer of learning. </w:t>
            </w:r>
            <w:r w:rsidRPr="004C0DB6">
              <w:rPr>
                <w:rFonts w:ascii="Calibri" w:hAnsi="Calibri" w:cs="Calibri"/>
                <w:sz w:val="20"/>
                <w:szCs w:val="20"/>
              </w:rPr>
              <w:t>Learned skills do not transfer easily between tasks, staff or settings; the pupil/student cannot apply learning independently.</w:t>
            </w:r>
          </w:p>
          <w:p w14:paraId="39789B60" w14:textId="77777777" w:rsidR="00C657AD" w:rsidRPr="004C0DB6" w:rsidRDefault="00C657AD" w:rsidP="00FF64B6">
            <w:pPr>
              <w:ind w:left="720"/>
              <w:rPr>
                <w:rFonts w:ascii="Calibri" w:hAnsi="Calibri" w:cs="Calibri"/>
                <w:b/>
                <w:bCs/>
                <w:sz w:val="20"/>
                <w:szCs w:val="20"/>
              </w:rPr>
            </w:pPr>
            <w:r w:rsidRPr="005836B8">
              <w:rPr>
                <w:rFonts w:ascii="Calibri" w:hAnsi="Calibri" w:cs="Calibri"/>
                <w:b/>
                <w:bCs/>
                <w:sz w:val="20"/>
                <w:szCs w:val="20"/>
              </w:rPr>
              <w:t>9. Literacy and numeracy</w:t>
            </w:r>
            <w:r w:rsidRPr="004C0DB6">
              <w:rPr>
                <w:rFonts w:ascii="Calibri" w:hAnsi="Calibri" w:cs="Calibri"/>
                <w:b/>
                <w:bCs/>
                <w:sz w:val="20"/>
                <w:szCs w:val="20"/>
              </w:rPr>
              <w:t xml:space="preserve">. </w:t>
            </w:r>
            <w:r w:rsidRPr="004C0DB6">
              <w:rPr>
                <w:rFonts w:ascii="Calibri" w:hAnsi="Calibri" w:cs="Calibri"/>
                <w:sz w:val="20"/>
                <w:szCs w:val="20"/>
              </w:rPr>
              <w:t>Has difficulty learning core literacy and numeracy, which impacts progress across subjects.</w:t>
            </w:r>
          </w:p>
          <w:p w14:paraId="62ED7C94" w14:textId="77777777" w:rsidR="00C657AD" w:rsidRPr="004C0DB6" w:rsidRDefault="00C657AD" w:rsidP="00FF64B6">
            <w:pPr>
              <w:ind w:left="720"/>
              <w:rPr>
                <w:rFonts w:ascii="Calibri" w:hAnsi="Calibri" w:cs="Calibri"/>
                <w:sz w:val="20"/>
                <w:szCs w:val="20"/>
              </w:rPr>
            </w:pPr>
            <w:r w:rsidRPr="005836B8">
              <w:rPr>
                <w:rFonts w:ascii="Calibri" w:hAnsi="Calibri" w:cs="Calibri"/>
                <w:b/>
                <w:bCs/>
                <w:sz w:val="20"/>
                <w:szCs w:val="20"/>
              </w:rPr>
              <w:t xml:space="preserve">10. </w:t>
            </w:r>
            <w:r w:rsidRPr="004C0DB6">
              <w:rPr>
                <w:rFonts w:ascii="Calibri" w:hAnsi="Calibri" w:cs="Calibri"/>
                <w:b/>
                <w:bCs/>
                <w:sz w:val="20"/>
                <w:szCs w:val="20"/>
              </w:rPr>
              <w:t>D</w:t>
            </w:r>
            <w:r w:rsidRPr="005836B8">
              <w:rPr>
                <w:rFonts w:ascii="Calibri" w:hAnsi="Calibri" w:cs="Calibri"/>
                <w:b/>
                <w:bCs/>
                <w:sz w:val="20"/>
                <w:szCs w:val="20"/>
              </w:rPr>
              <w:t>ifferentiation</w:t>
            </w:r>
            <w:r w:rsidRPr="004C0DB6">
              <w:rPr>
                <w:rFonts w:ascii="Calibri" w:hAnsi="Calibri" w:cs="Calibri"/>
                <w:b/>
                <w:bCs/>
                <w:sz w:val="20"/>
                <w:szCs w:val="20"/>
              </w:rPr>
              <w:t xml:space="preserve">. </w:t>
            </w:r>
            <w:r w:rsidRPr="004C0DB6">
              <w:rPr>
                <w:rFonts w:ascii="Calibri" w:hAnsi="Calibri" w:cs="Calibri"/>
                <w:sz w:val="20"/>
                <w:szCs w:val="20"/>
              </w:rPr>
              <w:t>Needs adjustments to the curriculum as standard differentiation is not sufficient.</w:t>
            </w:r>
          </w:p>
          <w:p w14:paraId="4BD11747" w14:textId="77777777" w:rsidR="00C657AD" w:rsidRPr="004C0DB6" w:rsidRDefault="00C657AD" w:rsidP="00FF64B6">
            <w:pPr>
              <w:ind w:left="720"/>
              <w:rPr>
                <w:rFonts w:ascii="Calibri" w:hAnsi="Calibri" w:cs="Calibri"/>
                <w:sz w:val="20"/>
                <w:szCs w:val="20"/>
              </w:rPr>
            </w:pPr>
            <w:r w:rsidRPr="005836B8">
              <w:rPr>
                <w:rFonts w:ascii="Calibri" w:hAnsi="Calibri" w:cs="Calibri"/>
                <w:b/>
                <w:bCs/>
                <w:sz w:val="20"/>
                <w:szCs w:val="20"/>
              </w:rPr>
              <w:t>11. Modelling, pre</w:t>
            </w:r>
            <w:r w:rsidRPr="005836B8">
              <w:rPr>
                <w:rFonts w:ascii="Calibri" w:hAnsi="Calibri" w:cs="Calibri"/>
                <w:b/>
                <w:bCs/>
                <w:sz w:val="20"/>
                <w:szCs w:val="20"/>
              </w:rPr>
              <w:noBreakHyphen/>
              <w:t>teaching and repetition</w:t>
            </w:r>
            <w:r w:rsidRPr="004C0DB6">
              <w:rPr>
                <w:rFonts w:ascii="Calibri" w:hAnsi="Calibri" w:cs="Calibri"/>
                <w:b/>
                <w:bCs/>
                <w:sz w:val="20"/>
                <w:szCs w:val="20"/>
              </w:rPr>
              <w:t xml:space="preserve">. </w:t>
            </w:r>
            <w:r w:rsidRPr="004C0DB6">
              <w:rPr>
                <w:rFonts w:ascii="Calibri" w:hAnsi="Calibri" w:cs="Calibri"/>
                <w:sz w:val="20"/>
                <w:szCs w:val="20"/>
              </w:rPr>
              <w:t>Needs high levels of modelling, prompts and visuals and pre</w:t>
            </w:r>
            <w:r w:rsidRPr="004C0DB6">
              <w:rPr>
                <w:rFonts w:ascii="Calibri" w:hAnsi="Calibri" w:cs="Calibri"/>
                <w:sz w:val="20"/>
                <w:szCs w:val="20"/>
              </w:rPr>
              <w:noBreakHyphen/>
              <w:t>teaching and repetition built into daily routines.</w:t>
            </w:r>
          </w:p>
          <w:p w14:paraId="2F76CCA5" w14:textId="77777777" w:rsidR="00C657AD" w:rsidRPr="004C0DB6" w:rsidRDefault="00C657AD" w:rsidP="00FF64B6">
            <w:pPr>
              <w:ind w:left="720"/>
              <w:rPr>
                <w:rFonts w:ascii="Calibri" w:hAnsi="Calibri" w:cs="Calibri"/>
                <w:sz w:val="20"/>
                <w:szCs w:val="20"/>
              </w:rPr>
            </w:pPr>
            <w:r w:rsidRPr="005836B8">
              <w:rPr>
                <w:rFonts w:ascii="Calibri" w:hAnsi="Calibri" w:cs="Calibri"/>
                <w:b/>
                <w:bCs/>
                <w:sz w:val="20"/>
                <w:szCs w:val="20"/>
              </w:rPr>
              <w:t>12. Independence</w:t>
            </w:r>
            <w:r w:rsidRPr="004C0DB6">
              <w:rPr>
                <w:rFonts w:ascii="Calibri" w:hAnsi="Calibri" w:cs="Calibri"/>
                <w:b/>
                <w:bCs/>
                <w:sz w:val="20"/>
                <w:szCs w:val="20"/>
              </w:rPr>
              <w:t xml:space="preserve">. </w:t>
            </w:r>
            <w:r w:rsidRPr="004C0DB6">
              <w:rPr>
                <w:rFonts w:ascii="Calibri" w:hAnsi="Calibri" w:cs="Calibri"/>
                <w:sz w:val="20"/>
                <w:szCs w:val="20"/>
              </w:rPr>
              <w:t>Independence is limited and this has an impact throughout the school day.</w:t>
            </w:r>
          </w:p>
          <w:p w14:paraId="52605476" w14:textId="77777777" w:rsidR="00A130A8" w:rsidRPr="004C0DB6" w:rsidRDefault="00A130A8" w:rsidP="00FF64B6">
            <w:pPr>
              <w:rPr>
                <w:rFonts w:ascii="Calibri" w:hAnsi="Calibri" w:cs="Calibri"/>
                <w:sz w:val="22"/>
                <w:szCs w:val="22"/>
              </w:rPr>
            </w:pPr>
          </w:p>
          <w:p w14:paraId="54950FED"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7590E7DD" w14:textId="77777777" w:rsidR="00A130A8" w:rsidRPr="004C0DB6" w:rsidRDefault="00A130A8" w:rsidP="00FF64B6">
            <w:pPr>
              <w:numPr>
                <w:ilvl w:val="0"/>
                <w:numId w:val="85"/>
              </w:numPr>
              <w:rPr>
                <w:rFonts w:ascii="Calibri" w:hAnsi="Calibri" w:cs="Calibri"/>
                <w:sz w:val="20"/>
                <w:szCs w:val="20"/>
              </w:rPr>
            </w:pPr>
            <w:r w:rsidRPr="004C0DB6">
              <w:rPr>
                <w:rFonts w:ascii="Calibri" w:hAnsi="Calibri" w:cs="Calibri"/>
                <w:sz w:val="20"/>
                <w:szCs w:val="20"/>
              </w:rPr>
              <w:t xml:space="preserve">May need additional learning materials and adapted support incorporated with the statements above. </w:t>
            </w:r>
          </w:p>
          <w:p w14:paraId="531BF149" w14:textId="77777777" w:rsidR="00A130A8" w:rsidRPr="004C0DB6" w:rsidRDefault="00A130A8" w:rsidP="00FF64B6">
            <w:pPr>
              <w:rPr>
                <w:rFonts w:ascii="Calibri" w:hAnsi="Calibri" w:cs="Calibri"/>
                <w:sz w:val="22"/>
                <w:szCs w:val="22"/>
              </w:rPr>
            </w:pPr>
          </w:p>
          <w:p w14:paraId="72045BDA" w14:textId="198C4546"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For pupils with Hearing Impairment (HI) hearing loss</w:t>
            </w:r>
            <w:r w:rsidR="000016B1" w:rsidRPr="004C0DB6">
              <w:rPr>
                <w:rFonts w:ascii="Calibri" w:hAnsi="Calibri" w:cs="Calibri"/>
                <w:b/>
                <w:bCs/>
                <w:sz w:val="22"/>
                <w:szCs w:val="22"/>
              </w:rPr>
              <w:t xml:space="preserve"> and Visual Impairment (VI)</w:t>
            </w:r>
          </w:p>
          <w:p w14:paraId="2C44AE56" w14:textId="77777777" w:rsidR="00A130A8" w:rsidRPr="004C0DB6" w:rsidRDefault="00A130A8" w:rsidP="00FF64B6">
            <w:pPr>
              <w:numPr>
                <w:ilvl w:val="0"/>
                <w:numId w:val="167"/>
              </w:numPr>
              <w:rPr>
                <w:rFonts w:ascii="Calibri" w:hAnsi="Calibri" w:cs="Calibri"/>
                <w:sz w:val="20"/>
                <w:szCs w:val="20"/>
              </w:rPr>
            </w:pPr>
            <w:r w:rsidRPr="004C0DB6">
              <w:rPr>
                <w:rFonts w:ascii="Calibri" w:hAnsi="Calibri" w:cs="Calibri"/>
                <w:sz w:val="20"/>
                <w:szCs w:val="20"/>
              </w:rPr>
              <w:t>When listening or looking requires increased effort (for example mild/unilateral hearing impairment (HI) hearing loss or visual impairment (VI)), especially in busy or fast</w:t>
            </w:r>
            <w:r w:rsidRPr="004C0DB6">
              <w:rPr>
                <w:rFonts w:ascii="Calibri" w:hAnsi="Calibri" w:cs="Calibri"/>
                <w:sz w:val="20"/>
                <w:szCs w:val="20"/>
              </w:rPr>
              <w:noBreakHyphen/>
              <w:t xml:space="preserve">paced lessons will present barriers to learning including processing and understanding spoken information.   </w:t>
            </w:r>
          </w:p>
          <w:p w14:paraId="61E0E1B2" w14:textId="77777777" w:rsidR="00A130A8" w:rsidRPr="004C0DB6" w:rsidRDefault="00A130A8" w:rsidP="00FF64B6">
            <w:pPr>
              <w:numPr>
                <w:ilvl w:val="0"/>
                <w:numId w:val="167"/>
              </w:numPr>
              <w:rPr>
                <w:rFonts w:ascii="Calibri" w:hAnsi="Calibri" w:cs="Calibri"/>
                <w:sz w:val="20"/>
                <w:szCs w:val="20"/>
              </w:rPr>
            </w:pPr>
            <w:r w:rsidRPr="004C0DB6">
              <w:rPr>
                <w:rFonts w:ascii="Calibri" w:hAnsi="Calibri" w:cs="Calibri"/>
                <w:sz w:val="20"/>
                <w:szCs w:val="20"/>
              </w:rPr>
              <w:t>Reduced attention or slower responses are often the result of listening or visual fatigue, not difficulties with executive functioning (EF).</w:t>
            </w:r>
          </w:p>
          <w:p w14:paraId="0B3F5C4F" w14:textId="77777777" w:rsidR="00A130A8" w:rsidRPr="004C0DB6" w:rsidRDefault="00A130A8" w:rsidP="00FF64B6">
            <w:pPr>
              <w:numPr>
                <w:ilvl w:val="0"/>
                <w:numId w:val="167"/>
              </w:numPr>
              <w:rPr>
                <w:rFonts w:ascii="Calibri" w:hAnsi="Calibri" w:cs="Calibri"/>
                <w:sz w:val="20"/>
                <w:szCs w:val="20"/>
              </w:rPr>
            </w:pPr>
            <w:r w:rsidRPr="004C0DB6">
              <w:rPr>
                <w:rFonts w:ascii="Calibri" w:hAnsi="Calibri" w:cs="Calibri"/>
                <w:sz w:val="20"/>
                <w:szCs w:val="20"/>
              </w:rPr>
              <w:t>With reasonable adjustments — such as clear visuals, repetition of peer comments, and specialist strategies — pupils/students can stay engaged across the day. Without these adaptations, pupils may find it hard to keep up with learning.</w:t>
            </w:r>
          </w:p>
          <w:p w14:paraId="18C4F2BB" w14:textId="77777777" w:rsidR="00A130A8" w:rsidRPr="004C0DB6" w:rsidRDefault="00A130A8" w:rsidP="00FF64B6">
            <w:pPr>
              <w:numPr>
                <w:ilvl w:val="0"/>
                <w:numId w:val="167"/>
              </w:numPr>
              <w:rPr>
                <w:rFonts w:ascii="Calibri" w:hAnsi="Calibri" w:cs="Calibri"/>
                <w:sz w:val="20"/>
                <w:szCs w:val="20"/>
              </w:rPr>
            </w:pPr>
            <w:r w:rsidRPr="004C0DB6">
              <w:rPr>
                <w:rFonts w:ascii="Calibri" w:hAnsi="Calibri" w:cs="Calibri"/>
                <w:sz w:val="20"/>
                <w:szCs w:val="20"/>
              </w:rPr>
              <w:lastRenderedPageBreak/>
              <w:t>Needs consistent visual adjustments such as appropriate font size, contrast, lighting, enlarged or simplified materials, and seating.</w:t>
            </w:r>
          </w:p>
          <w:p w14:paraId="56A0B3F8" w14:textId="33E487D0" w:rsidR="00A130A8" w:rsidRPr="004C0DB6" w:rsidRDefault="00A130A8" w:rsidP="00FF64B6">
            <w:pPr>
              <w:numPr>
                <w:ilvl w:val="0"/>
                <w:numId w:val="167"/>
              </w:numPr>
              <w:rPr>
                <w:rFonts w:ascii="Calibri" w:hAnsi="Calibri" w:cs="Calibri"/>
                <w:sz w:val="20"/>
                <w:szCs w:val="20"/>
              </w:rPr>
            </w:pPr>
            <w:r w:rsidRPr="004C0DB6">
              <w:rPr>
                <w:rFonts w:ascii="Calibri" w:hAnsi="Calibri" w:cs="Calibri"/>
                <w:sz w:val="20"/>
                <w:szCs w:val="20"/>
              </w:rPr>
              <w:t>Where appropriate, strategies from a Qualified Teacher of the Visually Impaired (QTVI)/ Hearing impaired (</w:t>
            </w:r>
            <w:r w:rsidR="000016B1" w:rsidRPr="004C0DB6">
              <w:rPr>
                <w:rFonts w:ascii="Calibri" w:hAnsi="Calibri" w:cs="Calibri"/>
                <w:sz w:val="20"/>
                <w:szCs w:val="20"/>
              </w:rPr>
              <w:t>QTHI),</w:t>
            </w:r>
            <w:r w:rsidRPr="004C0DB6">
              <w:rPr>
                <w:rFonts w:ascii="Calibri" w:hAnsi="Calibri" w:cs="Calibri"/>
                <w:sz w:val="20"/>
                <w:szCs w:val="20"/>
              </w:rPr>
              <w:t xml:space="preserve"> pupils will engage confidently and maintain progress.</w:t>
            </w:r>
          </w:p>
          <w:p w14:paraId="6E25083C" w14:textId="77777777" w:rsidR="00A130A8" w:rsidRPr="004C0DB6" w:rsidRDefault="00A130A8" w:rsidP="00FF64B6">
            <w:pPr>
              <w:rPr>
                <w:rFonts w:ascii="Calibri" w:hAnsi="Calibri" w:cs="Calibri"/>
                <w:b/>
                <w:bCs/>
                <w:sz w:val="20"/>
                <w:szCs w:val="20"/>
              </w:rPr>
            </w:pPr>
          </w:p>
          <w:p w14:paraId="1DB9C927"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Neurodivergent Pupils/Students – Hidden or Masked Needs</w:t>
            </w:r>
          </w:p>
          <w:p w14:paraId="7B66B19C" w14:textId="77777777" w:rsidR="00A130A8" w:rsidRPr="004C0DB6" w:rsidRDefault="00A130A8" w:rsidP="00FF64B6">
            <w:pPr>
              <w:numPr>
                <w:ilvl w:val="0"/>
                <w:numId w:val="168"/>
              </w:numPr>
              <w:rPr>
                <w:rFonts w:ascii="Calibri" w:hAnsi="Calibri" w:cs="Calibri"/>
                <w:sz w:val="20"/>
                <w:szCs w:val="20"/>
              </w:rPr>
            </w:pPr>
            <w:r w:rsidRPr="004C0DB6">
              <w:rPr>
                <w:rFonts w:ascii="Calibri" w:hAnsi="Calibri" w:cs="Calibri"/>
                <w:sz w:val="20"/>
                <w:szCs w:val="20"/>
              </w:rPr>
              <w:t xml:space="preserve">May appear articulate and/or academically able however still need minimal support and prompts or positive guidance during tasks that are less structured or non-preferred. </w:t>
            </w:r>
          </w:p>
          <w:p w14:paraId="2DB8A2B6" w14:textId="77777777" w:rsidR="00A130A8" w:rsidRPr="004C0DB6" w:rsidRDefault="00A130A8" w:rsidP="00FF64B6">
            <w:pPr>
              <w:numPr>
                <w:ilvl w:val="0"/>
                <w:numId w:val="168"/>
              </w:numPr>
              <w:rPr>
                <w:rFonts w:ascii="Calibri" w:hAnsi="Calibri" w:cs="Calibri"/>
                <w:sz w:val="20"/>
                <w:szCs w:val="20"/>
              </w:rPr>
            </w:pPr>
            <w:r w:rsidRPr="004C0DB6">
              <w:rPr>
                <w:rFonts w:ascii="Calibri" w:hAnsi="Calibri" w:cs="Calibri"/>
                <w:sz w:val="20"/>
                <w:szCs w:val="20"/>
              </w:rPr>
              <w:t>May need consistent routines and gentle check</w:t>
            </w:r>
            <w:r w:rsidRPr="004C0DB6">
              <w:rPr>
                <w:rFonts w:ascii="Calibri" w:hAnsi="Calibri" w:cs="Calibri"/>
                <w:sz w:val="20"/>
                <w:szCs w:val="20"/>
              </w:rPr>
              <w:noBreakHyphen/>
              <w:t xml:space="preserve">ins, because strong language skills or good behaviour can mask underlying executive functioning (EF) differences that lead to inconsistent performance or “good days and bad days.” </w:t>
            </w:r>
          </w:p>
          <w:p w14:paraId="28E7D84A" w14:textId="77777777" w:rsidR="00A130A8" w:rsidRPr="004C0DB6" w:rsidRDefault="00A130A8" w:rsidP="00FF64B6">
            <w:pPr>
              <w:numPr>
                <w:ilvl w:val="0"/>
                <w:numId w:val="168"/>
              </w:numPr>
              <w:rPr>
                <w:rFonts w:ascii="Calibri" w:hAnsi="Calibri" w:cs="Calibri"/>
                <w:sz w:val="20"/>
                <w:szCs w:val="20"/>
              </w:rPr>
            </w:pPr>
            <w:r w:rsidRPr="004C0DB6">
              <w:rPr>
                <w:rFonts w:ascii="Calibri" w:hAnsi="Calibri" w:cs="Calibri"/>
                <w:sz w:val="20"/>
                <w:szCs w:val="20"/>
              </w:rPr>
              <w:t xml:space="preserve">May seem to be listening but still miss key information, as internal distraction, intense focus on specific details, or processing differences can affect how instructions are received or acted on — even when the pupil/student appears fully engaged. </w:t>
            </w:r>
          </w:p>
          <w:p w14:paraId="0C634CFF" w14:textId="4EC2F96E" w:rsidR="00A130A8" w:rsidRPr="004C0DB6" w:rsidRDefault="00A130A8" w:rsidP="00FF64B6">
            <w:pPr>
              <w:numPr>
                <w:ilvl w:val="0"/>
                <w:numId w:val="168"/>
              </w:numPr>
              <w:rPr>
                <w:rFonts w:ascii="Calibri" w:hAnsi="Calibri" w:cs="Calibri"/>
                <w:sz w:val="22"/>
                <w:szCs w:val="22"/>
              </w:rPr>
            </w:pPr>
            <w:r w:rsidRPr="004C0DB6">
              <w:rPr>
                <w:rFonts w:ascii="Calibri" w:hAnsi="Calibri" w:cs="Calibri"/>
                <w:sz w:val="20"/>
                <w:szCs w:val="20"/>
              </w:rPr>
              <w:t>Needs organisational support from a familiar supporting adult, such as reminders, visual cues, simple routines or task</w:t>
            </w:r>
            <w:r w:rsidRPr="004C0DB6">
              <w:rPr>
                <w:rFonts w:ascii="Calibri" w:hAnsi="Calibri" w:cs="Calibri"/>
                <w:sz w:val="20"/>
                <w:szCs w:val="20"/>
              </w:rPr>
              <w:noBreakHyphen/>
              <w:t xml:space="preserve">breakdown, because managing deadlines, materials or time can be harder beneath the surface, even when academic progress appears secure. </w:t>
            </w:r>
          </w:p>
        </w:tc>
        <w:tc>
          <w:tcPr>
            <w:tcW w:w="708" w:type="dxa"/>
            <w:tcBorders>
              <w:right w:val="single" w:sz="4" w:space="0" w:color="auto"/>
            </w:tcBorders>
            <w:shd w:val="clear" w:color="auto" w:fill="EFF9EB"/>
            <w:vAlign w:val="center"/>
          </w:tcPr>
          <w:p w14:paraId="588D8177" w14:textId="77777777" w:rsidR="00A130A8" w:rsidRPr="004E077D" w:rsidRDefault="00A130A8" w:rsidP="00FF64B6">
            <w:pPr>
              <w:jc w:val="center"/>
              <w:rPr>
                <w:rFonts w:ascii="Calibri" w:hAnsi="Calibri" w:cs="Calibri"/>
                <w:b/>
                <w:bCs/>
              </w:rPr>
            </w:pPr>
            <w:r w:rsidRPr="004E077D">
              <w:rPr>
                <w:rFonts w:ascii="Calibri" w:hAnsi="Calibri" w:cs="Calibri"/>
                <w:b/>
                <w:bCs/>
              </w:rPr>
              <w:lastRenderedPageBreak/>
              <w:t>10</w:t>
            </w:r>
          </w:p>
        </w:tc>
      </w:tr>
      <w:tr w:rsidR="00A130A8" w:rsidRPr="004E077D" w14:paraId="42D035A7" w14:textId="77777777" w:rsidTr="00BE15E9">
        <w:tc>
          <w:tcPr>
            <w:tcW w:w="3823" w:type="dxa"/>
            <w:tcBorders>
              <w:left w:val="single" w:sz="4" w:space="0" w:color="auto"/>
            </w:tcBorders>
            <w:shd w:val="clear" w:color="auto" w:fill="60CAF3" w:themeFill="accent4" w:themeFillTint="99"/>
          </w:tcPr>
          <w:p w14:paraId="448B9D6C" w14:textId="5C242983" w:rsidR="00A130A8" w:rsidRPr="004C0DB6" w:rsidRDefault="00A130A8" w:rsidP="00FF64B6">
            <w:pPr>
              <w:rPr>
                <w:rFonts w:ascii="Calibri" w:hAnsi="Calibri" w:cs="Calibri"/>
                <w:b/>
                <w:bCs/>
              </w:rPr>
            </w:pPr>
            <w:r w:rsidRPr="004C0DB6">
              <w:rPr>
                <w:rFonts w:ascii="Calibri" w:hAnsi="Calibri" w:cs="Calibri"/>
                <w:b/>
                <w:bCs/>
                <w:sz w:val="22"/>
                <w:szCs w:val="22"/>
              </w:rPr>
              <w:t>Level 2 – Moderate Support (Higher)</w:t>
            </w:r>
          </w:p>
        </w:tc>
        <w:tc>
          <w:tcPr>
            <w:tcW w:w="11340" w:type="dxa"/>
            <w:shd w:val="clear" w:color="auto" w:fill="60CAF3" w:themeFill="accent4" w:themeFillTint="99"/>
          </w:tcPr>
          <w:p w14:paraId="3B231598" w14:textId="08C301D7" w:rsidR="00A130A8" w:rsidRPr="004C0DB6" w:rsidRDefault="00A130A8" w:rsidP="00FF64B6">
            <w:pPr>
              <w:rPr>
                <w:rFonts w:ascii="Calibri" w:hAnsi="Calibri" w:cs="Calibri"/>
                <w:sz w:val="22"/>
                <w:szCs w:val="22"/>
              </w:rPr>
            </w:pPr>
            <w:r w:rsidRPr="004C0DB6">
              <w:rPr>
                <w:rFonts w:ascii="Calibri" w:hAnsi="Calibri" w:cs="Calibri"/>
                <w:b/>
                <w:bCs/>
              </w:rPr>
              <w:t>Frequent needs; clear curriculum impact; regular adult input but not daily</w:t>
            </w:r>
          </w:p>
        </w:tc>
        <w:tc>
          <w:tcPr>
            <w:tcW w:w="708" w:type="dxa"/>
            <w:tcBorders>
              <w:right w:val="single" w:sz="4" w:space="0" w:color="auto"/>
            </w:tcBorders>
            <w:shd w:val="clear" w:color="auto" w:fill="60CAF3" w:themeFill="accent4" w:themeFillTint="99"/>
            <w:vAlign w:val="center"/>
          </w:tcPr>
          <w:p w14:paraId="4C004E7F" w14:textId="77777777" w:rsidR="00A130A8" w:rsidRPr="004E077D" w:rsidRDefault="00A130A8" w:rsidP="00FF64B6">
            <w:pPr>
              <w:jc w:val="center"/>
              <w:rPr>
                <w:rFonts w:ascii="Calibri" w:hAnsi="Calibri" w:cs="Calibri"/>
                <w:b/>
                <w:bCs/>
              </w:rPr>
            </w:pPr>
          </w:p>
        </w:tc>
      </w:tr>
      <w:tr w:rsidR="00A130A8" w:rsidRPr="004E077D" w14:paraId="0664FA4D" w14:textId="77777777" w:rsidTr="001A44E9">
        <w:tc>
          <w:tcPr>
            <w:tcW w:w="15163" w:type="dxa"/>
            <w:gridSpan w:val="2"/>
            <w:tcBorders>
              <w:left w:val="single" w:sz="4" w:space="0" w:color="auto"/>
            </w:tcBorders>
            <w:shd w:val="clear" w:color="auto" w:fill="EFF9EB"/>
          </w:tcPr>
          <w:p w14:paraId="5A8A09A6" w14:textId="53EFC7E1" w:rsidR="00A130A8" w:rsidRPr="004C0DB6" w:rsidRDefault="00A130A8" w:rsidP="00FF64B6">
            <w:pPr>
              <w:rPr>
                <w:rFonts w:ascii="Calibri" w:hAnsi="Calibri" w:cs="Calibri"/>
                <w:sz w:val="22"/>
                <w:szCs w:val="22"/>
              </w:rPr>
            </w:pPr>
            <w:r w:rsidRPr="004C0DB6">
              <w:rPr>
                <w:rFonts w:ascii="Calibri" w:hAnsi="Calibri" w:cs="Calibri"/>
                <w:b/>
                <w:bCs/>
                <w:sz w:val="22"/>
                <w:szCs w:val="22"/>
              </w:rPr>
              <w:t xml:space="preserve">Baseline Indicators – learning needs (to be read alongside the specific descriptors) </w:t>
            </w:r>
          </w:p>
          <w:p w14:paraId="7CA1135F" w14:textId="6973A43E"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How this may present</w:t>
            </w:r>
          </w:p>
          <w:p w14:paraId="6E3919C5" w14:textId="77777777" w:rsidR="002A0441" w:rsidRPr="004C0DB6" w:rsidRDefault="002A0441" w:rsidP="00314AA0">
            <w:pPr>
              <w:ind w:left="720"/>
              <w:rPr>
                <w:rFonts w:ascii="Calibri" w:hAnsi="Calibri" w:cs="Calibri"/>
                <w:b/>
                <w:bCs/>
                <w:sz w:val="20"/>
                <w:szCs w:val="20"/>
              </w:rPr>
            </w:pPr>
            <w:r w:rsidRPr="004C0DB6">
              <w:rPr>
                <w:rFonts w:ascii="Calibri" w:hAnsi="Calibri" w:cs="Calibri"/>
                <w:b/>
                <w:bCs/>
                <w:sz w:val="20"/>
                <w:szCs w:val="20"/>
              </w:rPr>
              <w:t xml:space="preserve">1. Processing speed. </w:t>
            </w:r>
            <w:r w:rsidRPr="004C0DB6">
              <w:rPr>
                <w:rFonts w:ascii="Calibri" w:hAnsi="Calibri" w:cs="Calibri"/>
                <w:sz w:val="20"/>
                <w:szCs w:val="20"/>
              </w:rPr>
              <w:t>Processing information is consistently slower, meaning the pupil/student Needs significant extra time to think, respond and complete multi step tasks.</w:t>
            </w:r>
          </w:p>
          <w:p w14:paraId="1F9E8CAF"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2. Executive functioning (EF)</w:t>
            </w:r>
            <w:r w:rsidRPr="004C0DB6">
              <w:rPr>
                <w:rFonts w:ascii="Calibri" w:hAnsi="Calibri" w:cs="Calibri"/>
                <w:b/>
                <w:bCs/>
                <w:sz w:val="20"/>
                <w:szCs w:val="20"/>
              </w:rPr>
              <w:t xml:space="preserve">. </w:t>
            </w:r>
            <w:r w:rsidRPr="004C0DB6">
              <w:rPr>
                <w:rFonts w:ascii="Calibri" w:hAnsi="Calibri" w:cs="Calibri"/>
                <w:sz w:val="20"/>
                <w:szCs w:val="20"/>
              </w:rPr>
              <w:t>The pupil/student has ongoing executive functioning (EF) difficulties, which significantly affect the flow of learning.</w:t>
            </w:r>
          </w:p>
          <w:p w14:paraId="2087E1A1"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3. Following instructions</w:t>
            </w:r>
            <w:r w:rsidRPr="004C0DB6">
              <w:rPr>
                <w:rFonts w:ascii="Calibri" w:hAnsi="Calibri" w:cs="Calibri"/>
                <w:b/>
                <w:bCs/>
                <w:sz w:val="20"/>
                <w:szCs w:val="20"/>
              </w:rPr>
              <w:t xml:space="preserve">. </w:t>
            </w:r>
            <w:r w:rsidRPr="004C0DB6">
              <w:rPr>
                <w:rFonts w:ascii="Calibri" w:hAnsi="Calibri" w:cs="Calibri"/>
                <w:sz w:val="20"/>
                <w:szCs w:val="20"/>
              </w:rPr>
              <w:t>Can manage to follow one step short, clear instructions but is unable to follow two or more step instructions unless these are broken down, repeated and supported by prompts and visuals.</w:t>
            </w:r>
          </w:p>
          <w:p w14:paraId="17E79EFA"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4. Quality and consistency of work</w:t>
            </w:r>
            <w:r w:rsidRPr="004C0DB6">
              <w:rPr>
                <w:rFonts w:ascii="Calibri" w:hAnsi="Calibri" w:cs="Calibri"/>
                <w:b/>
                <w:bCs/>
                <w:sz w:val="20"/>
                <w:szCs w:val="20"/>
              </w:rPr>
              <w:t xml:space="preserve">. </w:t>
            </w:r>
            <w:r w:rsidRPr="004C0DB6">
              <w:rPr>
                <w:rFonts w:ascii="Calibri" w:hAnsi="Calibri" w:cs="Calibri"/>
                <w:sz w:val="20"/>
                <w:szCs w:val="20"/>
              </w:rPr>
              <w:t>Frequently produces incomplete and or inconsistent work due to executive functioning (EF) challenges.</w:t>
            </w:r>
          </w:p>
          <w:p w14:paraId="2BCAAD38"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5. Curriculum adjustments</w:t>
            </w:r>
            <w:r w:rsidRPr="004C0DB6">
              <w:rPr>
                <w:rFonts w:ascii="Calibri" w:hAnsi="Calibri" w:cs="Calibri"/>
                <w:b/>
                <w:bCs/>
                <w:sz w:val="20"/>
                <w:szCs w:val="20"/>
              </w:rPr>
              <w:t xml:space="preserve">. </w:t>
            </w:r>
            <w:r w:rsidRPr="004C0DB6">
              <w:rPr>
                <w:rFonts w:ascii="Calibri" w:hAnsi="Calibri" w:cs="Calibri"/>
                <w:sz w:val="20"/>
                <w:szCs w:val="20"/>
              </w:rPr>
              <w:t>Needs frequent structured curriculum adjustments (shorter tasks, simplified tasks and alternative methods of recording work) to maintain pace and engagement.</w:t>
            </w:r>
          </w:p>
          <w:p w14:paraId="1964135D" w14:textId="77777777" w:rsidR="002A0441" w:rsidRPr="004C0DB6" w:rsidRDefault="002A0441" w:rsidP="00314AA0">
            <w:pPr>
              <w:ind w:left="720"/>
              <w:rPr>
                <w:rFonts w:ascii="Calibri" w:hAnsi="Calibri" w:cs="Calibri"/>
                <w:sz w:val="20"/>
                <w:szCs w:val="20"/>
              </w:rPr>
            </w:pPr>
            <w:r w:rsidRPr="005836B8">
              <w:rPr>
                <w:rFonts w:ascii="Calibri" w:hAnsi="Calibri" w:cs="Calibri"/>
                <w:b/>
                <w:bCs/>
                <w:sz w:val="20"/>
                <w:szCs w:val="20"/>
              </w:rPr>
              <w:t>6. Adult prompting during tasks</w:t>
            </w:r>
            <w:r w:rsidRPr="004C0DB6">
              <w:rPr>
                <w:rFonts w:ascii="Calibri" w:hAnsi="Calibri" w:cs="Calibri"/>
                <w:b/>
                <w:bCs/>
                <w:sz w:val="20"/>
                <w:szCs w:val="20"/>
              </w:rPr>
              <w:t xml:space="preserve">. </w:t>
            </w:r>
            <w:r w:rsidRPr="004C0DB6">
              <w:rPr>
                <w:rFonts w:ascii="Calibri" w:hAnsi="Calibri" w:cs="Calibri"/>
                <w:sz w:val="20"/>
                <w:szCs w:val="20"/>
              </w:rPr>
              <w:t>Needs frequent prompts throughout tasks to stay focused and complete work; independent work remains unreliable without adult support.</w:t>
            </w:r>
          </w:p>
          <w:p w14:paraId="2F479E58" w14:textId="77777777" w:rsidR="002A0441" w:rsidRPr="004C0DB6" w:rsidRDefault="002A0441" w:rsidP="00314AA0">
            <w:pPr>
              <w:ind w:left="720"/>
              <w:rPr>
                <w:rFonts w:ascii="Calibri" w:hAnsi="Calibri" w:cs="Calibri"/>
                <w:sz w:val="20"/>
                <w:szCs w:val="20"/>
              </w:rPr>
            </w:pPr>
            <w:r w:rsidRPr="004C0DB6">
              <w:rPr>
                <w:rFonts w:ascii="Calibri" w:hAnsi="Calibri" w:cs="Calibri"/>
                <w:b/>
                <w:bCs/>
                <w:sz w:val="22"/>
                <w:szCs w:val="22"/>
              </w:rPr>
              <w:t>7. Transitions.</w:t>
            </w:r>
            <w:r w:rsidRPr="004C0DB6">
              <w:rPr>
                <w:rFonts w:ascii="Calibri" w:hAnsi="Calibri" w:cs="Calibri"/>
                <w:sz w:val="22"/>
                <w:szCs w:val="22"/>
              </w:rPr>
              <w:t xml:space="preserve"> </w:t>
            </w:r>
            <w:r w:rsidRPr="004C0DB6">
              <w:rPr>
                <w:rFonts w:ascii="Calibri" w:hAnsi="Calibri" w:cs="Calibri"/>
                <w:sz w:val="20"/>
                <w:szCs w:val="20"/>
              </w:rPr>
              <w:t>Needs consistent planned support between transitions (reminders, simple steps, adult modelling) to remain engaged.</w:t>
            </w:r>
          </w:p>
          <w:p w14:paraId="69925B5A" w14:textId="77777777" w:rsidR="002A0441" w:rsidRPr="004C0DB6" w:rsidRDefault="002A0441" w:rsidP="00314AA0">
            <w:pPr>
              <w:ind w:left="720"/>
              <w:rPr>
                <w:rFonts w:ascii="Calibri" w:hAnsi="Calibri" w:cs="Calibri"/>
                <w:sz w:val="20"/>
                <w:szCs w:val="20"/>
              </w:rPr>
            </w:pPr>
            <w:r w:rsidRPr="004C0DB6">
              <w:rPr>
                <w:rFonts w:ascii="Calibri" w:hAnsi="Calibri" w:cs="Calibri"/>
                <w:b/>
                <w:bCs/>
                <w:sz w:val="20"/>
                <w:szCs w:val="20"/>
              </w:rPr>
              <w:t>8</w:t>
            </w:r>
            <w:r w:rsidRPr="005836B8">
              <w:rPr>
                <w:rFonts w:ascii="Calibri" w:hAnsi="Calibri" w:cs="Calibri"/>
                <w:b/>
                <w:bCs/>
                <w:sz w:val="20"/>
                <w:szCs w:val="20"/>
              </w:rPr>
              <w:t>. Tra</w:t>
            </w:r>
            <w:r w:rsidRPr="004C0DB6">
              <w:rPr>
                <w:rFonts w:ascii="Calibri" w:hAnsi="Calibri" w:cs="Calibri"/>
                <w:b/>
                <w:bCs/>
                <w:sz w:val="20"/>
                <w:szCs w:val="20"/>
              </w:rPr>
              <w:t xml:space="preserve">nsfer of learning. </w:t>
            </w:r>
            <w:r w:rsidRPr="004C0DB6">
              <w:rPr>
                <w:rFonts w:ascii="Calibri" w:hAnsi="Calibri" w:cs="Calibri"/>
                <w:sz w:val="20"/>
                <w:szCs w:val="20"/>
              </w:rPr>
              <w:t>Learned skills rarely transfer between tasks, staff or settings; the pupil/student Needs adult support to apply learning.</w:t>
            </w:r>
          </w:p>
          <w:p w14:paraId="2EC76D2E"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9. Literacy and numeracy</w:t>
            </w:r>
            <w:r w:rsidRPr="004C0DB6">
              <w:rPr>
                <w:rFonts w:ascii="Calibri" w:hAnsi="Calibri" w:cs="Calibri"/>
                <w:b/>
                <w:bCs/>
                <w:sz w:val="20"/>
                <w:szCs w:val="20"/>
              </w:rPr>
              <w:t xml:space="preserve">. </w:t>
            </w:r>
            <w:r w:rsidRPr="004C0DB6">
              <w:rPr>
                <w:rFonts w:ascii="Calibri" w:hAnsi="Calibri" w:cs="Calibri"/>
                <w:sz w:val="20"/>
                <w:szCs w:val="20"/>
              </w:rPr>
              <w:t>Has persistent difficulty learning core literacy and numeracy, which significantly impacts progress across subjects.</w:t>
            </w:r>
          </w:p>
          <w:p w14:paraId="33B43D40" w14:textId="77777777" w:rsidR="002A0441" w:rsidRPr="004C0DB6" w:rsidRDefault="002A0441" w:rsidP="00314AA0">
            <w:pPr>
              <w:ind w:left="720"/>
              <w:rPr>
                <w:rFonts w:ascii="Calibri" w:hAnsi="Calibri" w:cs="Calibri"/>
                <w:b/>
                <w:bCs/>
                <w:sz w:val="20"/>
                <w:szCs w:val="20"/>
              </w:rPr>
            </w:pPr>
            <w:r w:rsidRPr="005836B8">
              <w:rPr>
                <w:rFonts w:ascii="Calibri" w:hAnsi="Calibri" w:cs="Calibri"/>
                <w:b/>
                <w:bCs/>
                <w:sz w:val="20"/>
                <w:szCs w:val="20"/>
              </w:rPr>
              <w:t xml:space="preserve">10. </w:t>
            </w:r>
            <w:r w:rsidRPr="004C0DB6">
              <w:rPr>
                <w:rFonts w:ascii="Calibri" w:hAnsi="Calibri" w:cs="Calibri"/>
                <w:b/>
                <w:bCs/>
                <w:sz w:val="20"/>
                <w:szCs w:val="20"/>
              </w:rPr>
              <w:t>D</w:t>
            </w:r>
            <w:r w:rsidRPr="005836B8">
              <w:rPr>
                <w:rFonts w:ascii="Calibri" w:hAnsi="Calibri" w:cs="Calibri"/>
                <w:b/>
                <w:bCs/>
                <w:sz w:val="20"/>
                <w:szCs w:val="20"/>
              </w:rPr>
              <w:t>ifferentiation</w:t>
            </w:r>
            <w:r w:rsidRPr="004C0DB6">
              <w:rPr>
                <w:rFonts w:ascii="Calibri" w:hAnsi="Calibri" w:cs="Calibri"/>
                <w:b/>
                <w:bCs/>
                <w:sz w:val="20"/>
                <w:szCs w:val="20"/>
              </w:rPr>
              <w:t xml:space="preserve">. </w:t>
            </w:r>
            <w:r w:rsidRPr="004C0DB6">
              <w:rPr>
                <w:rFonts w:ascii="Calibri" w:hAnsi="Calibri" w:cs="Calibri"/>
                <w:sz w:val="20"/>
                <w:szCs w:val="20"/>
              </w:rPr>
              <w:t>Needs regular curriculum adjustments as standard differentiation is not sufficient.</w:t>
            </w:r>
          </w:p>
          <w:p w14:paraId="249E9B4A" w14:textId="77777777" w:rsidR="002A0441" w:rsidRPr="004C0DB6" w:rsidRDefault="002A0441" w:rsidP="00314AA0">
            <w:pPr>
              <w:ind w:left="720"/>
              <w:rPr>
                <w:rFonts w:ascii="Calibri" w:hAnsi="Calibri" w:cs="Calibri"/>
                <w:sz w:val="20"/>
                <w:szCs w:val="20"/>
              </w:rPr>
            </w:pPr>
            <w:r w:rsidRPr="005836B8">
              <w:rPr>
                <w:rFonts w:ascii="Calibri" w:hAnsi="Calibri" w:cs="Calibri"/>
                <w:b/>
                <w:bCs/>
                <w:sz w:val="20"/>
                <w:szCs w:val="20"/>
              </w:rPr>
              <w:t>11. Modelling, pre</w:t>
            </w:r>
            <w:r w:rsidRPr="005836B8">
              <w:rPr>
                <w:rFonts w:ascii="Calibri" w:hAnsi="Calibri" w:cs="Calibri"/>
                <w:b/>
                <w:bCs/>
                <w:sz w:val="20"/>
                <w:szCs w:val="20"/>
              </w:rPr>
              <w:noBreakHyphen/>
              <w:t>teaching and repetition</w:t>
            </w:r>
            <w:r w:rsidRPr="004C0DB6">
              <w:rPr>
                <w:rFonts w:ascii="Calibri" w:hAnsi="Calibri" w:cs="Calibri"/>
                <w:b/>
                <w:bCs/>
                <w:sz w:val="20"/>
                <w:szCs w:val="20"/>
              </w:rPr>
              <w:t xml:space="preserve">. </w:t>
            </w:r>
            <w:r w:rsidRPr="004C0DB6">
              <w:rPr>
                <w:rFonts w:ascii="Calibri" w:hAnsi="Calibri" w:cs="Calibri"/>
                <w:sz w:val="20"/>
                <w:szCs w:val="20"/>
              </w:rPr>
              <w:t>Needs frequent high levels of modelling, prompts, visuals, pre</w:t>
            </w:r>
            <w:r w:rsidRPr="004C0DB6">
              <w:rPr>
                <w:rFonts w:ascii="Calibri" w:hAnsi="Calibri" w:cs="Calibri"/>
                <w:sz w:val="20"/>
                <w:szCs w:val="20"/>
              </w:rPr>
              <w:noBreakHyphen/>
              <w:t>teaching and repetition built into daily routines.</w:t>
            </w:r>
          </w:p>
          <w:p w14:paraId="73B833F5" w14:textId="77777777" w:rsidR="002A0441" w:rsidRPr="004C0DB6" w:rsidRDefault="002A0441" w:rsidP="00314AA0">
            <w:pPr>
              <w:ind w:left="720"/>
              <w:rPr>
                <w:rFonts w:ascii="Calibri" w:hAnsi="Calibri" w:cs="Calibri"/>
                <w:sz w:val="20"/>
                <w:szCs w:val="20"/>
              </w:rPr>
            </w:pPr>
            <w:r w:rsidRPr="005836B8">
              <w:rPr>
                <w:rFonts w:ascii="Calibri" w:hAnsi="Calibri" w:cs="Calibri"/>
                <w:b/>
                <w:bCs/>
                <w:sz w:val="20"/>
                <w:szCs w:val="20"/>
              </w:rPr>
              <w:t>12. Independence</w:t>
            </w:r>
            <w:r w:rsidRPr="004C0DB6">
              <w:rPr>
                <w:rFonts w:ascii="Calibri" w:hAnsi="Calibri" w:cs="Calibri"/>
                <w:b/>
                <w:bCs/>
                <w:sz w:val="20"/>
                <w:szCs w:val="20"/>
              </w:rPr>
              <w:t xml:space="preserve">. </w:t>
            </w:r>
            <w:r w:rsidRPr="004C0DB6">
              <w:rPr>
                <w:rFonts w:ascii="Calibri" w:hAnsi="Calibri" w:cs="Calibri"/>
                <w:sz w:val="20"/>
                <w:szCs w:val="20"/>
              </w:rPr>
              <w:t>Independence is significantly limited which impacts learning throughout the school day.</w:t>
            </w:r>
          </w:p>
          <w:p w14:paraId="53DCF226" w14:textId="4287BF47" w:rsidR="00A130A8" w:rsidRDefault="00A130A8" w:rsidP="00FF64B6">
            <w:pPr>
              <w:pStyle w:val="ListParagraph"/>
              <w:ind w:left="1080"/>
              <w:rPr>
                <w:rFonts w:ascii="Calibri" w:hAnsi="Calibri" w:cs="Calibri"/>
                <w:sz w:val="22"/>
                <w:szCs w:val="22"/>
              </w:rPr>
            </w:pPr>
          </w:p>
          <w:p w14:paraId="216DA37D" w14:textId="77777777" w:rsidR="006A4318" w:rsidRPr="004C0DB6" w:rsidRDefault="006A4318"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0CD203D8" w14:textId="7CF17180" w:rsidR="006A4318" w:rsidRPr="006A4318" w:rsidRDefault="006A4318" w:rsidP="00FF64B6">
            <w:pPr>
              <w:pStyle w:val="ListParagraph"/>
              <w:numPr>
                <w:ilvl w:val="0"/>
                <w:numId w:val="85"/>
              </w:numPr>
              <w:rPr>
                <w:rFonts w:ascii="Calibri" w:hAnsi="Calibri" w:cs="Calibri"/>
                <w:sz w:val="22"/>
                <w:szCs w:val="22"/>
              </w:rPr>
            </w:pPr>
            <w:r>
              <w:rPr>
                <w:rFonts w:ascii="Calibri" w:hAnsi="Calibri" w:cs="Calibri"/>
                <w:sz w:val="22"/>
                <w:szCs w:val="22"/>
              </w:rPr>
              <w:t xml:space="preserve">Needs </w:t>
            </w:r>
            <w:r w:rsidRPr="006A4318">
              <w:rPr>
                <w:rFonts w:ascii="Calibri" w:hAnsi="Calibri" w:cs="Calibri"/>
                <w:sz w:val="22"/>
                <w:szCs w:val="22"/>
              </w:rPr>
              <w:t xml:space="preserve">additional learning materials and adapted support to be regularly incorporated alongside the statements above in order to </w:t>
            </w:r>
            <w:r w:rsidR="00ED7195">
              <w:rPr>
                <w:rFonts w:ascii="Calibri" w:hAnsi="Calibri" w:cs="Calibri"/>
                <w:sz w:val="22"/>
                <w:szCs w:val="22"/>
              </w:rPr>
              <w:t xml:space="preserve">engage with </w:t>
            </w:r>
            <w:r w:rsidRPr="006A4318">
              <w:rPr>
                <w:rFonts w:ascii="Calibri" w:hAnsi="Calibri" w:cs="Calibri"/>
                <w:sz w:val="22"/>
                <w:szCs w:val="22"/>
              </w:rPr>
              <w:t>learning.</w:t>
            </w:r>
          </w:p>
          <w:p w14:paraId="296C835C" w14:textId="77777777" w:rsidR="006A4318" w:rsidRPr="004C0DB6" w:rsidRDefault="006A4318" w:rsidP="00FF64B6">
            <w:pPr>
              <w:pStyle w:val="ListParagraph"/>
              <w:ind w:left="1080"/>
              <w:rPr>
                <w:rFonts w:ascii="Calibri" w:hAnsi="Calibri" w:cs="Calibri"/>
                <w:sz w:val="22"/>
                <w:szCs w:val="22"/>
              </w:rPr>
            </w:pPr>
          </w:p>
          <w:p w14:paraId="3BED97B6" w14:textId="77777777" w:rsidR="00DE7D09" w:rsidRPr="004C0DB6" w:rsidRDefault="00DE7D09"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6E4FAD54" w14:textId="77777777" w:rsidR="006B6EE0" w:rsidRPr="006B6EE0" w:rsidRDefault="006B6EE0" w:rsidP="00314AA0">
            <w:pPr>
              <w:pStyle w:val="ListParagraph"/>
              <w:numPr>
                <w:ilvl w:val="0"/>
                <w:numId w:val="255"/>
              </w:numPr>
              <w:rPr>
                <w:rFonts w:ascii="Calibri" w:hAnsi="Calibri" w:cs="Calibri"/>
                <w:sz w:val="20"/>
                <w:szCs w:val="20"/>
              </w:rPr>
            </w:pPr>
            <w:r w:rsidRPr="006B6EE0">
              <w:rPr>
                <w:rFonts w:ascii="Calibri" w:hAnsi="Calibri" w:cs="Calibri"/>
                <w:sz w:val="20"/>
                <w:szCs w:val="20"/>
              </w:rPr>
              <w:t>When listening or looking Needs increased effort (for example mild/moderate hearing impairment (HI) hearing loss or visual impairment (VI)), barriers to learning are experienced more frequently, particularly in busy, noisy or visually complex lessons, impacting processing and understanding of spoken information.</w:t>
            </w:r>
          </w:p>
          <w:p w14:paraId="01B95D97" w14:textId="77777777" w:rsidR="006B6EE0" w:rsidRPr="00C17FBD" w:rsidRDefault="006B6EE0" w:rsidP="00314AA0">
            <w:pPr>
              <w:numPr>
                <w:ilvl w:val="0"/>
                <w:numId w:val="255"/>
              </w:numPr>
              <w:rPr>
                <w:rFonts w:ascii="Calibri" w:hAnsi="Calibri" w:cs="Calibri"/>
                <w:sz w:val="20"/>
                <w:szCs w:val="20"/>
              </w:rPr>
            </w:pPr>
            <w:r w:rsidRPr="00C17FBD">
              <w:rPr>
                <w:rFonts w:ascii="Calibri" w:hAnsi="Calibri" w:cs="Calibri"/>
                <w:sz w:val="20"/>
                <w:szCs w:val="20"/>
              </w:rPr>
              <w:t>Reduced attention, slower responses and reduced pace are regularly the result of listening or visual fatigue, rather than difficulties with executive functioning (EF), and become more noticeable as the day progresses.</w:t>
            </w:r>
          </w:p>
          <w:p w14:paraId="3F4816E3" w14:textId="77777777" w:rsidR="006B6EE0" w:rsidRPr="00C17FBD" w:rsidRDefault="006B6EE0" w:rsidP="00314AA0">
            <w:pPr>
              <w:pStyle w:val="ListParagraph"/>
              <w:numPr>
                <w:ilvl w:val="0"/>
                <w:numId w:val="255"/>
              </w:numPr>
              <w:rPr>
                <w:rFonts w:ascii="Calibri" w:hAnsi="Calibri" w:cs="Calibri"/>
                <w:sz w:val="20"/>
                <w:szCs w:val="20"/>
              </w:rPr>
            </w:pPr>
            <w:r w:rsidRPr="00C17FBD">
              <w:rPr>
                <w:rFonts w:ascii="Calibri" w:hAnsi="Calibri" w:cs="Calibri"/>
                <w:sz w:val="20"/>
                <w:szCs w:val="20"/>
              </w:rPr>
              <w:t>With consistent reasonable adjustments such as clear visuals, repetition of peer comments, structured presentation of information and specialist strategies pupils/students can remain engaged across the school day; without these adaptations, pupils/students may find it hard to keep up with learning.</w:t>
            </w:r>
          </w:p>
          <w:p w14:paraId="4BA2E2AD" w14:textId="77777777" w:rsidR="006B6EE0" w:rsidRPr="00C17FBD" w:rsidRDefault="006B6EE0" w:rsidP="00314AA0">
            <w:pPr>
              <w:numPr>
                <w:ilvl w:val="0"/>
                <w:numId w:val="255"/>
              </w:numPr>
              <w:rPr>
                <w:rFonts w:ascii="Calibri" w:hAnsi="Calibri" w:cs="Calibri"/>
                <w:sz w:val="20"/>
                <w:szCs w:val="20"/>
              </w:rPr>
            </w:pPr>
            <w:r>
              <w:rPr>
                <w:rFonts w:ascii="Calibri" w:hAnsi="Calibri" w:cs="Calibri"/>
                <w:sz w:val="20"/>
                <w:szCs w:val="20"/>
              </w:rPr>
              <w:t>Pupils/students with VI n</w:t>
            </w:r>
            <w:r w:rsidRPr="00C17FBD">
              <w:rPr>
                <w:rFonts w:ascii="Calibri" w:hAnsi="Calibri" w:cs="Calibri"/>
                <w:sz w:val="20"/>
                <w:szCs w:val="20"/>
              </w:rPr>
              <w:t>eed consistent and planned visual adjustments such as appropriate font size, contrast, lighting, enlarged or simplified materials, seating and presentation of resources to maintain engagement with learning.</w:t>
            </w:r>
          </w:p>
          <w:p w14:paraId="7E60687E" w14:textId="42DEDA05" w:rsidR="00A130A8" w:rsidRPr="006B6EE0" w:rsidRDefault="006B6EE0" w:rsidP="00314AA0">
            <w:pPr>
              <w:pStyle w:val="ListParagraph"/>
              <w:numPr>
                <w:ilvl w:val="0"/>
                <w:numId w:val="255"/>
              </w:numPr>
              <w:rPr>
                <w:rFonts w:ascii="Calibri" w:hAnsi="Calibri" w:cs="Calibri"/>
                <w:sz w:val="22"/>
                <w:szCs w:val="22"/>
              </w:rPr>
            </w:pPr>
            <w:r w:rsidRPr="006B6EE0">
              <w:rPr>
                <w:rFonts w:ascii="Calibri" w:hAnsi="Calibri" w:cs="Calibri"/>
                <w:sz w:val="20"/>
                <w:szCs w:val="20"/>
              </w:rPr>
              <w:lastRenderedPageBreak/>
              <w:t>With regular input from a Qualified Teacher of the Visually Impaired (QTVI) / Hearing Impaired (QTHI), pupils/students are able to engage more consistently and maintain progress.</w:t>
            </w:r>
          </w:p>
          <w:p w14:paraId="6738EF10" w14:textId="77777777" w:rsidR="009373DD" w:rsidRDefault="009373DD" w:rsidP="00FF64B6">
            <w:pPr>
              <w:rPr>
                <w:rFonts w:ascii="Calibri" w:hAnsi="Calibri" w:cs="Calibri"/>
                <w:b/>
                <w:bCs/>
                <w:sz w:val="22"/>
                <w:szCs w:val="22"/>
              </w:rPr>
            </w:pPr>
          </w:p>
          <w:p w14:paraId="14C3D962" w14:textId="6ADACEB5"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Neurodivergent Pupils/Students – Hidden or Masked Needs</w:t>
            </w:r>
          </w:p>
          <w:p w14:paraId="308D11F2" w14:textId="77777777" w:rsidR="00D04E56" w:rsidRPr="00431EE1" w:rsidRDefault="00D04E56" w:rsidP="00FF64B6">
            <w:pPr>
              <w:numPr>
                <w:ilvl w:val="0"/>
                <w:numId w:val="174"/>
              </w:numPr>
              <w:rPr>
                <w:rFonts w:ascii="Calibri" w:hAnsi="Calibri" w:cs="Calibri"/>
                <w:sz w:val="20"/>
                <w:szCs w:val="20"/>
              </w:rPr>
            </w:pPr>
            <w:r w:rsidRPr="00431EE1">
              <w:rPr>
                <w:rFonts w:ascii="Calibri" w:hAnsi="Calibri" w:cs="Calibri"/>
                <w:sz w:val="20"/>
                <w:szCs w:val="20"/>
              </w:rPr>
              <w:t>May appear articulate and/or academically able, however need regular support and prompts to engage with learning tasks that are less structured, open</w:t>
            </w:r>
            <w:r w:rsidRPr="00431EE1">
              <w:rPr>
                <w:rFonts w:ascii="Calibri" w:hAnsi="Calibri" w:cs="Calibri"/>
                <w:sz w:val="20"/>
                <w:szCs w:val="20"/>
              </w:rPr>
              <w:noBreakHyphen/>
              <w:t>ended or non</w:t>
            </w:r>
            <w:r w:rsidRPr="00431EE1">
              <w:rPr>
                <w:rFonts w:ascii="Calibri" w:hAnsi="Calibri" w:cs="Calibri"/>
                <w:sz w:val="20"/>
                <w:szCs w:val="20"/>
              </w:rPr>
              <w:noBreakHyphen/>
              <w:t>preferred, as independence is inconsistent.</w:t>
            </w:r>
          </w:p>
          <w:p w14:paraId="2EF64715" w14:textId="77777777" w:rsidR="00D04E56" w:rsidRPr="00431EE1" w:rsidRDefault="00D04E56" w:rsidP="00FF64B6">
            <w:pPr>
              <w:numPr>
                <w:ilvl w:val="0"/>
                <w:numId w:val="174"/>
              </w:numPr>
              <w:rPr>
                <w:rFonts w:ascii="Calibri" w:hAnsi="Calibri" w:cs="Calibri"/>
                <w:sz w:val="20"/>
                <w:szCs w:val="20"/>
              </w:rPr>
            </w:pPr>
            <w:r w:rsidRPr="00431EE1">
              <w:rPr>
                <w:rFonts w:ascii="Calibri" w:hAnsi="Calibri" w:cs="Calibri"/>
                <w:sz w:val="20"/>
                <w:szCs w:val="20"/>
              </w:rPr>
              <w:t>Needs consistent routines and regular check</w:t>
            </w:r>
            <w:r w:rsidRPr="00431EE1">
              <w:rPr>
                <w:rFonts w:ascii="Calibri" w:hAnsi="Calibri" w:cs="Calibri"/>
                <w:sz w:val="20"/>
                <w:szCs w:val="20"/>
              </w:rPr>
              <w:noBreakHyphen/>
              <w:t>ins, as masking of executive functioning (EF) differences leads to variable performance, reduced reliability and noticeable “good days and bad days” across the week.</w:t>
            </w:r>
          </w:p>
          <w:p w14:paraId="3911C61F" w14:textId="77777777" w:rsidR="00D04E56" w:rsidRPr="00431EE1" w:rsidRDefault="00D04E56" w:rsidP="00FF64B6">
            <w:pPr>
              <w:numPr>
                <w:ilvl w:val="0"/>
                <w:numId w:val="174"/>
              </w:numPr>
              <w:rPr>
                <w:rFonts w:ascii="Calibri" w:hAnsi="Calibri" w:cs="Calibri"/>
                <w:sz w:val="20"/>
                <w:szCs w:val="20"/>
              </w:rPr>
            </w:pPr>
            <w:r w:rsidRPr="00431EE1">
              <w:rPr>
                <w:rFonts w:ascii="Calibri" w:hAnsi="Calibri" w:cs="Calibri"/>
                <w:sz w:val="20"/>
                <w:szCs w:val="20"/>
              </w:rPr>
              <w:t>May appear attentive but frequently miss key information, particularly during longer explanations, multi</w:t>
            </w:r>
            <w:r w:rsidRPr="00431EE1">
              <w:rPr>
                <w:rFonts w:ascii="Calibri" w:hAnsi="Calibri" w:cs="Calibri"/>
                <w:sz w:val="20"/>
                <w:szCs w:val="20"/>
              </w:rPr>
              <w:noBreakHyphen/>
              <w:t>step tasks or whole</w:t>
            </w:r>
            <w:r w:rsidRPr="00431EE1">
              <w:rPr>
                <w:rFonts w:ascii="Calibri" w:hAnsi="Calibri" w:cs="Calibri"/>
                <w:sz w:val="20"/>
                <w:szCs w:val="20"/>
              </w:rPr>
              <w:noBreakHyphen/>
              <w:t>class discussion, as internal distraction, processing differences or cognitive load impact engagement with learning.</w:t>
            </w:r>
          </w:p>
          <w:p w14:paraId="62C54559" w14:textId="4D090DDC" w:rsidR="00A130A8" w:rsidRPr="00D04E56" w:rsidRDefault="00D04E56" w:rsidP="00FF64B6">
            <w:pPr>
              <w:numPr>
                <w:ilvl w:val="0"/>
                <w:numId w:val="174"/>
              </w:numPr>
              <w:rPr>
                <w:rFonts w:ascii="Calibri" w:hAnsi="Calibri" w:cs="Calibri"/>
                <w:sz w:val="20"/>
                <w:szCs w:val="20"/>
              </w:rPr>
            </w:pPr>
            <w:r w:rsidRPr="00431EE1">
              <w:rPr>
                <w:rFonts w:ascii="Calibri" w:hAnsi="Calibri" w:cs="Calibri"/>
                <w:sz w:val="20"/>
                <w:szCs w:val="20"/>
              </w:rPr>
              <w:t>Needs regular organisational support from a familiar adult, including reminders, visual cues, task breakdown and support with time management, because the demands of managing materials, deadlines and expectations increase and are not reliably managed independently.</w:t>
            </w:r>
          </w:p>
        </w:tc>
        <w:tc>
          <w:tcPr>
            <w:tcW w:w="708" w:type="dxa"/>
            <w:tcBorders>
              <w:right w:val="single" w:sz="4" w:space="0" w:color="auto"/>
            </w:tcBorders>
            <w:shd w:val="clear" w:color="auto" w:fill="EFF9EB"/>
            <w:vAlign w:val="center"/>
          </w:tcPr>
          <w:p w14:paraId="45025ADF" w14:textId="2865889E" w:rsidR="00A130A8" w:rsidRPr="004E077D" w:rsidRDefault="00A130A8" w:rsidP="00FF64B6">
            <w:pPr>
              <w:jc w:val="center"/>
              <w:rPr>
                <w:rFonts w:ascii="Calibri" w:hAnsi="Calibri" w:cs="Calibri"/>
                <w:b/>
                <w:bCs/>
              </w:rPr>
            </w:pPr>
            <w:r w:rsidRPr="004E077D">
              <w:rPr>
                <w:rFonts w:ascii="Calibri" w:hAnsi="Calibri" w:cs="Calibri"/>
                <w:b/>
                <w:bCs/>
              </w:rPr>
              <w:lastRenderedPageBreak/>
              <w:t>15</w:t>
            </w:r>
          </w:p>
        </w:tc>
      </w:tr>
      <w:tr w:rsidR="00A130A8" w:rsidRPr="004E077D" w14:paraId="613D1F84" w14:textId="77777777" w:rsidTr="00BE15E9">
        <w:tc>
          <w:tcPr>
            <w:tcW w:w="3823" w:type="dxa"/>
            <w:tcBorders>
              <w:left w:val="single" w:sz="4" w:space="0" w:color="auto"/>
            </w:tcBorders>
            <w:shd w:val="clear" w:color="auto" w:fill="BF4E14" w:themeFill="accent2" w:themeFillShade="BF"/>
          </w:tcPr>
          <w:p w14:paraId="6AE314EA" w14:textId="77777777" w:rsidR="00A130A8" w:rsidRPr="004C0DB6" w:rsidRDefault="00A130A8" w:rsidP="00FF64B6">
            <w:pPr>
              <w:rPr>
                <w:rFonts w:ascii="Calibri" w:hAnsi="Calibri" w:cs="Calibri"/>
                <w:b/>
                <w:bCs/>
              </w:rPr>
            </w:pPr>
            <w:r w:rsidRPr="004C0DB6">
              <w:rPr>
                <w:rFonts w:ascii="Calibri" w:hAnsi="Calibri" w:cs="Calibri"/>
                <w:b/>
                <w:bCs/>
                <w:color w:val="FFFFFF" w:themeColor="background1"/>
              </w:rPr>
              <w:t>Substantial support</w:t>
            </w:r>
          </w:p>
        </w:tc>
        <w:tc>
          <w:tcPr>
            <w:tcW w:w="11340" w:type="dxa"/>
            <w:shd w:val="clear" w:color="auto" w:fill="BF4E14" w:themeFill="accent2" w:themeFillShade="BF"/>
          </w:tcPr>
          <w:p w14:paraId="24A65703" w14:textId="77777777" w:rsidR="00A130A8" w:rsidRPr="004C0DB6" w:rsidRDefault="00A130A8" w:rsidP="00FF64B6">
            <w:pPr>
              <w:rPr>
                <w:rFonts w:ascii="Calibri" w:hAnsi="Calibri" w:cs="Calibri"/>
              </w:rPr>
            </w:pPr>
          </w:p>
        </w:tc>
        <w:tc>
          <w:tcPr>
            <w:tcW w:w="708" w:type="dxa"/>
            <w:tcBorders>
              <w:right w:val="single" w:sz="4" w:space="0" w:color="auto"/>
            </w:tcBorders>
            <w:shd w:val="clear" w:color="auto" w:fill="BF4E14" w:themeFill="accent2" w:themeFillShade="BF"/>
            <w:vAlign w:val="center"/>
          </w:tcPr>
          <w:p w14:paraId="1C64C743" w14:textId="77777777" w:rsidR="00A130A8" w:rsidRPr="004E077D" w:rsidRDefault="00A130A8" w:rsidP="00FF64B6">
            <w:pPr>
              <w:jc w:val="center"/>
              <w:rPr>
                <w:rFonts w:ascii="Calibri" w:hAnsi="Calibri" w:cs="Calibri"/>
                <w:b/>
                <w:bCs/>
              </w:rPr>
            </w:pPr>
          </w:p>
        </w:tc>
      </w:tr>
      <w:tr w:rsidR="00A130A8" w:rsidRPr="004E077D" w14:paraId="04B38CC0" w14:textId="77777777" w:rsidTr="00BE15E9">
        <w:tc>
          <w:tcPr>
            <w:tcW w:w="3823" w:type="dxa"/>
            <w:tcBorders>
              <w:left w:val="single" w:sz="4" w:space="0" w:color="auto"/>
            </w:tcBorders>
            <w:shd w:val="clear" w:color="auto" w:fill="FAE2D5" w:themeFill="accent2" w:themeFillTint="33"/>
          </w:tcPr>
          <w:p w14:paraId="00EF046B" w14:textId="11894CE5" w:rsidR="00A130A8" w:rsidRPr="004C0DB6" w:rsidRDefault="00A130A8" w:rsidP="00FF64B6">
            <w:pPr>
              <w:rPr>
                <w:rFonts w:ascii="Calibri" w:hAnsi="Calibri" w:cs="Calibri"/>
                <w:b/>
                <w:bCs/>
              </w:rPr>
            </w:pPr>
            <w:r w:rsidRPr="004C0DB6">
              <w:rPr>
                <w:rFonts w:ascii="Calibri" w:hAnsi="Calibri" w:cs="Calibri"/>
                <w:b/>
                <w:bCs/>
                <w:sz w:val="22"/>
                <w:szCs w:val="22"/>
              </w:rPr>
              <w:t>Level 3 – Substantial Support (Lower)</w:t>
            </w:r>
          </w:p>
        </w:tc>
        <w:tc>
          <w:tcPr>
            <w:tcW w:w="11340" w:type="dxa"/>
            <w:shd w:val="clear" w:color="auto" w:fill="FAE2D5" w:themeFill="accent2" w:themeFillTint="33"/>
          </w:tcPr>
          <w:p w14:paraId="6C891AD7" w14:textId="6124231F" w:rsidR="00A130A8" w:rsidRPr="004C0DB6" w:rsidRDefault="00A130A8" w:rsidP="00FF64B6">
            <w:pPr>
              <w:rPr>
                <w:rFonts w:ascii="Calibri" w:hAnsi="Calibri" w:cs="Calibri"/>
              </w:rPr>
            </w:pPr>
            <w:r w:rsidRPr="004C0DB6">
              <w:rPr>
                <w:rFonts w:ascii="Calibri" w:hAnsi="Calibri" w:cs="Calibri"/>
                <w:b/>
                <w:bCs/>
              </w:rPr>
              <w:t>Daily needs; high-frequency adult support</w:t>
            </w:r>
          </w:p>
        </w:tc>
        <w:tc>
          <w:tcPr>
            <w:tcW w:w="708" w:type="dxa"/>
            <w:tcBorders>
              <w:right w:val="single" w:sz="4" w:space="0" w:color="auto"/>
            </w:tcBorders>
            <w:shd w:val="clear" w:color="auto" w:fill="FAE2D5" w:themeFill="accent2" w:themeFillTint="33"/>
            <w:vAlign w:val="center"/>
          </w:tcPr>
          <w:p w14:paraId="62D79D1F" w14:textId="77777777" w:rsidR="00A130A8" w:rsidRPr="004E077D" w:rsidRDefault="00A130A8" w:rsidP="00FF64B6">
            <w:pPr>
              <w:jc w:val="center"/>
              <w:rPr>
                <w:rFonts w:ascii="Calibri" w:hAnsi="Calibri" w:cs="Calibri"/>
                <w:b/>
                <w:bCs/>
              </w:rPr>
            </w:pPr>
          </w:p>
        </w:tc>
      </w:tr>
      <w:tr w:rsidR="00A130A8" w:rsidRPr="004E077D" w14:paraId="0F171625" w14:textId="77777777" w:rsidTr="001A44E9">
        <w:tc>
          <w:tcPr>
            <w:tcW w:w="15163" w:type="dxa"/>
            <w:gridSpan w:val="2"/>
            <w:tcBorders>
              <w:left w:val="single" w:sz="4" w:space="0" w:color="auto"/>
            </w:tcBorders>
            <w:shd w:val="clear" w:color="auto" w:fill="EFF9EB"/>
          </w:tcPr>
          <w:p w14:paraId="6714DF37" w14:textId="453FF816"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Baseline Indicators – learning needs (to be read alongside the specific descriptors)</w:t>
            </w:r>
          </w:p>
          <w:p w14:paraId="26C44169" w14:textId="7777777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How this may present</w:t>
            </w:r>
          </w:p>
          <w:p w14:paraId="2A2CC933"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1. Processing speed</w:t>
            </w:r>
            <w:r w:rsidRPr="004C0DB6">
              <w:rPr>
                <w:rFonts w:ascii="Calibri" w:hAnsi="Calibri" w:cs="Calibri"/>
                <w:b/>
                <w:bCs/>
                <w:sz w:val="20"/>
                <w:szCs w:val="20"/>
              </w:rPr>
              <w:t xml:space="preserve">. </w:t>
            </w:r>
            <w:r w:rsidRPr="004C0DB6">
              <w:rPr>
                <w:rFonts w:ascii="Calibri" w:hAnsi="Calibri" w:cs="Calibri"/>
                <w:sz w:val="20"/>
                <w:szCs w:val="20"/>
              </w:rPr>
              <w:t>Processing information is substantially slower, meaning the pupil/student struggles to process, respond and complete multi step tasks without extensive additional time.</w:t>
            </w:r>
          </w:p>
          <w:p w14:paraId="132F6A45"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2. Executive functioning (EF)</w:t>
            </w:r>
            <w:r w:rsidRPr="004C0DB6">
              <w:rPr>
                <w:rFonts w:ascii="Calibri" w:hAnsi="Calibri" w:cs="Calibri"/>
                <w:b/>
                <w:bCs/>
                <w:sz w:val="20"/>
                <w:szCs w:val="20"/>
              </w:rPr>
              <w:t xml:space="preserve">. </w:t>
            </w:r>
            <w:r w:rsidRPr="004C0DB6">
              <w:rPr>
                <w:rFonts w:ascii="Calibri" w:hAnsi="Calibri" w:cs="Calibri"/>
                <w:sz w:val="20"/>
                <w:szCs w:val="20"/>
              </w:rPr>
              <w:t>The pupil/student has significant executive functioning (EF) difficulties, which severely disrupt the flow of learning.</w:t>
            </w:r>
          </w:p>
          <w:p w14:paraId="1D0C8A26"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3. Following instructions</w:t>
            </w:r>
            <w:r w:rsidRPr="004C0DB6">
              <w:rPr>
                <w:rFonts w:ascii="Calibri" w:hAnsi="Calibri" w:cs="Calibri"/>
                <w:b/>
                <w:bCs/>
                <w:sz w:val="20"/>
                <w:szCs w:val="20"/>
              </w:rPr>
              <w:t xml:space="preserve">. </w:t>
            </w:r>
            <w:r w:rsidRPr="004C0DB6">
              <w:rPr>
                <w:rFonts w:ascii="Calibri" w:hAnsi="Calibri" w:cs="Calibri"/>
                <w:sz w:val="20"/>
                <w:szCs w:val="20"/>
              </w:rPr>
              <w:t>Is unable to follow instructions independently and can only manage single step instructions when consistently broken down, repeated and supported by prompts and visuals.</w:t>
            </w:r>
          </w:p>
          <w:p w14:paraId="051C864F" w14:textId="77777777" w:rsidR="00E111EA" w:rsidRPr="004C0DB6" w:rsidRDefault="00E111EA" w:rsidP="00FF64B6">
            <w:pPr>
              <w:ind w:left="720"/>
              <w:rPr>
                <w:rFonts w:ascii="Calibri" w:hAnsi="Calibri" w:cs="Calibri"/>
                <w:sz w:val="20"/>
                <w:szCs w:val="20"/>
              </w:rPr>
            </w:pPr>
            <w:r w:rsidRPr="004C0DB6">
              <w:rPr>
                <w:rFonts w:ascii="Calibri" w:hAnsi="Calibri" w:cs="Calibri"/>
                <w:sz w:val="20"/>
                <w:szCs w:val="20"/>
              </w:rPr>
              <w:t>Produces limited, incomplete or inconsistent work due to significant executive functioning (EF) challenges.</w:t>
            </w:r>
          </w:p>
          <w:p w14:paraId="32594883" w14:textId="33D6724D" w:rsidR="00E111EA" w:rsidRPr="004C0DB6" w:rsidRDefault="00E111EA" w:rsidP="00FF64B6">
            <w:pPr>
              <w:spacing w:after="160"/>
              <w:ind w:left="720"/>
              <w:rPr>
                <w:rFonts w:ascii="Calibri" w:hAnsi="Calibri" w:cs="Calibri"/>
                <w:b/>
                <w:bCs/>
                <w:sz w:val="20"/>
                <w:szCs w:val="20"/>
              </w:rPr>
            </w:pPr>
            <w:r w:rsidRPr="005836B8">
              <w:rPr>
                <w:rFonts w:ascii="Calibri" w:hAnsi="Calibri" w:cs="Calibri"/>
                <w:b/>
                <w:bCs/>
                <w:sz w:val="20"/>
                <w:szCs w:val="20"/>
              </w:rPr>
              <w:t>4. Quality and consistency of work</w:t>
            </w:r>
            <w:r w:rsidRPr="004C0DB6">
              <w:rPr>
                <w:rFonts w:ascii="Calibri" w:hAnsi="Calibri" w:cs="Calibri"/>
                <w:b/>
                <w:bCs/>
                <w:sz w:val="20"/>
                <w:szCs w:val="20"/>
              </w:rPr>
              <w:t xml:space="preserve">. </w:t>
            </w:r>
            <w:r w:rsidRPr="004C0DB6">
              <w:rPr>
                <w:rFonts w:ascii="Calibri" w:hAnsi="Calibri" w:cs="Calibri"/>
                <w:sz w:val="20"/>
                <w:szCs w:val="20"/>
              </w:rPr>
              <w:t xml:space="preserve">Needs substantial curriculum adjustments and alternative approaches to maintain engagement </w:t>
            </w:r>
            <w:r w:rsidR="00F06583">
              <w:rPr>
                <w:rFonts w:ascii="Calibri" w:hAnsi="Calibri" w:cs="Calibri"/>
                <w:sz w:val="20"/>
                <w:szCs w:val="20"/>
              </w:rPr>
              <w:t>with</w:t>
            </w:r>
            <w:r w:rsidRPr="004C0DB6">
              <w:rPr>
                <w:rFonts w:ascii="Calibri" w:hAnsi="Calibri" w:cs="Calibri"/>
                <w:sz w:val="20"/>
                <w:szCs w:val="20"/>
              </w:rPr>
              <w:t xml:space="preserve"> learning.</w:t>
            </w:r>
          </w:p>
          <w:p w14:paraId="263F8BD4"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5. Curriculum adjustments</w:t>
            </w:r>
            <w:r w:rsidRPr="004C0DB6">
              <w:rPr>
                <w:rFonts w:ascii="Calibri" w:hAnsi="Calibri" w:cs="Calibri"/>
                <w:b/>
                <w:bCs/>
                <w:sz w:val="20"/>
                <w:szCs w:val="20"/>
              </w:rPr>
              <w:t xml:space="preserve">. </w:t>
            </w:r>
            <w:r w:rsidRPr="004C0DB6">
              <w:rPr>
                <w:rFonts w:ascii="Calibri" w:hAnsi="Calibri" w:cs="Calibri"/>
                <w:sz w:val="20"/>
                <w:szCs w:val="20"/>
              </w:rPr>
              <w:t>Needs high levels of adult prompting throughout tasks to remain focused and complete work.</w:t>
            </w:r>
          </w:p>
          <w:p w14:paraId="6EE40D5E"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6. Adult prompting during tasks</w:t>
            </w:r>
            <w:r w:rsidRPr="004C0DB6">
              <w:rPr>
                <w:rFonts w:ascii="Calibri" w:hAnsi="Calibri" w:cs="Calibri"/>
                <w:b/>
                <w:bCs/>
                <w:sz w:val="20"/>
                <w:szCs w:val="20"/>
              </w:rPr>
              <w:t xml:space="preserve">. </w:t>
            </w:r>
            <w:r w:rsidRPr="004C0DB6">
              <w:rPr>
                <w:rFonts w:ascii="Calibri" w:hAnsi="Calibri" w:cs="Calibri"/>
                <w:sz w:val="20"/>
                <w:szCs w:val="20"/>
              </w:rPr>
              <w:t>Needs high levels of planned adult support between transitions to remain engaged and regulated.</w:t>
            </w:r>
          </w:p>
          <w:p w14:paraId="3DE1C8AF" w14:textId="77777777" w:rsidR="00E111EA" w:rsidRPr="004C0DB6" w:rsidRDefault="00E111EA" w:rsidP="00FF64B6">
            <w:pPr>
              <w:ind w:left="720"/>
              <w:rPr>
                <w:rFonts w:ascii="Calibri" w:hAnsi="Calibri" w:cs="Calibri"/>
                <w:sz w:val="20"/>
                <w:szCs w:val="20"/>
              </w:rPr>
            </w:pPr>
            <w:r w:rsidRPr="005836B8">
              <w:rPr>
                <w:rFonts w:ascii="Calibri" w:hAnsi="Calibri" w:cs="Calibri"/>
                <w:b/>
                <w:bCs/>
                <w:sz w:val="20"/>
                <w:szCs w:val="20"/>
              </w:rPr>
              <w:t>8. Transfer of learning</w:t>
            </w:r>
            <w:r w:rsidRPr="004C0DB6">
              <w:rPr>
                <w:rFonts w:ascii="Calibri" w:hAnsi="Calibri" w:cs="Calibri"/>
                <w:b/>
                <w:bCs/>
                <w:sz w:val="20"/>
                <w:szCs w:val="20"/>
              </w:rPr>
              <w:t xml:space="preserve">. </w:t>
            </w:r>
            <w:r w:rsidRPr="004C0DB6">
              <w:rPr>
                <w:rFonts w:ascii="Calibri" w:hAnsi="Calibri" w:cs="Calibri"/>
                <w:sz w:val="20"/>
                <w:szCs w:val="20"/>
              </w:rPr>
              <w:t>Learned skills do not transfer between tasks, staff or settings; learning can only be applied with adult mediation.</w:t>
            </w:r>
          </w:p>
          <w:p w14:paraId="19DCAD08" w14:textId="3ABC0D3B"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9. Literacy and numeracy</w:t>
            </w:r>
            <w:r w:rsidRPr="004C0DB6">
              <w:rPr>
                <w:rFonts w:ascii="Calibri" w:hAnsi="Calibri" w:cs="Calibri"/>
                <w:b/>
                <w:bCs/>
                <w:sz w:val="20"/>
                <w:szCs w:val="20"/>
              </w:rPr>
              <w:t xml:space="preserve">. </w:t>
            </w:r>
            <w:r w:rsidRPr="004C0DB6">
              <w:rPr>
                <w:rFonts w:ascii="Calibri" w:hAnsi="Calibri" w:cs="Calibri"/>
                <w:sz w:val="20"/>
                <w:szCs w:val="20"/>
              </w:rPr>
              <w:t xml:space="preserve">Experiences significant difficulty learning core literacy and numeracy, severely impacting </w:t>
            </w:r>
            <w:r w:rsidR="00F06583">
              <w:rPr>
                <w:rFonts w:ascii="Calibri" w:hAnsi="Calibri" w:cs="Calibri"/>
                <w:sz w:val="20"/>
                <w:szCs w:val="20"/>
              </w:rPr>
              <w:t>engagement with learning</w:t>
            </w:r>
            <w:r w:rsidRPr="004C0DB6">
              <w:rPr>
                <w:rFonts w:ascii="Calibri" w:hAnsi="Calibri" w:cs="Calibri"/>
                <w:sz w:val="20"/>
                <w:szCs w:val="20"/>
              </w:rPr>
              <w:t>.</w:t>
            </w:r>
          </w:p>
          <w:p w14:paraId="41E6BC03" w14:textId="77777777" w:rsidR="00E111EA" w:rsidRPr="004C0DB6" w:rsidRDefault="00E111EA" w:rsidP="00FF64B6">
            <w:pPr>
              <w:ind w:left="720"/>
              <w:rPr>
                <w:rFonts w:ascii="Calibri" w:hAnsi="Calibri" w:cs="Calibri"/>
                <w:b/>
                <w:bCs/>
                <w:sz w:val="20"/>
                <w:szCs w:val="20"/>
              </w:rPr>
            </w:pPr>
            <w:r w:rsidRPr="005836B8">
              <w:rPr>
                <w:rFonts w:ascii="Calibri" w:hAnsi="Calibri" w:cs="Calibri"/>
                <w:b/>
                <w:bCs/>
                <w:sz w:val="20"/>
                <w:szCs w:val="20"/>
              </w:rPr>
              <w:t xml:space="preserve">10. </w:t>
            </w:r>
            <w:r w:rsidRPr="004C0DB6">
              <w:rPr>
                <w:rFonts w:ascii="Calibri" w:hAnsi="Calibri" w:cs="Calibri"/>
                <w:b/>
                <w:bCs/>
                <w:sz w:val="20"/>
                <w:szCs w:val="20"/>
              </w:rPr>
              <w:t>D</w:t>
            </w:r>
            <w:r w:rsidRPr="005836B8">
              <w:rPr>
                <w:rFonts w:ascii="Calibri" w:hAnsi="Calibri" w:cs="Calibri"/>
                <w:b/>
                <w:bCs/>
                <w:sz w:val="20"/>
                <w:szCs w:val="20"/>
              </w:rPr>
              <w:t>ifferentiation</w:t>
            </w:r>
            <w:r w:rsidRPr="004C0DB6">
              <w:rPr>
                <w:rFonts w:ascii="Calibri" w:hAnsi="Calibri" w:cs="Calibri"/>
                <w:b/>
                <w:bCs/>
                <w:sz w:val="20"/>
                <w:szCs w:val="20"/>
              </w:rPr>
              <w:t xml:space="preserve">. </w:t>
            </w:r>
            <w:r w:rsidRPr="004C0DB6">
              <w:rPr>
                <w:rFonts w:ascii="Calibri" w:hAnsi="Calibri" w:cs="Calibri"/>
                <w:sz w:val="20"/>
                <w:szCs w:val="20"/>
              </w:rPr>
              <w:t>Needs extensive curriculum adjustment well beyond standard differentiation.</w:t>
            </w:r>
          </w:p>
          <w:p w14:paraId="4BC78A18" w14:textId="77777777" w:rsidR="00E111EA" w:rsidRPr="004C0DB6" w:rsidRDefault="00E111EA" w:rsidP="00FF64B6">
            <w:pPr>
              <w:ind w:left="720"/>
              <w:rPr>
                <w:rFonts w:ascii="Calibri" w:hAnsi="Calibri" w:cs="Calibri"/>
                <w:sz w:val="20"/>
                <w:szCs w:val="20"/>
              </w:rPr>
            </w:pPr>
            <w:r w:rsidRPr="005836B8">
              <w:rPr>
                <w:rFonts w:ascii="Calibri" w:hAnsi="Calibri" w:cs="Calibri"/>
                <w:b/>
                <w:bCs/>
                <w:sz w:val="20"/>
                <w:szCs w:val="20"/>
              </w:rPr>
              <w:t>11. Modelling, pre</w:t>
            </w:r>
            <w:r w:rsidRPr="005836B8">
              <w:rPr>
                <w:rFonts w:ascii="Calibri" w:hAnsi="Calibri" w:cs="Calibri"/>
                <w:b/>
                <w:bCs/>
                <w:sz w:val="20"/>
                <w:szCs w:val="20"/>
              </w:rPr>
              <w:noBreakHyphen/>
              <w:t>teaching and repetition</w:t>
            </w:r>
            <w:r w:rsidRPr="004C0DB6">
              <w:rPr>
                <w:rFonts w:ascii="Calibri" w:hAnsi="Calibri" w:cs="Calibri"/>
                <w:b/>
                <w:bCs/>
                <w:sz w:val="20"/>
                <w:szCs w:val="20"/>
              </w:rPr>
              <w:t xml:space="preserve">. </w:t>
            </w:r>
            <w:r w:rsidRPr="004C0DB6">
              <w:rPr>
                <w:rFonts w:ascii="Calibri" w:hAnsi="Calibri" w:cs="Calibri"/>
                <w:sz w:val="20"/>
                <w:szCs w:val="20"/>
              </w:rPr>
              <w:t>Needs ongoing intensive modelling, prompts, visuals, pre</w:t>
            </w:r>
            <w:r w:rsidRPr="004C0DB6">
              <w:rPr>
                <w:rFonts w:ascii="Calibri" w:hAnsi="Calibri" w:cs="Calibri"/>
                <w:sz w:val="20"/>
                <w:szCs w:val="20"/>
              </w:rPr>
              <w:noBreakHyphen/>
              <w:t>teaching and repetition embedded across daily routines.</w:t>
            </w:r>
          </w:p>
          <w:p w14:paraId="41098DBD" w14:textId="00949B67" w:rsidR="00E111EA" w:rsidRPr="004C0DB6" w:rsidRDefault="00E111EA" w:rsidP="00FF64B6">
            <w:pPr>
              <w:ind w:left="720"/>
              <w:rPr>
                <w:rFonts w:ascii="Calibri" w:hAnsi="Calibri" w:cs="Calibri"/>
                <w:sz w:val="20"/>
                <w:szCs w:val="20"/>
              </w:rPr>
            </w:pPr>
            <w:r w:rsidRPr="005836B8">
              <w:rPr>
                <w:rFonts w:ascii="Calibri" w:hAnsi="Calibri" w:cs="Calibri"/>
                <w:b/>
                <w:bCs/>
                <w:sz w:val="20"/>
                <w:szCs w:val="20"/>
              </w:rPr>
              <w:t>12. Independence</w:t>
            </w:r>
            <w:r w:rsidRPr="004C0DB6">
              <w:rPr>
                <w:rFonts w:ascii="Calibri" w:hAnsi="Calibri" w:cs="Calibri"/>
                <w:b/>
                <w:bCs/>
                <w:sz w:val="20"/>
                <w:szCs w:val="20"/>
              </w:rPr>
              <w:t xml:space="preserve">. </w:t>
            </w:r>
            <w:r w:rsidRPr="004C0DB6">
              <w:rPr>
                <w:rFonts w:ascii="Calibri" w:hAnsi="Calibri" w:cs="Calibri"/>
                <w:sz w:val="20"/>
                <w:szCs w:val="20"/>
              </w:rPr>
              <w:t xml:space="preserve">Independence is very limited and significantly impacts </w:t>
            </w:r>
            <w:r w:rsidR="00ED7195">
              <w:rPr>
                <w:rFonts w:ascii="Calibri" w:hAnsi="Calibri" w:cs="Calibri"/>
                <w:sz w:val="20"/>
                <w:szCs w:val="20"/>
              </w:rPr>
              <w:t>engagement with</w:t>
            </w:r>
            <w:r w:rsidRPr="004C0DB6">
              <w:rPr>
                <w:rFonts w:ascii="Calibri" w:hAnsi="Calibri" w:cs="Calibri"/>
                <w:sz w:val="20"/>
                <w:szCs w:val="20"/>
              </w:rPr>
              <w:t xml:space="preserve"> learning throughout the school day.</w:t>
            </w:r>
          </w:p>
          <w:p w14:paraId="0E553F87" w14:textId="77777777" w:rsidR="00A130A8" w:rsidRPr="004C0DB6" w:rsidRDefault="00A130A8" w:rsidP="00FF64B6">
            <w:pPr>
              <w:rPr>
                <w:rFonts w:ascii="Calibri" w:hAnsi="Calibri" w:cs="Calibri"/>
                <w:b/>
                <w:bCs/>
                <w:sz w:val="22"/>
                <w:szCs w:val="22"/>
              </w:rPr>
            </w:pPr>
          </w:p>
          <w:p w14:paraId="4737C765" w14:textId="77777777" w:rsidR="00DB0C94" w:rsidRPr="004C0DB6" w:rsidRDefault="00DB0C94"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3BC3E6CB" w14:textId="4630FCC3" w:rsidR="002C2C54" w:rsidRPr="002C2C54" w:rsidRDefault="002C2C54" w:rsidP="00FF64B6">
            <w:pPr>
              <w:pStyle w:val="ListParagraph"/>
              <w:numPr>
                <w:ilvl w:val="0"/>
                <w:numId w:val="171"/>
              </w:numPr>
              <w:rPr>
                <w:rFonts w:ascii="Calibri" w:hAnsi="Calibri" w:cs="Calibri"/>
                <w:sz w:val="20"/>
                <w:szCs w:val="20"/>
              </w:rPr>
            </w:pPr>
            <w:r w:rsidRPr="002C2C54">
              <w:rPr>
                <w:rFonts w:ascii="Calibri" w:hAnsi="Calibri" w:cs="Calibri"/>
                <w:sz w:val="20"/>
                <w:szCs w:val="20"/>
              </w:rPr>
              <w:t xml:space="preserve">Needs a range of additional learning materials and adapted support to be consistently incorporated alongside the statements above to </w:t>
            </w:r>
            <w:r w:rsidR="00F06583">
              <w:rPr>
                <w:rFonts w:ascii="Calibri" w:hAnsi="Calibri" w:cs="Calibri"/>
                <w:sz w:val="20"/>
                <w:szCs w:val="20"/>
              </w:rPr>
              <w:t>engage with</w:t>
            </w:r>
            <w:r w:rsidRPr="002C2C54">
              <w:rPr>
                <w:rFonts w:ascii="Calibri" w:hAnsi="Calibri" w:cs="Calibri"/>
                <w:sz w:val="20"/>
                <w:szCs w:val="20"/>
              </w:rPr>
              <w:t xml:space="preserve"> learning and maintain engagement.</w:t>
            </w:r>
          </w:p>
          <w:p w14:paraId="26A66454" w14:textId="520E4619" w:rsidR="00A130A8" w:rsidRPr="004C0DB6" w:rsidRDefault="00A130A8" w:rsidP="00FF64B6">
            <w:pPr>
              <w:rPr>
                <w:rFonts w:ascii="Calibri" w:hAnsi="Calibri" w:cs="Calibri"/>
                <w:sz w:val="22"/>
                <w:szCs w:val="22"/>
              </w:rPr>
            </w:pPr>
          </w:p>
          <w:p w14:paraId="0340DE20" w14:textId="77777777" w:rsidR="006D4140" w:rsidRPr="004C0DB6" w:rsidRDefault="006D4140"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2203C8D6" w14:textId="77777777" w:rsidR="00154AB9" w:rsidRPr="00C17FBD" w:rsidRDefault="00154AB9" w:rsidP="00FF64B6">
            <w:pPr>
              <w:numPr>
                <w:ilvl w:val="0"/>
                <w:numId w:val="170"/>
              </w:numPr>
              <w:rPr>
                <w:rFonts w:ascii="Calibri" w:hAnsi="Calibri" w:cs="Calibri"/>
                <w:sz w:val="20"/>
                <w:szCs w:val="20"/>
              </w:rPr>
            </w:pPr>
            <w:r w:rsidRPr="00C17FBD">
              <w:rPr>
                <w:rFonts w:ascii="Calibri" w:hAnsi="Calibri" w:cs="Calibri"/>
                <w:sz w:val="20"/>
                <w:szCs w:val="20"/>
              </w:rPr>
              <w:t xml:space="preserve">When listening or looking </w:t>
            </w:r>
            <w:r>
              <w:rPr>
                <w:rFonts w:ascii="Calibri" w:hAnsi="Calibri" w:cs="Calibri"/>
                <w:sz w:val="20"/>
                <w:szCs w:val="20"/>
              </w:rPr>
              <w:t>Needs</w:t>
            </w:r>
            <w:r w:rsidRPr="00C17FBD">
              <w:rPr>
                <w:rFonts w:ascii="Calibri" w:hAnsi="Calibri" w:cs="Calibri"/>
                <w:sz w:val="20"/>
                <w:szCs w:val="20"/>
              </w:rPr>
              <w:t xml:space="preserve"> increased effort (for example moderate hearing impairment (HI) hearing loss or visual impairment (VI), barriers to learning occur daily, significantly impacting processing, understanding and pace, particularly in whole</w:t>
            </w:r>
            <w:r w:rsidRPr="00C17FBD">
              <w:rPr>
                <w:rFonts w:ascii="Calibri" w:hAnsi="Calibri" w:cs="Calibri"/>
                <w:sz w:val="20"/>
                <w:szCs w:val="20"/>
              </w:rPr>
              <w:noBreakHyphen/>
              <w:t>class teaching and group contexts.</w:t>
            </w:r>
          </w:p>
          <w:p w14:paraId="063C8A38" w14:textId="77777777" w:rsidR="00154AB9" w:rsidRPr="00C17FBD" w:rsidRDefault="00154AB9" w:rsidP="00FF64B6">
            <w:pPr>
              <w:numPr>
                <w:ilvl w:val="0"/>
                <w:numId w:val="170"/>
              </w:numPr>
              <w:rPr>
                <w:rFonts w:ascii="Calibri" w:hAnsi="Calibri" w:cs="Calibri"/>
                <w:sz w:val="20"/>
                <w:szCs w:val="20"/>
              </w:rPr>
            </w:pPr>
            <w:r w:rsidRPr="00C17FBD">
              <w:rPr>
                <w:rFonts w:ascii="Calibri" w:hAnsi="Calibri" w:cs="Calibri"/>
                <w:sz w:val="20"/>
                <w:szCs w:val="20"/>
              </w:rPr>
              <w:t>Reduced attention, slow responses and inconsistent engagement are strongly linked to listening or visual fatigue and effort, rather than executive functioning (EF), and substantially interfere with learning across the day.</w:t>
            </w:r>
          </w:p>
          <w:p w14:paraId="5B8F3CF7" w14:textId="225B13C5" w:rsidR="00154AB9" w:rsidRPr="00C17FBD" w:rsidRDefault="00154AB9" w:rsidP="00FF64B6">
            <w:pPr>
              <w:numPr>
                <w:ilvl w:val="0"/>
                <w:numId w:val="170"/>
              </w:numPr>
              <w:rPr>
                <w:rFonts w:ascii="Calibri" w:hAnsi="Calibri" w:cs="Calibri"/>
                <w:sz w:val="20"/>
                <w:szCs w:val="20"/>
              </w:rPr>
            </w:pPr>
            <w:r w:rsidRPr="00C17FBD">
              <w:rPr>
                <w:rFonts w:ascii="Calibri" w:hAnsi="Calibri" w:cs="Calibri"/>
                <w:sz w:val="20"/>
                <w:szCs w:val="20"/>
              </w:rPr>
              <w:lastRenderedPageBreak/>
              <w:t>Even with reasonable adjustments such as clear visuals, repetition of peer comments and specialist strategies pupils/students experience inconsistent engagement and require planned adult support to sustain learning.</w:t>
            </w:r>
          </w:p>
          <w:p w14:paraId="2122B988" w14:textId="77777777" w:rsidR="00154AB9" w:rsidRPr="00C17FBD" w:rsidRDefault="00154AB9" w:rsidP="00FF64B6">
            <w:pPr>
              <w:numPr>
                <w:ilvl w:val="0"/>
                <w:numId w:val="170"/>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frequent and closely monitored visual adjustments such as adapted materials, controlled lighting, simplified presentation and strategic seating, as difficulties persist without these supports.</w:t>
            </w:r>
          </w:p>
          <w:p w14:paraId="4C345C2A" w14:textId="5EB94D68" w:rsidR="00154AB9" w:rsidRPr="00C17FBD" w:rsidRDefault="00154AB9" w:rsidP="00FF64B6">
            <w:pPr>
              <w:numPr>
                <w:ilvl w:val="0"/>
                <w:numId w:val="170"/>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regular and planned involvement from a Qualified Teacher of the Visually Impaired (QTVI) / Hearing Impaired (QTHI) to support </w:t>
            </w:r>
            <w:r w:rsidR="002E6483">
              <w:rPr>
                <w:rFonts w:ascii="Calibri" w:hAnsi="Calibri" w:cs="Calibri"/>
                <w:sz w:val="20"/>
                <w:szCs w:val="20"/>
              </w:rPr>
              <w:t>understanding</w:t>
            </w:r>
            <w:r w:rsidRPr="00C17FBD">
              <w:rPr>
                <w:rFonts w:ascii="Calibri" w:hAnsi="Calibri" w:cs="Calibri"/>
                <w:sz w:val="20"/>
                <w:szCs w:val="20"/>
              </w:rPr>
              <w:t>, engagement and ongoing progress.</w:t>
            </w:r>
          </w:p>
          <w:p w14:paraId="63E94CB6" w14:textId="7A76B793" w:rsidR="00A130A8" w:rsidRPr="004C0DB6" w:rsidRDefault="00A130A8" w:rsidP="00FF64B6">
            <w:pPr>
              <w:rPr>
                <w:rFonts w:ascii="Calibri" w:hAnsi="Calibri" w:cs="Calibri"/>
                <w:sz w:val="22"/>
                <w:szCs w:val="22"/>
              </w:rPr>
            </w:pPr>
          </w:p>
          <w:p w14:paraId="5F606452" w14:textId="37A1123F"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Neurodivergent Pupils/Students – Hidden or Masked Needs</w:t>
            </w:r>
          </w:p>
          <w:p w14:paraId="751C576B" w14:textId="77777777" w:rsidR="0009684F" w:rsidRPr="00431EE1" w:rsidRDefault="0009684F" w:rsidP="00FF64B6">
            <w:pPr>
              <w:numPr>
                <w:ilvl w:val="0"/>
                <w:numId w:val="175"/>
              </w:numPr>
              <w:rPr>
                <w:rFonts w:ascii="Calibri" w:hAnsi="Calibri" w:cs="Calibri"/>
                <w:sz w:val="20"/>
                <w:szCs w:val="20"/>
              </w:rPr>
            </w:pPr>
            <w:r w:rsidRPr="00431EE1">
              <w:rPr>
                <w:rFonts w:ascii="Calibri" w:hAnsi="Calibri" w:cs="Calibri"/>
                <w:sz w:val="20"/>
                <w:szCs w:val="20"/>
              </w:rPr>
              <w:t>May present as verbally confident or cognitively able, however needs frequent adult support to sustain engagement with learning, particularly during independent, less structured or demanding tasks.</w:t>
            </w:r>
          </w:p>
          <w:p w14:paraId="5B528F64" w14:textId="77777777" w:rsidR="0009684F" w:rsidRPr="00431EE1" w:rsidRDefault="0009684F" w:rsidP="00FF64B6">
            <w:pPr>
              <w:numPr>
                <w:ilvl w:val="0"/>
                <w:numId w:val="175"/>
              </w:numPr>
              <w:rPr>
                <w:rFonts w:ascii="Calibri" w:hAnsi="Calibri" w:cs="Calibri"/>
                <w:sz w:val="20"/>
                <w:szCs w:val="20"/>
              </w:rPr>
            </w:pPr>
            <w:r w:rsidRPr="00431EE1">
              <w:rPr>
                <w:rFonts w:ascii="Calibri" w:hAnsi="Calibri" w:cs="Calibri"/>
                <w:sz w:val="20"/>
                <w:szCs w:val="20"/>
              </w:rPr>
              <w:t>Needs consistently structured routines and frequent adult check</w:t>
            </w:r>
            <w:r w:rsidRPr="00431EE1">
              <w:rPr>
                <w:rFonts w:ascii="Calibri" w:hAnsi="Calibri" w:cs="Calibri"/>
                <w:sz w:val="20"/>
                <w:szCs w:val="20"/>
              </w:rPr>
              <w:noBreakHyphen/>
              <w:t>ins, as masking of executive functioning (EF) difficulties leads to daily variability, fatigue and reduced ability to sustain learning demands independently.</w:t>
            </w:r>
          </w:p>
          <w:p w14:paraId="0953E259" w14:textId="77777777" w:rsidR="0009684F" w:rsidRPr="00431EE1" w:rsidRDefault="0009684F" w:rsidP="00FF64B6">
            <w:pPr>
              <w:numPr>
                <w:ilvl w:val="0"/>
                <w:numId w:val="175"/>
              </w:numPr>
              <w:rPr>
                <w:rFonts w:ascii="Calibri" w:hAnsi="Calibri" w:cs="Calibri"/>
                <w:sz w:val="20"/>
                <w:szCs w:val="20"/>
              </w:rPr>
            </w:pPr>
            <w:r w:rsidRPr="00431EE1">
              <w:rPr>
                <w:rFonts w:ascii="Calibri" w:hAnsi="Calibri" w:cs="Calibri"/>
                <w:sz w:val="20"/>
                <w:szCs w:val="20"/>
              </w:rPr>
              <w:t>May appear to listen and participate but regularly miss essential information, as processing load, internal distraction or hyperfocus significantly affect understanding and application of instructions, even when outward engagement appears secure.</w:t>
            </w:r>
          </w:p>
          <w:p w14:paraId="223AAB2B" w14:textId="7E3EF19F" w:rsidR="00A130A8" w:rsidRPr="0009684F" w:rsidRDefault="0009684F" w:rsidP="00FF64B6">
            <w:pPr>
              <w:numPr>
                <w:ilvl w:val="0"/>
                <w:numId w:val="175"/>
              </w:numPr>
              <w:rPr>
                <w:rFonts w:ascii="Calibri" w:hAnsi="Calibri" w:cs="Calibri"/>
                <w:sz w:val="20"/>
                <w:szCs w:val="20"/>
              </w:rPr>
            </w:pPr>
            <w:r w:rsidRPr="00431EE1">
              <w:rPr>
                <w:rFonts w:ascii="Calibri" w:hAnsi="Calibri" w:cs="Calibri"/>
                <w:sz w:val="20"/>
                <w:szCs w:val="20"/>
              </w:rPr>
              <w:t>Needs frequent organisational support from familiar adults, including step</w:t>
            </w:r>
            <w:r w:rsidRPr="00431EE1">
              <w:rPr>
                <w:rFonts w:ascii="Calibri" w:hAnsi="Calibri" w:cs="Calibri"/>
                <w:sz w:val="20"/>
                <w:szCs w:val="20"/>
              </w:rPr>
              <w:noBreakHyphen/>
              <w:t>by</w:t>
            </w:r>
            <w:r w:rsidRPr="00431EE1">
              <w:rPr>
                <w:rFonts w:ascii="Calibri" w:hAnsi="Calibri" w:cs="Calibri"/>
                <w:sz w:val="20"/>
                <w:szCs w:val="20"/>
              </w:rPr>
              <w:noBreakHyphen/>
              <w:t>step task breakdown, reminders, visual structures and support with managing time and materials, because independent organisation breaks down under increased demand.</w:t>
            </w:r>
          </w:p>
        </w:tc>
        <w:tc>
          <w:tcPr>
            <w:tcW w:w="708" w:type="dxa"/>
            <w:tcBorders>
              <w:right w:val="single" w:sz="4" w:space="0" w:color="auto"/>
            </w:tcBorders>
            <w:shd w:val="clear" w:color="auto" w:fill="EFF9EB"/>
            <w:vAlign w:val="center"/>
          </w:tcPr>
          <w:p w14:paraId="3FC54C90" w14:textId="77777777" w:rsidR="00A130A8" w:rsidRPr="004E077D" w:rsidRDefault="00A130A8" w:rsidP="00FF64B6">
            <w:pPr>
              <w:jc w:val="center"/>
              <w:rPr>
                <w:rFonts w:ascii="Calibri" w:hAnsi="Calibri" w:cs="Calibri"/>
                <w:b/>
                <w:bCs/>
              </w:rPr>
            </w:pPr>
            <w:r w:rsidRPr="004E077D">
              <w:rPr>
                <w:rFonts w:ascii="Calibri" w:hAnsi="Calibri" w:cs="Calibri"/>
                <w:b/>
                <w:bCs/>
              </w:rPr>
              <w:lastRenderedPageBreak/>
              <w:t>20</w:t>
            </w:r>
          </w:p>
        </w:tc>
      </w:tr>
      <w:tr w:rsidR="00A130A8" w:rsidRPr="004E077D" w14:paraId="5C1FE493" w14:textId="77777777" w:rsidTr="00BE15E9">
        <w:tc>
          <w:tcPr>
            <w:tcW w:w="3823" w:type="dxa"/>
            <w:tcBorders>
              <w:left w:val="single" w:sz="4" w:space="0" w:color="auto"/>
            </w:tcBorders>
            <w:shd w:val="clear" w:color="auto" w:fill="F1A983" w:themeFill="accent2" w:themeFillTint="99"/>
          </w:tcPr>
          <w:p w14:paraId="03B93727" w14:textId="28BB163A" w:rsidR="00A130A8" w:rsidRPr="004C0DB6" w:rsidRDefault="00A130A8" w:rsidP="00FF64B6">
            <w:pPr>
              <w:rPr>
                <w:rFonts w:ascii="Calibri" w:hAnsi="Calibri" w:cs="Calibri"/>
                <w:b/>
                <w:bCs/>
              </w:rPr>
            </w:pPr>
            <w:r w:rsidRPr="004C0DB6">
              <w:rPr>
                <w:rFonts w:ascii="Calibri" w:hAnsi="Calibri" w:cs="Calibri"/>
                <w:b/>
                <w:bCs/>
                <w:sz w:val="22"/>
                <w:szCs w:val="22"/>
              </w:rPr>
              <w:t>Level 4 – Substantial Support (Higher)</w:t>
            </w:r>
          </w:p>
        </w:tc>
        <w:tc>
          <w:tcPr>
            <w:tcW w:w="11340" w:type="dxa"/>
            <w:shd w:val="clear" w:color="auto" w:fill="F1A983" w:themeFill="accent2" w:themeFillTint="99"/>
          </w:tcPr>
          <w:p w14:paraId="73857F00" w14:textId="5DA4D29F" w:rsidR="00A130A8" w:rsidRPr="004C0DB6" w:rsidRDefault="00A130A8" w:rsidP="00FF64B6">
            <w:pPr>
              <w:rPr>
                <w:rFonts w:ascii="Calibri" w:hAnsi="Calibri" w:cs="Calibri"/>
              </w:rPr>
            </w:pPr>
            <w:r w:rsidRPr="004C0DB6">
              <w:rPr>
                <w:rFonts w:ascii="Calibri" w:hAnsi="Calibri" w:cs="Calibri"/>
                <w:b/>
                <w:bCs/>
              </w:rPr>
              <w:t>Severe &amp; Frequent / Near</w:t>
            </w:r>
            <w:r w:rsidRPr="004C0DB6">
              <w:rPr>
                <w:rFonts w:ascii="Calibri" w:hAnsi="Calibri" w:cs="Calibri"/>
                <w:b/>
                <w:bCs/>
              </w:rPr>
              <w:noBreakHyphen/>
              <w:t>Continuous</w:t>
            </w:r>
          </w:p>
        </w:tc>
        <w:tc>
          <w:tcPr>
            <w:tcW w:w="708" w:type="dxa"/>
            <w:tcBorders>
              <w:right w:val="single" w:sz="4" w:space="0" w:color="auto"/>
            </w:tcBorders>
            <w:shd w:val="clear" w:color="auto" w:fill="F1A983" w:themeFill="accent2" w:themeFillTint="99"/>
            <w:vAlign w:val="center"/>
          </w:tcPr>
          <w:p w14:paraId="636606CD" w14:textId="77777777" w:rsidR="00A130A8" w:rsidRPr="004E077D" w:rsidRDefault="00A130A8" w:rsidP="00FF64B6">
            <w:pPr>
              <w:jc w:val="center"/>
              <w:rPr>
                <w:rFonts w:ascii="Calibri" w:hAnsi="Calibri" w:cs="Calibri"/>
                <w:b/>
                <w:bCs/>
              </w:rPr>
            </w:pPr>
          </w:p>
        </w:tc>
      </w:tr>
      <w:tr w:rsidR="00A130A8" w:rsidRPr="00794D4D" w14:paraId="04CCFCA5" w14:textId="77777777" w:rsidTr="001A44E9">
        <w:tc>
          <w:tcPr>
            <w:tcW w:w="15163" w:type="dxa"/>
            <w:gridSpan w:val="2"/>
            <w:tcBorders>
              <w:left w:val="single" w:sz="4" w:space="0" w:color="auto"/>
            </w:tcBorders>
            <w:shd w:val="clear" w:color="auto" w:fill="EFF9EB"/>
          </w:tcPr>
          <w:p w14:paraId="34FF0C83" w14:textId="71C3BE35"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Baseline Indicators (to be read alongside the specific descriptors)</w:t>
            </w:r>
          </w:p>
          <w:p w14:paraId="1CE82691" w14:textId="77777777" w:rsidR="00E111EA" w:rsidRPr="004C0DB6" w:rsidRDefault="00E111EA" w:rsidP="00FF64B6">
            <w:pPr>
              <w:rPr>
                <w:rFonts w:ascii="Calibri" w:hAnsi="Calibri" w:cs="Calibri"/>
                <w:b/>
                <w:bCs/>
                <w:sz w:val="22"/>
                <w:szCs w:val="22"/>
              </w:rPr>
            </w:pPr>
            <w:r w:rsidRPr="004C0DB6">
              <w:rPr>
                <w:rFonts w:ascii="Calibri" w:hAnsi="Calibri" w:cs="Calibri"/>
                <w:b/>
                <w:bCs/>
                <w:sz w:val="22"/>
                <w:szCs w:val="22"/>
              </w:rPr>
              <w:t>How this may present</w:t>
            </w:r>
          </w:p>
          <w:p w14:paraId="1609F832" w14:textId="77777777" w:rsidR="0024772E" w:rsidRPr="004C0DB6" w:rsidRDefault="0024772E" w:rsidP="00FF64B6">
            <w:pPr>
              <w:ind w:left="720"/>
              <w:rPr>
                <w:rFonts w:ascii="Calibri" w:hAnsi="Calibri" w:cs="Calibri"/>
                <w:b/>
                <w:bCs/>
                <w:sz w:val="20"/>
                <w:szCs w:val="20"/>
              </w:rPr>
            </w:pPr>
            <w:r w:rsidRPr="004C0DB6">
              <w:rPr>
                <w:rFonts w:ascii="Calibri" w:hAnsi="Calibri" w:cs="Calibri"/>
                <w:b/>
                <w:bCs/>
                <w:sz w:val="20"/>
                <w:szCs w:val="20"/>
              </w:rPr>
              <w:t xml:space="preserve">1. Processing speed. </w:t>
            </w:r>
            <w:r w:rsidRPr="004C0DB6">
              <w:rPr>
                <w:rFonts w:ascii="Calibri" w:hAnsi="Calibri" w:cs="Calibri"/>
                <w:sz w:val="20"/>
                <w:szCs w:val="20"/>
              </w:rPr>
              <w:t>Processing information is very slow, meaning the pupil/student is unable to keep pace with learning and cannot complete multi step tasks without continuous adult support.</w:t>
            </w:r>
          </w:p>
          <w:p w14:paraId="17835E79" w14:textId="7777777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2. Executive functioning (EF)</w:t>
            </w:r>
            <w:r w:rsidRPr="004C0DB6">
              <w:rPr>
                <w:rFonts w:ascii="Calibri" w:hAnsi="Calibri" w:cs="Calibri"/>
                <w:b/>
                <w:bCs/>
                <w:sz w:val="20"/>
                <w:szCs w:val="20"/>
              </w:rPr>
              <w:t xml:space="preserve">. </w:t>
            </w:r>
            <w:r w:rsidRPr="004C0DB6">
              <w:rPr>
                <w:rFonts w:ascii="Calibri" w:hAnsi="Calibri" w:cs="Calibri"/>
                <w:sz w:val="20"/>
                <w:szCs w:val="20"/>
              </w:rPr>
              <w:t>The pupil/student has severe executive functioning (EF) difficulties, which prevent independent engagement with learning.</w:t>
            </w:r>
          </w:p>
          <w:p w14:paraId="25CC064D" w14:textId="7777777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3. Following instructions</w:t>
            </w:r>
            <w:r w:rsidRPr="004C0DB6">
              <w:rPr>
                <w:rFonts w:ascii="Calibri" w:hAnsi="Calibri" w:cs="Calibri"/>
                <w:b/>
                <w:bCs/>
                <w:sz w:val="20"/>
                <w:szCs w:val="20"/>
              </w:rPr>
              <w:t xml:space="preserve">. </w:t>
            </w:r>
            <w:r w:rsidRPr="004C0DB6">
              <w:rPr>
                <w:rFonts w:ascii="Calibri" w:hAnsi="Calibri" w:cs="Calibri"/>
                <w:sz w:val="20"/>
                <w:szCs w:val="20"/>
              </w:rPr>
              <w:t>Cannot follow instructions without continuous adult support, with instructions needing to be broken down into single steps, repeated, modelled and visually supported.</w:t>
            </w:r>
          </w:p>
          <w:p w14:paraId="1F1A703F" w14:textId="7777777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4. Quality and consistency of work</w:t>
            </w:r>
            <w:r w:rsidRPr="004C0DB6">
              <w:rPr>
                <w:rFonts w:ascii="Calibri" w:hAnsi="Calibri" w:cs="Calibri"/>
                <w:b/>
                <w:bCs/>
                <w:sz w:val="20"/>
                <w:szCs w:val="20"/>
              </w:rPr>
              <w:t xml:space="preserve">. </w:t>
            </w:r>
            <w:r w:rsidRPr="004C0DB6">
              <w:rPr>
                <w:rFonts w:ascii="Calibri" w:hAnsi="Calibri" w:cs="Calibri"/>
                <w:sz w:val="20"/>
                <w:szCs w:val="20"/>
              </w:rPr>
              <w:t>Is rarely able to produce completed work outcomes due to severe executive functioning (EF) challenges.</w:t>
            </w:r>
          </w:p>
          <w:p w14:paraId="5450E42C" w14:textId="26FCC8E2"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5. Curriculum adjustments</w:t>
            </w:r>
            <w:r w:rsidRPr="004C0DB6">
              <w:rPr>
                <w:rFonts w:ascii="Calibri" w:hAnsi="Calibri" w:cs="Calibri"/>
                <w:b/>
                <w:bCs/>
                <w:sz w:val="20"/>
                <w:szCs w:val="20"/>
              </w:rPr>
              <w:t xml:space="preserve">. </w:t>
            </w:r>
            <w:r w:rsidRPr="004C0DB6">
              <w:rPr>
                <w:rFonts w:ascii="Calibri" w:hAnsi="Calibri" w:cs="Calibri"/>
                <w:sz w:val="20"/>
                <w:szCs w:val="20"/>
              </w:rPr>
              <w:t xml:space="preserve">Needs a highly adapted curriculum and alternative learning pathways to </w:t>
            </w:r>
            <w:r w:rsidR="00F07376">
              <w:rPr>
                <w:rFonts w:ascii="Calibri" w:hAnsi="Calibri" w:cs="Calibri"/>
                <w:sz w:val="20"/>
                <w:szCs w:val="20"/>
              </w:rPr>
              <w:t xml:space="preserve">engage with </w:t>
            </w:r>
            <w:r w:rsidRPr="004C0DB6">
              <w:rPr>
                <w:rFonts w:ascii="Calibri" w:hAnsi="Calibri" w:cs="Calibri"/>
                <w:sz w:val="20"/>
                <w:szCs w:val="20"/>
              </w:rPr>
              <w:t>learning.</w:t>
            </w:r>
          </w:p>
          <w:p w14:paraId="3E4E4A2B" w14:textId="7777777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6. Adult prompting during tasks</w:t>
            </w:r>
            <w:r w:rsidRPr="004C0DB6">
              <w:rPr>
                <w:rFonts w:ascii="Calibri" w:hAnsi="Calibri" w:cs="Calibri"/>
                <w:b/>
                <w:bCs/>
                <w:sz w:val="20"/>
                <w:szCs w:val="20"/>
              </w:rPr>
              <w:t xml:space="preserve">. </w:t>
            </w:r>
            <w:r w:rsidRPr="004C0DB6">
              <w:rPr>
                <w:rFonts w:ascii="Calibri" w:hAnsi="Calibri" w:cs="Calibri"/>
                <w:sz w:val="20"/>
                <w:szCs w:val="20"/>
              </w:rPr>
              <w:t>Needs continuous adult prompting and support to engage in and complete tasks.</w:t>
            </w:r>
          </w:p>
          <w:p w14:paraId="5C8039D2" w14:textId="77777777" w:rsidR="0024772E" w:rsidRPr="004C0DB6" w:rsidRDefault="0024772E" w:rsidP="00FF64B6">
            <w:pPr>
              <w:ind w:left="720"/>
              <w:rPr>
                <w:rFonts w:ascii="Calibri" w:hAnsi="Calibri" w:cs="Calibri"/>
                <w:sz w:val="20"/>
                <w:szCs w:val="20"/>
              </w:rPr>
            </w:pPr>
            <w:r w:rsidRPr="005836B8">
              <w:rPr>
                <w:rFonts w:ascii="Calibri" w:hAnsi="Calibri" w:cs="Calibri"/>
                <w:b/>
                <w:bCs/>
                <w:sz w:val="20"/>
                <w:szCs w:val="20"/>
              </w:rPr>
              <w:t>7. Transitions</w:t>
            </w:r>
            <w:r w:rsidRPr="004C0DB6">
              <w:rPr>
                <w:rFonts w:ascii="Calibri" w:hAnsi="Calibri" w:cs="Calibri"/>
                <w:b/>
                <w:bCs/>
                <w:sz w:val="20"/>
                <w:szCs w:val="20"/>
              </w:rPr>
              <w:t xml:space="preserve">. </w:t>
            </w:r>
            <w:r w:rsidRPr="004C0DB6">
              <w:rPr>
                <w:rFonts w:ascii="Calibri" w:hAnsi="Calibri" w:cs="Calibri"/>
                <w:sz w:val="20"/>
                <w:szCs w:val="20"/>
              </w:rPr>
              <w:t>Is unable to manage transitions without direct adult support and structured intervention.</w:t>
            </w:r>
          </w:p>
          <w:p w14:paraId="3E372433" w14:textId="7777777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8. Transfer of learning</w:t>
            </w:r>
            <w:r w:rsidRPr="004C0DB6">
              <w:rPr>
                <w:rFonts w:ascii="Calibri" w:hAnsi="Calibri" w:cs="Calibri"/>
                <w:b/>
                <w:bCs/>
                <w:sz w:val="20"/>
                <w:szCs w:val="20"/>
              </w:rPr>
              <w:t xml:space="preserve">. </w:t>
            </w:r>
            <w:r w:rsidRPr="004C0DB6">
              <w:rPr>
                <w:rFonts w:ascii="Calibri" w:hAnsi="Calibri" w:cs="Calibri"/>
                <w:sz w:val="20"/>
                <w:szCs w:val="20"/>
              </w:rPr>
              <w:t>Learned skills do not transfer beyond highly familiar tasks and require adult direction to be applied.</w:t>
            </w:r>
          </w:p>
          <w:p w14:paraId="64749C7B" w14:textId="3E242517" w:rsidR="0024772E" w:rsidRPr="004C0DB6" w:rsidRDefault="0024772E" w:rsidP="00FF64B6">
            <w:pPr>
              <w:ind w:left="720"/>
              <w:rPr>
                <w:rFonts w:ascii="Calibri" w:hAnsi="Calibri" w:cs="Calibri"/>
                <w:b/>
                <w:bCs/>
                <w:sz w:val="20"/>
                <w:szCs w:val="20"/>
              </w:rPr>
            </w:pPr>
            <w:r w:rsidRPr="005836B8">
              <w:rPr>
                <w:rFonts w:ascii="Calibri" w:hAnsi="Calibri" w:cs="Calibri"/>
                <w:b/>
                <w:bCs/>
                <w:sz w:val="20"/>
                <w:szCs w:val="20"/>
              </w:rPr>
              <w:t>9. Literacy and numeracy</w:t>
            </w:r>
            <w:r w:rsidRPr="004C0DB6">
              <w:rPr>
                <w:rFonts w:ascii="Calibri" w:hAnsi="Calibri" w:cs="Calibri"/>
                <w:b/>
                <w:bCs/>
                <w:sz w:val="20"/>
                <w:szCs w:val="20"/>
              </w:rPr>
              <w:t xml:space="preserve">. </w:t>
            </w:r>
            <w:r w:rsidRPr="004C0DB6">
              <w:rPr>
                <w:rFonts w:ascii="Calibri" w:hAnsi="Calibri" w:cs="Calibri"/>
                <w:sz w:val="20"/>
                <w:szCs w:val="20"/>
              </w:rPr>
              <w:t xml:space="preserve">Has severe and persistent difficulties learning core literacy and numeracy, preventing </w:t>
            </w:r>
            <w:r w:rsidR="00F07376">
              <w:rPr>
                <w:rFonts w:ascii="Calibri" w:hAnsi="Calibri" w:cs="Calibri"/>
                <w:sz w:val="20"/>
                <w:szCs w:val="20"/>
              </w:rPr>
              <w:t>engagement with</w:t>
            </w:r>
            <w:r w:rsidRPr="004C0DB6">
              <w:rPr>
                <w:rFonts w:ascii="Calibri" w:hAnsi="Calibri" w:cs="Calibri"/>
                <w:sz w:val="20"/>
                <w:szCs w:val="20"/>
              </w:rPr>
              <w:t xml:space="preserve"> learning.</w:t>
            </w:r>
          </w:p>
          <w:p w14:paraId="68A4005C" w14:textId="77777777" w:rsidR="0024772E" w:rsidRPr="004C0DB6" w:rsidRDefault="0024772E" w:rsidP="00FF64B6">
            <w:pPr>
              <w:ind w:left="720"/>
              <w:rPr>
                <w:rFonts w:ascii="Calibri" w:hAnsi="Calibri" w:cs="Calibri"/>
                <w:sz w:val="20"/>
                <w:szCs w:val="20"/>
              </w:rPr>
            </w:pPr>
            <w:r w:rsidRPr="005836B8">
              <w:rPr>
                <w:rFonts w:ascii="Calibri" w:hAnsi="Calibri" w:cs="Calibri"/>
                <w:b/>
                <w:bCs/>
                <w:sz w:val="20"/>
                <w:szCs w:val="20"/>
              </w:rPr>
              <w:t xml:space="preserve">10. </w:t>
            </w:r>
            <w:r w:rsidRPr="004C0DB6">
              <w:rPr>
                <w:rFonts w:ascii="Calibri" w:hAnsi="Calibri" w:cs="Calibri"/>
                <w:b/>
                <w:bCs/>
                <w:sz w:val="20"/>
                <w:szCs w:val="20"/>
              </w:rPr>
              <w:t>D</w:t>
            </w:r>
            <w:r w:rsidRPr="005836B8">
              <w:rPr>
                <w:rFonts w:ascii="Calibri" w:hAnsi="Calibri" w:cs="Calibri"/>
                <w:b/>
                <w:bCs/>
                <w:sz w:val="20"/>
                <w:szCs w:val="20"/>
              </w:rPr>
              <w:t>ifferentiation</w:t>
            </w:r>
            <w:r w:rsidRPr="004C0DB6">
              <w:rPr>
                <w:rFonts w:ascii="Calibri" w:hAnsi="Calibri" w:cs="Calibri"/>
                <w:b/>
                <w:bCs/>
                <w:sz w:val="20"/>
                <w:szCs w:val="20"/>
              </w:rPr>
              <w:t xml:space="preserve">. </w:t>
            </w:r>
            <w:r w:rsidRPr="004C0DB6">
              <w:rPr>
                <w:rFonts w:ascii="Calibri" w:hAnsi="Calibri" w:cs="Calibri"/>
                <w:sz w:val="20"/>
                <w:szCs w:val="20"/>
              </w:rPr>
              <w:t>Cannot engage with learning through differentiation and adjustments alone.</w:t>
            </w:r>
          </w:p>
          <w:p w14:paraId="76AEB5EA" w14:textId="77777777" w:rsidR="0024772E" w:rsidRPr="004C0DB6" w:rsidRDefault="0024772E" w:rsidP="00FF64B6">
            <w:pPr>
              <w:ind w:left="720"/>
              <w:rPr>
                <w:rFonts w:ascii="Calibri" w:hAnsi="Calibri" w:cs="Calibri"/>
                <w:sz w:val="20"/>
                <w:szCs w:val="20"/>
              </w:rPr>
            </w:pPr>
            <w:r w:rsidRPr="005836B8">
              <w:rPr>
                <w:rFonts w:ascii="Calibri" w:hAnsi="Calibri" w:cs="Calibri"/>
                <w:b/>
                <w:bCs/>
                <w:sz w:val="20"/>
                <w:szCs w:val="20"/>
              </w:rPr>
              <w:t>11. Modelling, pre</w:t>
            </w:r>
            <w:r w:rsidRPr="005836B8">
              <w:rPr>
                <w:rFonts w:ascii="Calibri" w:hAnsi="Calibri" w:cs="Calibri"/>
                <w:b/>
                <w:bCs/>
                <w:sz w:val="20"/>
                <w:szCs w:val="20"/>
              </w:rPr>
              <w:noBreakHyphen/>
              <w:t>teaching and repetition</w:t>
            </w:r>
            <w:r w:rsidRPr="004C0DB6">
              <w:rPr>
                <w:rFonts w:ascii="Calibri" w:hAnsi="Calibri" w:cs="Calibri"/>
                <w:b/>
                <w:bCs/>
                <w:sz w:val="20"/>
                <w:szCs w:val="20"/>
              </w:rPr>
              <w:t xml:space="preserve">. </w:t>
            </w:r>
            <w:r w:rsidRPr="004C0DB6">
              <w:rPr>
                <w:rFonts w:ascii="Calibri" w:hAnsi="Calibri" w:cs="Calibri"/>
                <w:sz w:val="20"/>
                <w:szCs w:val="20"/>
              </w:rPr>
              <w:t>Needs continuous high levels of modelling, prompts, visuals, pre</w:t>
            </w:r>
            <w:r w:rsidRPr="004C0DB6">
              <w:rPr>
                <w:rFonts w:ascii="Calibri" w:hAnsi="Calibri" w:cs="Calibri"/>
                <w:sz w:val="20"/>
                <w:szCs w:val="20"/>
              </w:rPr>
              <w:noBreakHyphen/>
              <w:t>teaching and repetition throughout the day.</w:t>
            </w:r>
          </w:p>
          <w:p w14:paraId="2785D2D0" w14:textId="77777777" w:rsidR="0024772E" w:rsidRPr="004C0DB6" w:rsidRDefault="0024772E" w:rsidP="00FF64B6">
            <w:pPr>
              <w:ind w:left="720"/>
              <w:rPr>
                <w:rFonts w:ascii="Calibri" w:hAnsi="Calibri" w:cs="Calibri"/>
                <w:sz w:val="20"/>
                <w:szCs w:val="20"/>
              </w:rPr>
            </w:pPr>
            <w:r w:rsidRPr="005836B8">
              <w:rPr>
                <w:rFonts w:ascii="Calibri" w:hAnsi="Calibri" w:cs="Calibri"/>
                <w:b/>
                <w:bCs/>
                <w:sz w:val="20"/>
                <w:szCs w:val="20"/>
              </w:rPr>
              <w:t>12. Independence</w:t>
            </w:r>
            <w:r w:rsidRPr="004C0DB6">
              <w:rPr>
                <w:rFonts w:ascii="Calibri" w:hAnsi="Calibri" w:cs="Calibri"/>
                <w:b/>
                <w:bCs/>
                <w:sz w:val="20"/>
                <w:szCs w:val="20"/>
              </w:rPr>
              <w:t xml:space="preserve">. </w:t>
            </w:r>
            <w:r w:rsidRPr="004C0DB6">
              <w:rPr>
                <w:rFonts w:ascii="Calibri" w:hAnsi="Calibri" w:cs="Calibri"/>
                <w:sz w:val="20"/>
                <w:szCs w:val="20"/>
              </w:rPr>
              <w:t>Independence is extremely limited and the pupil/student is dependent on adult support throughout the school day.</w:t>
            </w:r>
          </w:p>
          <w:p w14:paraId="5C0B1CAF" w14:textId="76BFF588" w:rsidR="00A130A8" w:rsidRPr="004C0DB6" w:rsidRDefault="00A130A8" w:rsidP="00FF64B6">
            <w:pPr>
              <w:rPr>
                <w:rFonts w:ascii="Calibri" w:hAnsi="Calibri" w:cs="Calibri"/>
                <w:sz w:val="22"/>
                <w:szCs w:val="22"/>
              </w:rPr>
            </w:pPr>
          </w:p>
          <w:p w14:paraId="0F9CE61A" w14:textId="77777777" w:rsidR="00DB0C94" w:rsidRPr="004C0DB6" w:rsidRDefault="00DB0C94"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773E0D5B" w14:textId="39B92B51" w:rsidR="009B54E2" w:rsidRPr="009B54E2" w:rsidRDefault="00247E08" w:rsidP="00FF64B6">
            <w:pPr>
              <w:pStyle w:val="ListParagraph"/>
              <w:numPr>
                <w:ilvl w:val="0"/>
                <w:numId w:val="169"/>
              </w:numPr>
              <w:rPr>
                <w:rFonts w:ascii="Calibri" w:hAnsi="Calibri" w:cs="Calibri"/>
                <w:sz w:val="20"/>
                <w:szCs w:val="20"/>
              </w:rPr>
            </w:pPr>
            <w:r>
              <w:rPr>
                <w:rFonts w:ascii="Calibri" w:hAnsi="Calibri" w:cs="Calibri"/>
                <w:sz w:val="20"/>
                <w:szCs w:val="20"/>
              </w:rPr>
              <w:t xml:space="preserve">Needs </w:t>
            </w:r>
            <w:r w:rsidR="009B54E2" w:rsidRPr="009B54E2">
              <w:rPr>
                <w:rFonts w:ascii="Calibri" w:hAnsi="Calibri" w:cs="Calibri"/>
                <w:sz w:val="20"/>
                <w:szCs w:val="20"/>
              </w:rPr>
              <w:t xml:space="preserve">a high level of additional learning materials and significantly adapted support to be built into the statements above in order to </w:t>
            </w:r>
            <w:r w:rsidR="00F07376">
              <w:rPr>
                <w:rFonts w:ascii="Calibri" w:hAnsi="Calibri" w:cs="Calibri"/>
                <w:sz w:val="20"/>
                <w:szCs w:val="20"/>
              </w:rPr>
              <w:t>engage with</w:t>
            </w:r>
            <w:r w:rsidR="009B54E2" w:rsidRPr="009B54E2">
              <w:rPr>
                <w:rFonts w:ascii="Calibri" w:hAnsi="Calibri" w:cs="Calibri"/>
                <w:sz w:val="20"/>
                <w:szCs w:val="20"/>
              </w:rPr>
              <w:t xml:space="preserve"> learning.</w:t>
            </w:r>
          </w:p>
          <w:p w14:paraId="4BFCFEF3" w14:textId="77777777" w:rsidR="00DB0C94" w:rsidRPr="004C0DB6" w:rsidRDefault="00DB0C94" w:rsidP="00FF64B6">
            <w:pPr>
              <w:rPr>
                <w:rFonts w:ascii="Calibri" w:hAnsi="Calibri" w:cs="Calibri"/>
                <w:b/>
                <w:bCs/>
                <w:sz w:val="22"/>
                <w:szCs w:val="22"/>
              </w:rPr>
            </w:pPr>
          </w:p>
          <w:p w14:paraId="23F8C5C1" w14:textId="77777777" w:rsidR="006A4318" w:rsidRPr="004C0DB6" w:rsidRDefault="006A4318"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090FF23" w14:textId="66D76984" w:rsidR="00E249F6" w:rsidRPr="00C17FBD" w:rsidRDefault="00E249F6" w:rsidP="00FF64B6">
            <w:pPr>
              <w:numPr>
                <w:ilvl w:val="0"/>
                <w:numId w:val="172"/>
              </w:numPr>
              <w:rPr>
                <w:rFonts w:ascii="Calibri" w:hAnsi="Calibri" w:cs="Calibri"/>
                <w:sz w:val="20"/>
                <w:szCs w:val="20"/>
              </w:rPr>
            </w:pPr>
            <w:r w:rsidRPr="00C17FBD">
              <w:rPr>
                <w:rFonts w:ascii="Calibri" w:hAnsi="Calibri" w:cs="Calibri"/>
                <w:sz w:val="20"/>
                <w:szCs w:val="20"/>
              </w:rPr>
              <w:t xml:space="preserve">When listening or looking </w:t>
            </w:r>
            <w:r>
              <w:rPr>
                <w:rFonts w:ascii="Calibri" w:hAnsi="Calibri" w:cs="Calibri"/>
                <w:sz w:val="20"/>
                <w:szCs w:val="20"/>
              </w:rPr>
              <w:t>Needs</w:t>
            </w:r>
            <w:r w:rsidRPr="00C17FBD">
              <w:rPr>
                <w:rFonts w:ascii="Calibri" w:hAnsi="Calibri" w:cs="Calibri"/>
                <w:sz w:val="20"/>
                <w:szCs w:val="20"/>
              </w:rPr>
              <w:t xml:space="preserve"> significant effort (for example severe hearing impairment (HI) hearing loss or significant visual impairment (VI), barriers to learning are severe and persistent, greatly affecting processing, understanding an</w:t>
            </w:r>
            <w:r w:rsidR="00C84BD0">
              <w:rPr>
                <w:rFonts w:ascii="Calibri" w:hAnsi="Calibri" w:cs="Calibri"/>
                <w:sz w:val="20"/>
                <w:szCs w:val="20"/>
              </w:rPr>
              <w:t>d engagement with</w:t>
            </w:r>
            <w:r w:rsidRPr="00C17FBD">
              <w:rPr>
                <w:rFonts w:ascii="Calibri" w:hAnsi="Calibri" w:cs="Calibri"/>
                <w:sz w:val="20"/>
                <w:szCs w:val="20"/>
              </w:rPr>
              <w:t xml:space="preserve"> teaching throughout the day.</w:t>
            </w:r>
          </w:p>
          <w:p w14:paraId="5598854E" w14:textId="77777777" w:rsidR="00E249F6" w:rsidRPr="00C17FBD" w:rsidRDefault="00E249F6" w:rsidP="00FF64B6">
            <w:pPr>
              <w:numPr>
                <w:ilvl w:val="0"/>
                <w:numId w:val="172"/>
              </w:numPr>
              <w:rPr>
                <w:rFonts w:ascii="Calibri" w:hAnsi="Calibri" w:cs="Calibri"/>
                <w:sz w:val="20"/>
                <w:szCs w:val="20"/>
              </w:rPr>
            </w:pPr>
            <w:r w:rsidRPr="00C17FBD">
              <w:rPr>
                <w:rFonts w:ascii="Calibri" w:hAnsi="Calibri" w:cs="Calibri"/>
                <w:sz w:val="20"/>
                <w:szCs w:val="20"/>
              </w:rPr>
              <w:t>Reduced attention, very slow responses and difficulties sustaining engagement are predominantly the result of intense listening or visual fatigue, not executive functioning (EF), and learning breaks down quickly without support.</w:t>
            </w:r>
          </w:p>
          <w:p w14:paraId="573EE5E4" w14:textId="77777777" w:rsidR="00E249F6" w:rsidRPr="00C17FBD" w:rsidRDefault="00E249F6" w:rsidP="00FF64B6">
            <w:pPr>
              <w:numPr>
                <w:ilvl w:val="0"/>
                <w:numId w:val="172"/>
              </w:numPr>
              <w:rPr>
                <w:rFonts w:ascii="Calibri" w:hAnsi="Calibri" w:cs="Calibri"/>
                <w:sz w:val="20"/>
                <w:szCs w:val="20"/>
              </w:rPr>
            </w:pPr>
            <w:r w:rsidRPr="00C17FBD">
              <w:rPr>
                <w:rFonts w:ascii="Calibri" w:hAnsi="Calibri" w:cs="Calibri"/>
                <w:sz w:val="20"/>
                <w:szCs w:val="20"/>
              </w:rPr>
              <w:lastRenderedPageBreak/>
              <w:t>Even with reasonable adjustments such as clear visuals, repetition of peer comments and specialist strategies pupils/students cannot reliably stay engaged without near</w:t>
            </w:r>
            <w:r w:rsidRPr="00C17FBD">
              <w:rPr>
                <w:rFonts w:ascii="Calibri" w:hAnsi="Calibri" w:cs="Calibri"/>
                <w:sz w:val="20"/>
                <w:szCs w:val="20"/>
              </w:rPr>
              <w:noBreakHyphen/>
              <w:t>continuous adult support and adaptation of learning demands.</w:t>
            </w:r>
          </w:p>
          <w:p w14:paraId="230637FE" w14:textId="77777777" w:rsidR="00E249F6" w:rsidRPr="00C17FBD" w:rsidRDefault="00E249F6" w:rsidP="00FF64B6">
            <w:pPr>
              <w:numPr>
                <w:ilvl w:val="0"/>
                <w:numId w:val="172"/>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highly adapted and consistently implemented visual adjustments, including specialist materials, controlled environments, reduced visual load and structured presentation to </w:t>
            </w:r>
            <w:r>
              <w:rPr>
                <w:rFonts w:ascii="Calibri" w:hAnsi="Calibri" w:cs="Calibri"/>
                <w:sz w:val="20"/>
                <w:szCs w:val="20"/>
              </w:rPr>
              <w:t>engage with</w:t>
            </w:r>
            <w:r w:rsidRPr="00C17FBD">
              <w:rPr>
                <w:rFonts w:ascii="Calibri" w:hAnsi="Calibri" w:cs="Calibri"/>
                <w:sz w:val="20"/>
                <w:szCs w:val="20"/>
              </w:rPr>
              <w:t xml:space="preserve"> learning.</w:t>
            </w:r>
          </w:p>
          <w:p w14:paraId="409ECEC9" w14:textId="77777777" w:rsidR="00E249F6" w:rsidRPr="00C17FBD" w:rsidRDefault="00E249F6" w:rsidP="00FF64B6">
            <w:pPr>
              <w:numPr>
                <w:ilvl w:val="0"/>
                <w:numId w:val="172"/>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ongoing, specialist</w:t>
            </w:r>
            <w:r w:rsidRPr="00C17FBD">
              <w:rPr>
                <w:rFonts w:ascii="Calibri" w:hAnsi="Calibri" w:cs="Calibri"/>
                <w:sz w:val="20"/>
                <w:szCs w:val="20"/>
              </w:rPr>
              <w:noBreakHyphen/>
              <w:t xml:space="preserve">led provision and direction from a Qualified Teacher of the Visually Impaired (QTVI) / Hearing Impaired (QTHI) for engagement, </w:t>
            </w:r>
            <w:r>
              <w:rPr>
                <w:rFonts w:ascii="Calibri" w:hAnsi="Calibri" w:cs="Calibri"/>
                <w:sz w:val="20"/>
                <w:szCs w:val="20"/>
              </w:rPr>
              <w:t>learning</w:t>
            </w:r>
            <w:r w:rsidRPr="00C17FBD">
              <w:rPr>
                <w:rFonts w:ascii="Calibri" w:hAnsi="Calibri" w:cs="Calibri"/>
                <w:sz w:val="20"/>
                <w:szCs w:val="20"/>
              </w:rPr>
              <w:t xml:space="preserve"> and progress to be maintained.</w:t>
            </w:r>
          </w:p>
          <w:p w14:paraId="71DD821B" w14:textId="77777777" w:rsidR="00A130A8" w:rsidRPr="004C0DB6" w:rsidRDefault="00A130A8" w:rsidP="00FF64B6">
            <w:pPr>
              <w:rPr>
                <w:rFonts w:ascii="Calibri" w:hAnsi="Calibri" w:cs="Calibri"/>
                <w:b/>
                <w:bCs/>
                <w:sz w:val="22"/>
                <w:szCs w:val="22"/>
              </w:rPr>
            </w:pPr>
          </w:p>
          <w:p w14:paraId="783D9080" w14:textId="59D539B9"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 xml:space="preserve">Neurodivergent Pupils/Students – Hidden or Masked Needs </w:t>
            </w:r>
          </w:p>
          <w:p w14:paraId="05ED1281" w14:textId="77777777" w:rsidR="00FE1D8C" w:rsidRPr="00431EE1" w:rsidRDefault="00FE1D8C" w:rsidP="00FF64B6">
            <w:pPr>
              <w:numPr>
                <w:ilvl w:val="0"/>
                <w:numId w:val="176"/>
              </w:numPr>
              <w:rPr>
                <w:rFonts w:ascii="Calibri" w:hAnsi="Calibri" w:cs="Calibri"/>
                <w:sz w:val="20"/>
                <w:szCs w:val="20"/>
              </w:rPr>
            </w:pPr>
            <w:r w:rsidRPr="00431EE1">
              <w:rPr>
                <w:rFonts w:ascii="Calibri" w:hAnsi="Calibri" w:cs="Calibri"/>
                <w:sz w:val="20"/>
                <w:szCs w:val="20"/>
              </w:rPr>
              <w:t>May appear outwardly capable or compliant, however needs near</w:t>
            </w:r>
            <w:r w:rsidRPr="00431EE1">
              <w:rPr>
                <w:rFonts w:ascii="Calibri" w:hAnsi="Calibri" w:cs="Calibri"/>
                <w:sz w:val="20"/>
                <w:szCs w:val="20"/>
              </w:rPr>
              <w:noBreakHyphen/>
              <w:t>continuous adult support to engage meaningfully with learning, as masking significantly limits awareness of need until learning breaks down.</w:t>
            </w:r>
          </w:p>
          <w:p w14:paraId="72EBA1B2" w14:textId="77777777" w:rsidR="00FE1D8C" w:rsidRPr="00431EE1" w:rsidRDefault="00FE1D8C" w:rsidP="00FF64B6">
            <w:pPr>
              <w:numPr>
                <w:ilvl w:val="0"/>
                <w:numId w:val="176"/>
              </w:numPr>
              <w:rPr>
                <w:rFonts w:ascii="Calibri" w:hAnsi="Calibri" w:cs="Calibri"/>
                <w:sz w:val="20"/>
                <w:szCs w:val="20"/>
              </w:rPr>
            </w:pPr>
            <w:r w:rsidRPr="00431EE1">
              <w:rPr>
                <w:rFonts w:ascii="Calibri" w:hAnsi="Calibri" w:cs="Calibri"/>
                <w:sz w:val="20"/>
                <w:szCs w:val="20"/>
              </w:rPr>
              <w:t>Needs highly structured routines and repeated adult check</w:t>
            </w:r>
            <w:r w:rsidRPr="00431EE1">
              <w:rPr>
                <w:rFonts w:ascii="Calibri" w:hAnsi="Calibri" w:cs="Calibri"/>
                <w:sz w:val="20"/>
                <w:szCs w:val="20"/>
              </w:rPr>
              <w:noBreakHyphen/>
              <w:t>ins throughout the day, as executive functioning (EF) load, fatigue and emotional strain from prolonged masking lead</w:t>
            </w:r>
            <w:r>
              <w:rPr>
                <w:rFonts w:ascii="Calibri" w:hAnsi="Calibri" w:cs="Calibri"/>
                <w:sz w:val="20"/>
                <w:szCs w:val="20"/>
              </w:rPr>
              <w:t>s</w:t>
            </w:r>
            <w:r w:rsidRPr="00431EE1">
              <w:rPr>
                <w:rFonts w:ascii="Calibri" w:hAnsi="Calibri" w:cs="Calibri"/>
                <w:sz w:val="20"/>
                <w:szCs w:val="20"/>
              </w:rPr>
              <w:t xml:space="preserve"> to frequent loss of engagement with learning.</w:t>
            </w:r>
          </w:p>
          <w:p w14:paraId="54A72AC4" w14:textId="77777777" w:rsidR="00FE1D8C" w:rsidRPr="00431EE1" w:rsidRDefault="00FE1D8C" w:rsidP="00FF64B6">
            <w:pPr>
              <w:numPr>
                <w:ilvl w:val="0"/>
                <w:numId w:val="176"/>
              </w:numPr>
              <w:rPr>
                <w:rFonts w:ascii="Calibri" w:hAnsi="Calibri" w:cs="Calibri"/>
                <w:sz w:val="20"/>
                <w:szCs w:val="20"/>
              </w:rPr>
            </w:pPr>
            <w:r w:rsidRPr="00431EE1">
              <w:rPr>
                <w:rFonts w:ascii="Calibri" w:hAnsi="Calibri" w:cs="Calibri"/>
                <w:sz w:val="20"/>
                <w:szCs w:val="20"/>
              </w:rPr>
              <w:t>May seem attentive but consistently miss critical instructions and key learning points, as processing differences and internal cognitive load substantially limit the ability to follow, retain and apply information.</w:t>
            </w:r>
          </w:p>
          <w:p w14:paraId="5FB23DDC" w14:textId="026D960A" w:rsidR="00A130A8" w:rsidRPr="00FE1D8C" w:rsidRDefault="00FE1D8C" w:rsidP="00FF64B6">
            <w:pPr>
              <w:numPr>
                <w:ilvl w:val="0"/>
                <w:numId w:val="176"/>
              </w:numPr>
              <w:rPr>
                <w:rFonts w:ascii="Calibri" w:hAnsi="Calibri" w:cs="Calibri"/>
                <w:sz w:val="20"/>
                <w:szCs w:val="20"/>
              </w:rPr>
            </w:pPr>
            <w:r w:rsidRPr="00431EE1">
              <w:rPr>
                <w:rFonts w:ascii="Calibri" w:hAnsi="Calibri" w:cs="Calibri"/>
                <w:sz w:val="20"/>
                <w:szCs w:val="20"/>
              </w:rPr>
              <w:t>Needs intensive organisational support from trusted adults, including constant reminders, visual sequencing, task scaffolding and adult</w:t>
            </w:r>
            <w:r w:rsidRPr="00431EE1">
              <w:rPr>
                <w:rFonts w:ascii="Calibri" w:hAnsi="Calibri" w:cs="Calibri"/>
                <w:sz w:val="20"/>
                <w:szCs w:val="20"/>
              </w:rPr>
              <w:noBreakHyphen/>
              <w:t>led planning, as managing time, materials and expectations independently is not sustained.</w:t>
            </w:r>
          </w:p>
        </w:tc>
        <w:tc>
          <w:tcPr>
            <w:tcW w:w="708" w:type="dxa"/>
            <w:tcBorders>
              <w:right w:val="single" w:sz="4" w:space="0" w:color="auto"/>
            </w:tcBorders>
            <w:shd w:val="clear" w:color="auto" w:fill="EFF9EB"/>
            <w:vAlign w:val="center"/>
          </w:tcPr>
          <w:p w14:paraId="53FBFAAF" w14:textId="77777777" w:rsidR="00A130A8" w:rsidRPr="004E077D" w:rsidRDefault="00A130A8" w:rsidP="00FF64B6">
            <w:pPr>
              <w:jc w:val="center"/>
              <w:rPr>
                <w:rFonts w:ascii="Calibri" w:hAnsi="Calibri" w:cs="Calibri"/>
                <w:b/>
                <w:bCs/>
              </w:rPr>
            </w:pPr>
            <w:r w:rsidRPr="004E077D">
              <w:rPr>
                <w:rFonts w:ascii="Calibri" w:hAnsi="Calibri" w:cs="Calibri"/>
                <w:b/>
                <w:bCs/>
              </w:rPr>
              <w:lastRenderedPageBreak/>
              <w:t>25</w:t>
            </w:r>
          </w:p>
        </w:tc>
      </w:tr>
      <w:tr w:rsidR="00A130A8" w:rsidRPr="004E077D" w14:paraId="54EE0CA0" w14:textId="77777777" w:rsidTr="00BE15E9">
        <w:tc>
          <w:tcPr>
            <w:tcW w:w="3823" w:type="dxa"/>
            <w:tcBorders>
              <w:left w:val="single" w:sz="4" w:space="0" w:color="auto"/>
            </w:tcBorders>
            <w:shd w:val="clear" w:color="auto" w:fill="A02B93" w:themeFill="accent5"/>
          </w:tcPr>
          <w:p w14:paraId="4704FD17" w14:textId="6CDE9D16" w:rsidR="00A130A8" w:rsidRPr="004C0DB6" w:rsidRDefault="00A130A8" w:rsidP="00FF64B6">
            <w:pPr>
              <w:rPr>
                <w:rFonts w:ascii="Calibri" w:hAnsi="Calibri" w:cs="Calibri"/>
                <w:b/>
                <w:bCs/>
                <w:color w:val="FFFFFF" w:themeColor="background1"/>
              </w:rPr>
            </w:pPr>
            <w:r w:rsidRPr="004C0DB6">
              <w:rPr>
                <w:rFonts w:ascii="Calibri" w:hAnsi="Calibri" w:cs="Calibri"/>
                <w:b/>
                <w:bCs/>
                <w:color w:val="FFFFFF" w:themeColor="background1"/>
                <w:sz w:val="22"/>
                <w:szCs w:val="22"/>
              </w:rPr>
              <w:t>Level 5 – Exceptional Support</w:t>
            </w:r>
          </w:p>
        </w:tc>
        <w:tc>
          <w:tcPr>
            <w:tcW w:w="11340" w:type="dxa"/>
            <w:shd w:val="clear" w:color="auto" w:fill="A02B93" w:themeFill="accent5"/>
          </w:tcPr>
          <w:p w14:paraId="256E2935" w14:textId="189A3574" w:rsidR="00A130A8" w:rsidRPr="004C0DB6" w:rsidRDefault="00A130A8" w:rsidP="00FF64B6">
            <w:pPr>
              <w:rPr>
                <w:rFonts w:ascii="Calibri" w:hAnsi="Calibri" w:cs="Calibri"/>
                <w:color w:val="FFFFFF" w:themeColor="background1"/>
              </w:rPr>
            </w:pPr>
            <w:r w:rsidRPr="004C0DB6">
              <w:rPr>
                <w:rFonts w:ascii="Calibri" w:hAnsi="Calibri" w:cs="Calibri"/>
                <w:b/>
                <w:bCs/>
                <w:color w:val="FFFFFF" w:themeColor="background1"/>
                <w:sz w:val="22"/>
                <w:szCs w:val="22"/>
              </w:rPr>
              <w:t>Continuous support for complex needs</w:t>
            </w:r>
          </w:p>
        </w:tc>
        <w:tc>
          <w:tcPr>
            <w:tcW w:w="708" w:type="dxa"/>
            <w:tcBorders>
              <w:right w:val="single" w:sz="4" w:space="0" w:color="auto"/>
            </w:tcBorders>
            <w:shd w:val="clear" w:color="auto" w:fill="A02B93" w:themeFill="accent5"/>
            <w:vAlign w:val="center"/>
          </w:tcPr>
          <w:p w14:paraId="0E2FA588" w14:textId="77777777" w:rsidR="00A130A8" w:rsidRPr="004E077D" w:rsidRDefault="00A130A8" w:rsidP="00FF64B6">
            <w:pPr>
              <w:jc w:val="center"/>
              <w:rPr>
                <w:rFonts w:ascii="Calibri" w:hAnsi="Calibri" w:cs="Calibri"/>
                <w:b/>
                <w:bCs/>
              </w:rPr>
            </w:pPr>
          </w:p>
        </w:tc>
      </w:tr>
      <w:tr w:rsidR="00A130A8" w:rsidRPr="004E077D" w14:paraId="4BCA3206" w14:textId="77777777" w:rsidTr="001A44E9">
        <w:tc>
          <w:tcPr>
            <w:tcW w:w="15163" w:type="dxa"/>
            <w:gridSpan w:val="2"/>
            <w:tcBorders>
              <w:left w:val="single" w:sz="4" w:space="0" w:color="auto"/>
              <w:bottom w:val="single" w:sz="4" w:space="0" w:color="auto"/>
            </w:tcBorders>
            <w:shd w:val="clear" w:color="auto" w:fill="EFF9EB"/>
          </w:tcPr>
          <w:p w14:paraId="395E5810" w14:textId="77777777" w:rsidR="00A130A8" w:rsidRPr="004C0DB6" w:rsidRDefault="00A130A8" w:rsidP="00FF64B6">
            <w:pPr>
              <w:rPr>
                <w:rFonts w:ascii="Calibri" w:hAnsi="Calibri" w:cs="Calibri"/>
                <w:sz w:val="22"/>
                <w:szCs w:val="22"/>
              </w:rPr>
            </w:pPr>
            <w:r w:rsidRPr="004C0DB6">
              <w:rPr>
                <w:rFonts w:ascii="Calibri" w:hAnsi="Calibri" w:cs="Calibri"/>
                <w:b/>
                <w:bCs/>
                <w:sz w:val="22"/>
                <w:szCs w:val="22"/>
              </w:rPr>
              <w:t xml:space="preserve">Baseline Indicators- learning needs (to be read alongside the specific descriptors) </w:t>
            </w:r>
          </w:p>
          <w:p w14:paraId="02D21AA1" w14:textId="77777777" w:rsidR="00E111EA" w:rsidRPr="004C0DB6" w:rsidRDefault="00E111EA" w:rsidP="00FF64B6">
            <w:pPr>
              <w:rPr>
                <w:rFonts w:ascii="Calibri" w:hAnsi="Calibri" w:cs="Calibri"/>
                <w:b/>
                <w:bCs/>
                <w:sz w:val="22"/>
                <w:szCs w:val="22"/>
              </w:rPr>
            </w:pPr>
            <w:r w:rsidRPr="004C0DB6">
              <w:rPr>
                <w:rFonts w:ascii="Calibri" w:hAnsi="Calibri" w:cs="Calibri"/>
                <w:b/>
                <w:bCs/>
                <w:sz w:val="22"/>
                <w:szCs w:val="22"/>
              </w:rPr>
              <w:t>How this may present</w:t>
            </w:r>
          </w:p>
          <w:p w14:paraId="423C5307" w14:textId="77777777" w:rsidR="00077C46" w:rsidRPr="004C0DB6" w:rsidRDefault="00077C46" w:rsidP="00FF64B6">
            <w:pPr>
              <w:ind w:left="720"/>
              <w:rPr>
                <w:rFonts w:ascii="Calibri" w:hAnsi="Calibri" w:cs="Calibri"/>
                <w:b/>
                <w:bCs/>
                <w:sz w:val="20"/>
                <w:szCs w:val="20"/>
              </w:rPr>
            </w:pPr>
            <w:r w:rsidRPr="004C0DB6">
              <w:rPr>
                <w:rFonts w:ascii="Calibri" w:hAnsi="Calibri" w:cs="Calibri"/>
                <w:b/>
                <w:bCs/>
                <w:sz w:val="20"/>
                <w:szCs w:val="20"/>
              </w:rPr>
              <w:t xml:space="preserve">1. Processing speed. </w:t>
            </w:r>
            <w:r w:rsidRPr="004C0DB6">
              <w:rPr>
                <w:rFonts w:ascii="Calibri" w:hAnsi="Calibri" w:cs="Calibri"/>
                <w:sz w:val="20"/>
                <w:szCs w:val="20"/>
              </w:rPr>
              <w:t>Processing information is extremely slow, meaning the pupil/student is unable to process learning demands without continuous adult mediation and significantly altered expectations.</w:t>
            </w:r>
          </w:p>
          <w:p w14:paraId="1F4A0C8F"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2. Executive functioning (EF)</w:t>
            </w:r>
            <w:r w:rsidRPr="004C0DB6">
              <w:rPr>
                <w:rFonts w:ascii="Calibri" w:hAnsi="Calibri" w:cs="Calibri"/>
                <w:b/>
                <w:bCs/>
                <w:sz w:val="20"/>
                <w:szCs w:val="20"/>
              </w:rPr>
              <w:t xml:space="preserve">. </w:t>
            </w:r>
            <w:r w:rsidRPr="004C0DB6">
              <w:rPr>
                <w:rFonts w:ascii="Calibri" w:hAnsi="Calibri" w:cs="Calibri"/>
                <w:sz w:val="20"/>
                <w:szCs w:val="20"/>
              </w:rPr>
              <w:t>The pupil/student has profound executive functioning (EF) difficulties, which completely prevent independent learning.</w:t>
            </w:r>
          </w:p>
          <w:p w14:paraId="76D09BB1"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3. Following instructions</w:t>
            </w:r>
            <w:r w:rsidRPr="004C0DB6">
              <w:rPr>
                <w:rFonts w:ascii="Calibri" w:hAnsi="Calibri" w:cs="Calibri"/>
                <w:b/>
                <w:bCs/>
                <w:sz w:val="20"/>
                <w:szCs w:val="20"/>
              </w:rPr>
              <w:t xml:space="preserve">. </w:t>
            </w:r>
            <w:r w:rsidRPr="004C0DB6">
              <w:rPr>
                <w:rFonts w:ascii="Calibri" w:hAnsi="Calibri" w:cs="Calibri"/>
                <w:sz w:val="20"/>
                <w:szCs w:val="20"/>
              </w:rPr>
              <w:t>Is unable to follow instructions even when simplified, without continuous adult direction, modelling and visual support.</w:t>
            </w:r>
          </w:p>
          <w:p w14:paraId="3BF1DC06"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4. Quality and consistency of work</w:t>
            </w:r>
            <w:r w:rsidRPr="004C0DB6">
              <w:rPr>
                <w:rFonts w:ascii="Calibri" w:hAnsi="Calibri" w:cs="Calibri"/>
                <w:b/>
                <w:bCs/>
                <w:sz w:val="20"/>
                <w:szCs w:val="20"/>
              </w:rPr>
              <w:t xml:space="preserve">. </w:t>
            </w:r>
            <w:r w:rsidRPr="004C0DB6">
              <w:rPr>
                <w:rFonts w:ascii="Calibri" w:hAnsi="Calibri" w:cs="Calibri"/>
                <w:sz w:val="20"/>
                <w:szCs w:val="20"/>
              </w:rPr>
              <w:t>Is unable to produce meaningful work outcomes without constant adult facilitation and highly adapted tasks.</w:t>
            </w:r>
          </w:p>
          <w:p w14:paraId="48929C6F"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5. Curriculum adjustments</w:t>
            </w:r>
            <w:r w:rsidRPr="004C0DB6">
              <w:rPr>
                <w:rFonts w:ascii="Calibri" w:hAnsi="Calibri" w:cs="Calibri"/>
                <w:b/>
                <w:bCs/>
                <w:sz w:val="20"/>
                <w:szCs w:val="20"/>
              </w:rPr>
              <w:t xml:space="preserve">. </w:t>
            </w:r>
            <w:r w:rsidRPr="004C0DB6">
              <w:rPr>
                <w:rFonts w:ascii="Calibri" w:hAnsi="Calibri" w:cs="Calibri"/>
                <w:sz w:val="20"/>
                <w:szCs w:val="20"/>
              </w:rPr>
              <w:t>Needs an individualised curriculum that is substantially different from age</w:t>
            </w:r>
            <w:r w:rsidRPr="004C0DB6">
              <w:rPr>
                <w:rFonts w:ascii="Calibri" w:hAnsi="Calibri" w:cs="Calibri"/>
                <w:sz w:val="20"/>
                <w:szCs w:val="20"/>
              </w:rPr>
              <w:noBreakHyphen/>
              <w:t>related expectations to engage in learning.</w:t>
            </w:r>
          </w:p>
          <w:p w14:paraId="3B882863"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6. Adult prompting during tasks</w:t>
            </w:r>
            <w:r w:rsidRPr="004C0DB6">
              <w:rPr>
                <w:rFonts w:ascii="Calibri" w:hAnsi="Calibri" w:cs="Calibri"/>
                <w:b/>
                <w:bCs/>
                <w:sz w:val="20"/>
                <w:szCs w:val="20"/>
              </w:rPr>
              <w:t xml:space="preserve">. </w:t>
            </w:r>
            <w:r w:rsidRPr="004C0DB6">
              <w:rPr>
                <w:rFonts w:ascii="Calibri" w:hAnsi="Calibri" w:cs="Calibri"/>
                <w:sz w:val="20"/>
                <w:szCs w:val="20"/>
              </w:rPr>
              <w:t>Cannot engage in tasks without constant adult prompting, direction and support.</w:t>
            </w:r>
          </w:p>
          <w:p w14:paraId="7182448A" w14:textId="75B73C16"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7. Transitions</w:t>
            </w:r>
            <w:r w:rsidRPr="004C0DB6">
              <w:rPr>
                <w:rFonts w:ascii="Calibri" w:hAnsi="Calibri" w:cs="Calibri"/>
                <w:b/>
                <w:bCs/>
                <w:sz w:val="20"/>
                <w:szCs w:val="20"/>
              </w:rPr>
              <w:t xml:space="preserve">. </w:t>
            </w:r>
            <w:r w:rsidRPr="004C0DB6">
              <w:rPr>
                <w:rFonts w:ascii="Calibri" w:hAnsi="Calibri" w:cs="Calibri"/>
                <w:sz w:val="20"/>
                <w:szCs w:val="20"/>
              </w:rPr>
              <w:t xml:space="preserve">Cannot manage transitions and </w:t>
            </w:r>
            <w:r w:rsidR="00812F7A">
              <w:rPr>
                <w:rFonts w:ascii="Calibri" w:hAnsi="Calibri" w:cs="Calibri"/>
                <w:sz w:val="20"/>
                <w:szCs w:val="20"/>
              </w:rPr>
              <w:t>n</w:t>
            </w:r>
            <w:r w:rsidRPr="004C0DB6">
              <w:rPr>
                <w:rFonts w:ascii="Calibri" w:hAnsi="Calibri" w:cs="Calibri"/>
                <w:sz w:val="20"/>
                <w:szCs w:val="20"/>
              </w:rPr>
              <w:t>eeds continuous adult intervention and highly structured routines.</w:t>
            </w:r>
          </w:p>
          <w:p w14:paraId="2D8C5586"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8. Transfer of learning</w:t>
            </w:r>
            <w:r w:rsidRPr="004C0DB6">
              <w:rPr>
                <w:rFonts w:ascii="Calibri" w:hAnsi="Calibri" w:cs="Calibri"/>
                <w:b/>
                <w:bCs/>
                <w:sz w:val="20"/>
                <w:szCs w:val="20"/>
              </w:rPr>
              <w:t xml:space="preserve">. </w:t>
            </w:r>
            <w:r w:rsidRPr="004C0DB6">
              <w:rPr>
                <w:rFonts w:ascii="Calibri" w:hAnsi="Calibri" w:cs="Calibri"/>
                <w:sz w:val="20"/>
                <w:szCs w:val="20"/>
              </w:rPr>
              <w:t>Learned skills do not transfer and can only be demonstrated within highly structured, adult</w:t>
            </w:r>
            <w:r w:rsidRPr="004C0DB6">
              <w:rPr>
                <w:rFonts w:ascii="Calibri" w:hAnsi="Calibri" w:cs="Calibri"/>
                <w:sz w:val="20"/>
                <w:szCs w:val="20"/>
              </w:rPr>
              <w:noBreakHyphen/>
              <w:t>led situations.</w:t>
            </w:r>
          </w:p>
          <w:p w14:paraId="7BB9C507" w14:textId="77CDFCDC" w:rsidR="00077C46" w:rsidRPr="004C0DB6" w:rsidRDefault="00077C46" w:rsidP="00FF64B6">
            <w:pPr>
              <w:ind w:left="720"/>
              <w:rPr>
                <w:rFonts w:ascii="Calibri" w:hAnsi="Calibri" w:cs="Calibri"/>
                <w:sz w:val="20"/>
                <w:szCs w:val="20"/>
              </w:rPr>
            </w:pPr>
            <w:r w:rsidRPr="005836B8">
              <w:rPr>
                <w:rFonts w:ascii="Calibri" w:hAnsi="Calibri" w:cs="Calibri"/>
                <w:b/>
                <w:bCs/>
                <w:sz w:val="20"/>
                <w:szCs w:val="20"/>
              </w:rPr>
              <w:t>9. Literacy and numeracy</w:t>
            </w:r>
            <w:r w:rsidRPr="004C0DB6">
              <w:rPr>
                <w:rFonts w:ascii="Calibri" w:hAnsi="Calibri" w:cs="Calibri"/>
                <w:b/>
                <w:bCs/>
                <w:sz w:val="20"/>
                <w:szCs w:val="20"/>
              </w:rPr>
              <w:t xml:space="preserve">. </w:t>
            </w:r>
            <w:r w:rsidRPr="004C0DB6">
              <w:rPr>
                <w:rFonts w:ascii="Calibri" w:hAnsi="Calibri" w:cs="Calibri"/>
                <w:sz w:val="20"/>
                <w:szCs w:val="20"/>
              </w:rPr>
              <w:t xml:space="preserve">Is unable to </w:t>
            </w:r>
            <w:r w:rsidR="00C84BD0">
              <w:rPr>
                <w:rFonts w:ascii="Calibri" w:hAnsi="Calibri" w:cs="Calibri"/>
                <w:sz w:val="20"/>
                <w:szCs w:val="20"/>
              </w:rPr>
              <w:t xml:space="preserve">engage with </w:t>
            </w:r>
            <w:r w:rsidRPr="004C0DB6">
              <w:rPr>
                <w:rFonts w:ascii="Calibri" w:hAnsi="Calibri" w:cs="Calibri"/>
                <w:sz w:val="20"/>
                <w:szCs w:val="20"/>
              </w:rPr>
              <w:t>literacy and numeracy learning without highly individualised and alternative approaches.</w:t>
            </w:r>
          </w:p>
          <w:p w14:paraId="20C88519"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 xml:space="preserve">10. </w:t>
            </w:r>
            <w:r w:rsidRPr="004C0DB6">
              <w:rPr>
                <w:rFonts w:ascii="Calibri" w:hAnsi="Calibri" w:cs="Calibri"/>
                <w:b/>
                <w:bCs/>
                <w:sz w:val="20"/>
                <w:szCs w:val="20"/>
              </w:rPr>
              <w:t>D</w:t>
            </w:r>
            <w:r w:rsidRPr="005836B8">
              <w:rPr>
                <w:rFonts w:ascii="Calibri" w:hAnsi="Calibri" w:cs="Calibri"/>
                <w:b/>
                <w:bCs/>
                <w:sz w:val="20"/>
                <w:szCs w:val="20"/>
              </w:rPr>
              <w:t>ifferentiation</w:t>
            </w:r>
            <w:r w:rsidRPr="004C0DB6">
              <w:rPr>
                <w:rFonts w:ascii="Calibri" w:hAnsi="Calibri" w:cs="Calibri"/>
                <w:b/>
                <w:bCs/>
                <w:sz w:val="20"/>
                <w:szCs w:val="20"/>
              </w:rPr>
              <w:t xml:space="preserve">. </w:t>
            </w:r>
            <w:r w:rsidRPr="004C0DB6">
              <w:rPr>
                <w:rFonts w:ascii="Calibri" w:hAnsi="Calibri" w:cs="Calibri"/>
                <w:sz w:val="20"/>
                <w:szCs w:val="20"/>
              </w:rPr>
              <w:t>Needs a fundamentally different approach to learning which is not achievable through differentiated curriculum adjustments.</w:t>
            </w:r>
          </w:p>
          <w:p w14:paraId="47A6C4C2" w14:textId="77777777" w:rsidR="00077C46" w:rsidRPr="004C0DB6" w:rsidRDefault="00077C46" w:rsidP="00FF64B6">
            <w:pPr>
              <w:ind w:left="720"/>
              <w:rPr>
                <w:rFonts w:ascii="Calibri" w:hAnsi="Calibri" w:cs="Calibri"/>
                <w:b/>
                <w:bCs/>
                <w:sz w:val="20"/>
                <w:szCs w:val="20"/>
              </w:rPr>
            </w:pPr>
            <w:r w:rsidRPr="005836B8">
              <w:rPr>
                <w:rFonts w:ascii="Calibri" w:hAnsi="Calibri" w:cs="Calibri"/>
                <w:b/>
                <w:bCs/>
                <w:sz w:val="20"/>
                <w:szCs w:val="20"/>
              </w:rPr>
              <w:t>11. Modelling, pre</w:t>
            </w:r>
            <w:r w:rsidRPr="005836B8">
              <w:rPr>
                <w:rFonts w:ascii="Calibri" w:hAnsi="Calibri" w:cs="Calibri"/>
                <w:b/>
                <w:bCs/>
                <w:sz w:val="20"/>
                <w:szCs w:val="20"/>
              </w:rPr>
              <w:noBreakHyphen/>
              <w:t>teaching and repetition</w:t>
            </w:r>
            <w:r w:rsidRPr="004C0DB6">
              <w:rPr>
                <w:rFonts w:ascii="Calibri" w:hAnsi="Calibri" w:cs="Calibri"/>
                <w:b/>
                <w:bCs/>
                <w:sz w:val="20"/>
                <w:szCs w:val="20"/>
              </w:rPr>
              <w:t xml:space="preserve">. </w:t>
            </w:r>
            <w:r w:rsidRPr="004C0DB6">
              <w:rPr>
                <w:rFonts w:ascii="Calibri" w:hAnsi="Calibri" w:cs="Calibri"/>
                <w:sz w:val="20"/>
                <w:szCs w:val="20"/>
              </w:rPr>
              <w:t>Needs continuous intensive modelling, prompts, visuals, pre</w:t>
            </w:r>
            <w:r w:rsidRPr="004C0DB6">
              <w:rPr>
                <w:rFonts w:ascii="Calibri" w:hAnsi="Calibri" w:cs="Calibri"/>
                <w:sz w:val="20"/>
                <w:szCs w:val="20"/>
              </w:rPr>
              <w:noBreakHyphen/>
              <w:t>teaching and repetition as a core feature of all learning.</w:t>
            </w:r>
          </w:p>
          <w:p w14:paraId="7AB8EAA9" w14:textId="63D7148D" w:rsidR="00A130A8" w:rsidRPr="004C0DB6" w:rsidRDefault="00077C46" w:rsidP="00FF64B6">
            <w:pPr>
              <w:ind w:left="720"/>
              <w:rPr>
                <w:rFonts w:ascii="Calibri" w:hAnsi="Calibri" w:cs="Calibri"/>
                <w:sz w:val="20"/>
                <w:szCs w:val="20"/>
              </w:rPr>
            </w:pPr>
            <w:r w:rsidRPr="005836B8">
              <w:rPr>
                <w:rFonts w:ascii="Calibri" w:hAnsi="Calibri" w:cs="Calibri"/>
                <w:b/>
                <w:bCs/>
                <w:sz w:val="20"/>
                <w:szCs w:val="20"/>
              </w:rPr>
              <w:t>12. Independence</w:t>
            </w:r>
            <w:r w:rsidRPr="004C0DB6">
              <w:rPr>
                <w:rFonts w:ascii="Calibri" w:hAnsi="Calibri" w:cs="Calibri"/>
                <w:b/>
                <w:bCs/>
                <w:sz w:val="20"/>
                <w:szCs w:val="20"/>
              </w:rPr>
              <w:t xml:space="preserve">. </w:t>
            </w:r>
            <w:r w:rsidRPr="004C0DB6">
              <w:rPr>
                <w:rFonts w:ascii="Calibri" w:hAnsi="Calibri" w:cs="Calibri"/>
                <w:sz w:val="20"/>
                <w:szCs w:val="20"/>
              </w:rPr>
              <w:t>Has no functional independence and Needs adult support at all times throughout the school day.</w:t>
            </w:r>
          </w:p>
          <w:p w14:paraId="452EBD6C" w14:textId="77777777" w:rsidR="00077C46" w:rsidRPr="004C0DB6" w:rsidRDefault="00077C46" w:rsidP="00FF64B6">
            <w:pPr>
              <w:rPr>
                <w:rFonts w:ascii="Calibri" w:hAnsi="Calibri" w:cs="Calibri"/>
                <w:sz w:val="22"/>
                <w:szCs w:val="22"/>
              </w:rPr>
            </w:pPr>
          </w:p>
          <w:p w14:paraId="5575C1F8" w14:textId="77777777" w:rsidR="00DB0C94" w:rsidRPr="004C0DB6" w:rsidRDefault="00DB0C94"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1C81BC6B" w14:textId="04B41C8D" w:rsidR="006224B0" w:rsidRPr="006224B0" w:rsidRDefault="00247E08" w:rsidP="00FF64B6">
            <w:pPr>
              <w:pStyle w:val="ListParagraph"/>
              <w:numPr>
                <w:ilvl w:val="0"/>
                <w:numId w:val="169"/>
              </w:numPr>
              <w:rPr>
                <w:rFonts w:ascii="Calibri" w:hAnsi="Calibri" w:cs="Calibri"/>
                <w:sz w:val="20"/>
                <w:szCs w:val="20"/>
              </w:rPr>
            </w:pPr>
            <w:r>
              <w:rPr>
                <w:rFonts w:ascii="Calibri" w:hAnsi="Calibri" w:cs="Calibri"/>
                <w:sz w:val="20"/>
                <w:szCs w:val="20"/>
              </w:rPr>
              <w:t>Needs</w:t>
            </w:r>
            <w:r w:rsidR="006224B0" w:rsidRPr="006224B0">
              <w:rPr>
                <w:rFonts w:ascii="Calibri" w:hAnsi="Calibri" w:cs="Calibri"/>
                <w:sz w:val="20"/>
                <w:szCs w:val="20"/>
              </w:rPr>
              <w:t xml:space="preserve"> highly individualised learning materials and intensive adapted support to be embedded throughout the statements above, as learning </w:t>
            </w:r>
            <w:r w:rsidR="00812F7A">
              <w:rPr>
                <w:rFonts w:ascii="Calibri" w:hAnsi="Calibri" w:cs="Calibri"/>
                <w:sz w:val="20"/>
                <w:szCs w:val="20"/>
              </w:rPr>
              <w:t>take place</w:t>
            </w:r>
            <w:r w:rsidR="006224B0" w:rsidRPr="006224B0">
              <w:rPr>
                <w:rFonts w:ascii="Calibri" w:hAnsi="Calibri" w:cs="Calibri"/>
                <w:sz w:val="20"/>
                <w:szCs w:val="20"/>
              </w:rPr>
              <w:t xml:space="preserve"> without this level of provision.</w:t>
            </w:r>
          </w:p>
          <w:p w14:paraId="7AB4E165" w14:textId="77777777" w:rsidR="006A4318" w:rsidRPr="004C0DB6" w:rsidRDefault="006A4318"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3C9A45D1" w14:textId="77777777" w:rsidR="008A1F7F" w:rsidRPr="00C17FBD" w:rsidRDefault="008A1F7F" w:rsidP="00FF64B6">
            <w:pPr>
              <w:numPr>
                <w:ilvl w:val="0"/>
                <w:numId w:val="173"/>
              </w:numPr>
              <w:rPr>
                <w:rFonts w:ascii="Calibri" w:hAnsi="Calibri" w:cs="Calibri"/>
                <w:sz w:val="20"/>
                <w:szCs w:val="20"/>
              </w:rPr>
            </w:pPr>
            <w:r w:rsidRPr="00C17FBD">
              <w:rPr>
                <w:rFonts w:ascii="Calibri" w:hAnsi="Calibri" w:cs="Calibri"/>
                <w:sz w:val="20"/>
                <w:szCs w:val="20"/>
              </w:rPr>
              <w:t xml:space="preserve">When listening or looking </w:t>
            </w:r>
            <w:r>
              <w:rPr>
                <w:rFonts w:ascii="Calibri" w:hAnsi="Calibri" w:cs="Calibri"/>
                <w:sz w:val="20"/>
                <w:szCs w:val="20"/>
              </w:rPr>
              <w:t>Needs</w:t>
            </w:r>
            <w:r w:rsidRPr="00C17FBD">
              <w:rPr>
                <w:rFonts w:ascii="Calibri" w:hAnsi="Calibri" w:cs="Calibri"/>
                <w:sz w:val="20"/>
                <w:szCs w:val="20"/>
              </w:rPr>
              <w:t xml:space="preserve"> extreme effort (for example profound hearing impairment (HI) hearing loss or profound visual impairment (VI)), barriers to learning are constant and pervasive, preventing independent processing and understanding of spoken or visual information.</w:t>
            </w:r>
          </w:p>
          <w:p w14:paraId="057529D0" w14:textId="77777777" w:rsidR="008A1F7F" w:rsidRPr="00C17FBD" w:rsidRDefault="008A1F7F" w:rsidP="00FF64B6">
            <w:pPr>
              <w:numPr>
                <w:ilvl w:val="0"/>
                <w:numId w:val="173"/>
              </w:numPr>
              <w:rPr>
                <w:rFonts w:ascii="Calibri" w:hAnsi="Calibri" w:cs="Calibri"/>
                <w:sz w:val="20"/>
                <w:szCs w:val="20"/>
              </w:rPr>
            </w:pPr>
            <w:r w:rsidRPr="00C17FBD">
              <w:rPr>
                <w:rFonts w:ascii="Calibri" w:hAnsi="Calibri" w:cs="Calibri"/>
                <w:sz w:val="20"/>
                <w:szCs w:val="20"/>
              </w:rPr>
              <w:t>Attention, response and engagement are profoundly affected by listening or visual fatigue, not executive functioning (EF), and learning cannot be sustained without continuous specialist intervention.</w:t>
            </w:r>
          </w:p>
          <w:p w14:paraId="7AD1BD97" w14:textId="2EF0C945" w:rsidR="008A1F7F" w:rsidRPr="00C17FBD" w:rsidRDefault="008A1F7F" w:rsidP="00FF64B6">
            <w:pPr>
              <w:numPr>
                <w:ilvl w:val="0"/>
                <w:numId w:val="173"/>
              </w:numPr>
              <w:rPr>
                <w:rFonts w:ascii="Calibri" w:hAnsi="Calibri" w:cs="Calibri"/>
                <w:sz w:val="20"/>
                <w:szCs w:val="20"/>
              </w:rPr>
            </w:pPr>
            <w:r w:rsidRPr="00C17FBD">
              <w:rPr>
                <w:rFonts w:ascii="Calibri" w:hAnsi="Calibri" w:cs="Calibri"/>
                <w:sz w:val="20"/>
                <w:szCs w:val="20"/>
              </w:rPr>
              <w:lastRenderedPageBreak/>
              <w:t xml:space="preserve">Even with reasonable </w:t>
            </w:r>
            <w:r w:rsidR="00FE1D8C" w:rsidRPr="00C17FBD">
              <w:rPr>
                <w:rFonts w:ascii="Calibri" w:hAnsi="Calibri" w:cs="Calibri"/>
                <w:sz w:val="20"/>
                <w:szCs w:val="20"/>
              </w:rPr>
              <w:t>adjustments including</w:t>
            </w:r>
            <w:r w:rsidRPr="00C17FBD">
              <w:rPr>
                <w:rFonts w:ascii="Calibri" w:hAnsi="Calibri" w:cs="Calibri"/>
                <w:sz w:val="20"/>
                <w:szCs w:val="20"/>
              </w:rPr>
              <w:t xml:space="preserve"> clear visuals, repetition of peer comments and specialist strategies pupils/students are unable to remain engaged without continuous adult mediation and highly individualised learning approaches.</w:t>
            </w:r>
          </w:p>
          <w:p w14:paraId="5B63506D" w14:textId="77777777" w:rsidR="008A1F7F" w:rsidRPr="00C17FBD" w:rsidRDefault="008A1F7F" w:rsidP="00FF64B6">
            <w:pPr>
              <w:numPr>
                <w:ilvl w:val="0"/>
                <w:numId w:val="173"/>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fully individualised visual and environmental adjustments, specialist resources and continuous monitoring to </w:t>
            </w:r>
            <w:r>
              <w:rPr>
                <w:rFonts w:ascii="Calibri" w:hAnsi="Calibri" w:cs="Calibri"/>
                <w:sz w:val="20"/>
                <w:szCs w:val="20"/>
              </w:rPr>
              <w:t>engage with</w:t>
            </w:r>
            <w:r w:rsidRPr="00C17FBD">
              <w:rPr>
                <w:rFonts w:ascii="Calibri" w:hAnsi="Calibri" w:cs="Calibri"/>
                <w:sz w:val="20"/>
                <w:szCs w:val="20"/>
              </w:rPr>
              <w:t xml:space="preserve"> learning at any level.</w:t>
            </w:r>
          </w:p>
          <w:p w14:paraId="0C114822" w14:textId="77777777" w:rsidR="008A1F7F" w:rsidRPr="00C17FBD" w:rsidRDefault="008A1F7F" w:rsidP="00FF64B6">
            <w:pPr>
              <w:numPr>
                <w:ilvl w:val="0"/>
                <w:numId w:val="173"/>
              </w:numPr>
              <w:rPr>
                <w:rFonts w:ascii="Calibri" w:hAnsi="Calibri" w:cs="Calibri"/>
                <w:sz w:val="20"/>
                <w:szCs w:val="20"/>
              </w:rPr>
            </w:pPr>
            <w:r>
              <w:rPr>
                <w:rFonts w:ascii="Calibri" w:hAnsi="Calibri" w:cs="Calibri"/>
                <w:sz w:val="20"/>
                <w:szCs w:val="20"/>
              </w:rPr>
              <w:t>Needs</w:t>
            </w:r>
            <w:r w:rsidRPr="00C17FBD">
              <w:rPr>
                <w:rFonts w:ascii="Calibri" w:hAnsi="Calibri" w:cs="Calibri"/>
                <w:sz w:val="20"/>
                <w:szCs w:val="20"/>
              </w:rPr>
              <w:t xml:space="preserve"> continuous, specialist</w:t>
            </w:r>
            <w:r w:rsidRPr="00C17FBD">
              <w:rPr>
                <w:rFonts w:ascii="Calibri" w:hAnsi="Calibri" w:cs="Calibri"/>
                <w:sz w:val="20"/>
                <w:szCs w:val="20"/>
              </w:rPr>
              <w:noBreakHyphen/>
              <w:t>led support and oversight from a Qualified Teacher of the Visually Impaired (QTVI) / Hearing Impaired (QTHI), alongside other professionals where appropriate, to enable any meaningful engagement and progress.</w:t>
            </w:r>
          </w:p>
          <w:p w14:paraId="6DD8DC93" w14:textId="77777777" w:rsidR="00A130A8" w:rsidRPr="004C0DB6" w:rsidRDefault="00A130A8" w:rsidP="00FF64B6">
            <w:pPr>
              <w:rPr>
                <w:rFonts w:ascii="Calibri" w:hAnsi="Calibri" w:cs="Calibri"/>
                <w:sz w:val="22"/>
                <w:szCs w:val="22"/>
              </w:rPr>
            </w:pPr>
          </w:p>
          <w:p w14:paraId="6B580C53" w14:textId="5C2015B7" w:rsidR="00A130A8" w:rsidRPr="004C0DB6" w:rsidRDefault="00A130A8" w:rsidP="00FF64B6">
            <w:pPr>
              <w:rPr>
                <w:rFonts w:ascii="Calibri" w:hAnsi="Calibri" w:cs="Calibri"/>
                <w:b/>
                <w:bCs/>
                <w:sz w:val="22"/>
                <w:szCs w:val="22"/>
              </w:rPr>
            </w:pPr>
            <w:r w:rsidRPr="004C0DB6">
              <w:rPr>
                <w:rFonts w:ascii="Calibri" w:hAnsi="Calibri" w:cs="Calibri"/>
                <w:b/>
                <w:bCs/>
                <w:sz w:val="22"/>
                <w:szCs w:val="22"/>
              </w:rPr>
              <w:t>Neurodivergent Pupils/Students – Hidden or Masked Needs</w:t>
            </w:r>
          </w:p>
          <w:p w14:paraId="5C948CBD" w14:textId="77777777" w:rsidR="007E5BB5" w:rsidRPr="00431EE1" w:rsidRDefault="007E5BB5" w:rsidP="00FF64B6">
            <w:pPr>
              <w:numPr>
                <w:ilvl w:val="0"/>
                <w:numId w:val="177"/>
              </w:numPr>
              <w:rPr>
                <w:rFonts w:ascii="Calibri" w:hAnsi="Calibri" w:cs="Calibri"/>
                <w:sz w:val="20"/>
                <w:szCs w:val="20"/>
              </w:rPr>
            </w:pPr>
            <w:r w:rsidRPr="00431EE1">
              <w:rPr>
                <w:rFonts w:ascii="Calibri" w:hAnsi="Calibri" w:cs="Calibri"/>
                <w:sz w:val="20"/>
                <w:szCs w:val="20"/>
              </w:rPr>
              <w:t>May appear superficially articulate or cognitively strong, however needs continuous adult mediation to maintain engagement with learning, as masked needs result in rapid and severe breakdown once demands exceed capacity.</w:t>
            </w:r>
          </w:p>
          <w:p w14:paraId="49E80DF8" w14:textId="77777777" w:rsidR="007E5BB5" w:rsidRPr="00431EE1" w:rsidRDefault="007E5BB5" w:rsidP="00FF64B6">
            <w:pPr>
              <w:numPr>
                <w:ilvl w:val="0"/>
                <w:numId w:val="177"/>
              </w:numPr>
              <w:rPr>
                <w:rFonts w:ascii="Calibri" w:hAnsi="Calibri" w:cs="Calibri"/>
                <w:sz w:val="20"/>
                <w:szCs w:val="20"/>
              </w:rPr>
            </w:pPr>
            <w:r w:rsidRPr="00431EE1">
              <w:rPr>
                <w:rFonts w:ascii="Calibri" w:hAnsi="Calibri" w:cs="Calibri"/>
                <w:sz w:val="20"/>
                <w:szCs w:val="20"/>
              </w:rPr>
              <w:t>Needs a highly structured, predictable learning environment with continuous adult support and regulation, as prolonged masking leads to extreme fatigue, emotional overload and loss of functional engagement with learning.</w:t>
            </w:r>
          </w:p>
          <w:p w14:paraId="6A2ED339" w14:textId="77777777" w:rsidR="007E5BB5" w:rsidRDefault="007E5BB5" w:rsidP="00FF64B6">
            <w:pPr>
              <w:numPr>
                <w:ilvl w:val="0"/>
                <w:numId w:val="177"/>
              </w:numPr>
              <w:rPr>
                <w:rFonts w:ascii="Calibri" w:hAnsi="Calibri" w:cs="Calibri"/>
                <w:sz w:val="20"/>
                <w:szCs w:val="20"/>
              </w:rPr>
            </w:pPr>
            <w:r w:rsidRPr="00431EE1">
              <w:rPr>
                <w:rFonts w:ascii="Calibri" w:hAnsi="Calibri" w:cs="Calibri"/>
                <w:sz w:val="20"/>
                <w:szCs w:val="20"/>
              </w:rPr>
              <w:t>Often appears to be listening or compliant but is unable to reliably process or act on instructions, as internal cognitive load, processing differences and overwhelm prevent meaningful understanding without constant support.</w:t>
            </w:r>
            <w:r>
              <w:rPr>
                <w:rFonts w:ascii="Calibri" w:hAnsi="Calibri" w:cs="Calibri"/>
                <w:sz w:val="20"/>
                <w:szCs w:val="20"/>
              </w:rPr>
              <w:t xml:space="preserve"> </w:t>
            </w:r>
          </w:p>
          <w:p w14:paraId="1F98E4D0" w14:textId="7C587FE1" w:rsidR="00A130A8" w:rsidRPr="007E5BB5" w:rsidRDefault="007E5BB5" w:rsidP="00FF64B6">
            <w:pPr>
              <w:numPr>
                <w:ilvl w:val="0"/>
                <w:numId w:val="177"/>
              </w:numPr>
              <w:rPr>
                <w:rFonts w:ascii="Calibri" w:hAnsi="Calibri" w:cs="Calibri"/>
                <w:sz w:val="20"/>
                <w:szCs w:val="20"/>
              </w:rPr>
            </w:pPr>
            <w:r w:rsidRPr="00431EE1">
              <w:rPr>
                <w:rFonts w:ascii="Calibri" w:hAnsi="Calibri" w:cs="Calibri"/>
                <w:sz w:val="20"/>
                <w:szCs w:val="20"/>
              </w:rPr>
              <w:t>Needs fully individualised organisational support delivered by familiar adults, including adult</w:t>
            </w:r>
            <w:r w:rsidRPr="00431EE1">
              <w:rPr>
                <w:rFonts w:ascii="Calibri" w:hAnsi="Calibri" w:cs="Calibri"/>
                <w:sz w:val="20"/>
                <w:szCs w:val="20"/>
              </w:rPr>
              <w:noBreakHyphen/>
              <w:t>led planning, sequencing, time management and task completion, as independent organisation is not achievable at this level.</w:t>
            </w:r>
            <w:r w:rsidR="00A130A8" w:rsidRPr="007E5BB5">
              <w:rPr>
                <w:rFonts w:ascii="Calibri" w:hAnsi="Calibri" w:cs="Calibri"/>
                <w:sz w:val="22"/>
                <w:szCs w:val="22"/>
              </w:rPr>
              <w:t xml:space="preserve"> </w:t>
            </w:r>
          </w:p>
        </w:tc>
        <w:tc>
          <w:tcPr>
            <w:tcW w:w="708" w:type="dxa"/>
            <w:tcBorders>
              <w:bottom w:val="single" w:sz="4" w:space="0" w:color="auto"/>
              <w:right w:val="single" w:sz="4" w:space="0" w:color="auto"/>
            </w:tcBorders>
            <w:shd w:val="clear" w:color="auto" w:fill="EFF9EB"/>
            <w:vAlign w:val="center"/>
          </w:tcPr>
          <w:p w14:paraId="478EC938" w14:textId="77777777" w:rsidR="00A130A8" w:rsidRPr="004E077D" w:rsidRDefault="00A130A8" w:rsidP="00FF64B6">
            <w:pPr>
              <w:jc w:val="center"/>
              <w:rPr>
                <w:rFonts w:ascii="Calibri" w:hAnsi="Calibri" w:cs="Calibri"/>
                <w:b/>
                <w:bCs/>
              </w:rPr>
            </w:pPr>
            <w:r w:rsidRPr="004E077D">
              <w:rPr>
                <w:rFonts w:ascii="Calibri" w:hAnsi="Calibri" w:cs="Calibri"/>
                <w:b/>
                <w:bCs/>
              </w:rPr>
              <w:lastRenderedPageBreak/>
              <w:t>30</w:t>
            </w:r>
          </w:p>
        </w:tc>
      </w:tr>
    </w:tbl>
    <w:p w14:paraId="442876F4" w14:textId="2B40539C" w:rsidR="004E32E6" w:rsidRPr="004E077D" w:rsidRDefault="004E32E6" w:rsidP="00FF64B6">
      <w:pPr>
        <w:spacing w:after="0"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964"/>
        <w:gridCol w:w="11199"/>
        <w:gridCol w:w="708"/>
      </w:tblGrid>
      <w:tr w:rsidR="00EE481C" w:rsidRPr="004E077D" w14:paraId="666AD217" w14:textId="77777777" w:rsidTr="001A44E9">
        <w:tc>
          <w:tcPr>
            <w:tcW w:w="3964" w:type="dxa"/>
            <w:shd w:val="clear" w:color="auto" w:fill="EFF9EB"/>
          </w:tcPr>
          <w:p w14:paraId="6081DBAF" w14:textId="77777777" w:rsidR="00EE481C" w:rsidRPr="004E077D" w:rsidRDefault="00EE481C" w:rsidP="00FF64B6">
            <w:pPr>
              <w:rPr>
                <w:rFonts w:ascii="Calibri" w:hAnsi="Calibri" w:cs="Calibri"/>
                <w:b/>
                <w:bCs/>
                <w:sz w:val="32"/>
                <w:szCs w:val="32"/>
              </w:rPr>
            </w:pPr>
            <w:r w:rsidRPr="004E077D">
              <w:rPr>
                <w:rFonts w:ascii="Calibri" w:hAnsi="Calibri" w:cs="Calibri"/>
                <w:b/>
                <w:bCs/>
                <w:sz w:val="32"/>
                <w:szCs w:val="32"/>
              </w:rPr>
              <w:t>Outcome 2</w:t>
            </w:r>
          </w:p>
          <w:p w14:paraId="53A5D570" w14:textId="209A74DC" w:rsidR="00EE481C" w:rsidRPr="004E077D" w:rsidRDefault="00EE481C" w:rsidP="00FF64B6">
            <w:pPr>
              <w:rPr>
                <w:rFonts w:ascii="Calibri" w:hAnsi="Calibri" w:cs="Calibri"/>
                <w:b/>
                <w:bCs/>
                <w:sz w:val="32"/>
                <w:szCs w:val="32"/>
              </w:rPr>
            </w:pPr>
            <w:r w:rsidRPr="004E077D">
              <w:rPr>
                <w:rFonts w:ascii="Calibri" w:hAnsi="Calibri" w:cs="Calibri"/>
                <w:i/>
                <w:iCs/>
                <w:sz w:val="22"/>
                <w:szCs w:val="22"/>
              </w:rPr>
              <w:t>Cognition and learning</w:t>
            </w:r>
          </w:p>
          <w:p w14:paraId="115146D1" w14:textId="4CB2393D" w:rsidR="00EE481C" w:rsidRPr="004E077D" w:rsidRDefault="00EE481C" w:rsidP="00FF64B6">
            <w:pPr>
              <w:rPr>
                <w:rFonts w:ascii="Calibri" w:hAnsi="Calibri" w:cs="Calibri"/>
                <w:b/>
                <w:bCs/>
                <w:sz w:val="32"/>
                <w:szCs w:val="32"/>
              </w:rPr>
            </w:pPr>
          </w:p>
        </w:tc>
        <w:tc>
          <w:tcPr>
            <w:tcW w:w="11907" w:type="dxa"/>
            <w:gridSpan w:val="2"/>
            <w:shd w:val="clear" w:color="auto" w:fill="EFF9EB"/>
          </w:tcPr>
          <w:p w14:paraId="58FC6991" w14:textId="4C78C572" w:rsidR="00EE481C" w:rsidRPr="00EE481C" w:rsidRDefault="00EE481C" w:rsidP="00FF64B6">
            <w:pPr>
              <w:rPr>
                <w:rFonts w:ascii="Calibri" w:hAnsi="Calibri" w:cs="Calibri"/>
                <w:sz w:val="32"/>
                <w:szCs w:val="32"/>
              </w:rPr>
            </w:pPr>
            <w:r w:rsidRPr="00EE481C">
              <w:rPr>
                <w:rFonts w:ascii="Calibri" w:hAnsi="Calibri" w:cs="Calibri"/>
                <w:b/>
                <w:bCs/>
                <w:sz w:val="32"/>
                <w:szCs w:val="32"/>
              </w:rPr>
              <w:t>Year 1-Year 4: I have a clear pathway, with incremental steps, towards the next phase of my learning.</w:t>
            </w:r>
            <w:r w:rsidRPr="00EE481C">
              <w:rPr>
                <w:rFonts w:ascii="Calibri" w:hAnsi="Calibri" w:cs="Calibri"/>
                <w:b/>
                <w:bCs/>
                <w:sz w:val="32"/>
                <w:szCs w:val="32"/>
              </w:rPr>
              <w:br/>
              <w:t>Yr5+: I have a clear pathway, with incremental steps, towards the next phase of my learning or employment.</w:t>
            </w:r>
          </w:p>
        </w:tc>
      </w:tr>
      <w:tr w:rsidR="00BA02DB" w:rsidRPr="004E077D" w14:paraId="7EADD07E" w14:textId="77777777" w:rsidTr="001A44E9">
        <w:tc>
          <w:tcPr>
            <w:tcW w:w="3964" w:type="dxa"/>
            <w:shd w:val="clear" w:color="auto" w:fill="00B050"/>
          </w:tcPr>
          <w:p w14:paraId="6706409A" w14:textId="77777777" w:rsidR="00CE6B09" w:rsidRPr="004E077D" w:rsidRDefault="00CE6B09" w:rsidP="00FF64B6">
            <w:pPr>
              <w:rPr>
                <w:rFonts w:ascii="Calibri" w:hAnsi="Calibri" w:cs="Calibri"/>
                <w:b/>
                <w:bCs/>
              </w:rPr>
            </w:pPr>
            <w:r w:rsidRPr="004E077D">
              <w:rPr>
                <w:rFonts w:ascii="Calibri" w:hAnsi="Calibri" w:cs="Calibri"/>
                <w:b/>
                <w:bCs/>
              </w:rPr>
              <w:t>No additional support</w:t>
            </w:r>
          </w:p>
          <w:p w14:paraId="2B0AA435" w14:textId="75E94C21" w:rsidR="00CE6B09" w:rsidRPr="004E077D" w:rsidRDefault="00CE6B09" w:rsidP="00FF64B6">
            <w:pPr>
              <w:rPr>
                <w:rFonts w:ascii="Calibri" w:hAnsi="Calibri" w:cs="Calibri"/>
                <w:sz w:val="18"/>
                <w:szCs w:val="18"/>
              </w:rPr>
            </w:pPr>
            <w:r w:rsidRPr="004E077D">
              <w:rPr>
                <w:rFonts w:ascii="Calibri" w:hAnsi="Calibri" w:cs="Calibri"/>
                <w:b/>
                <w:bCs/>
                <w:sz w:val="22"/>
                <w:szCs w:val="22"/>
              </w:rPr>
              <w:t>Southwark SEND Standards</w:t>
            </w:r>
          </w:p>
        </w:tc>
        <w:tc>
          <w:tcPr>
            <w:tcW w:w="11199" w:type="dxa"/>
            <w:shd w:val="clear" w:color="auto" w:fill="EFF9EB"/>
          </w:tcPr>
          <w:p w14:paraId="524A55A7" w14:textId="1C136A7C" w:rsidR="00CE6B09" w:rsidRPr="004E077D" w:rsidRDefault="00CE6B09"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EFF9EB"/>
            <w:vAlign w:val="center"/>
          </w:tcPr>
          <w:p w14:paraId="08C4BDB0" w14:textId="77777777" w:rsidR="00CE6B09" w:rsidRPr="004E077D" w:rsidRDefault="00CE6B09" w:rsidP="00FF64B6">
            <w:pPr>
              <w:jc w:val="center"/>
              <w:rPr>
                <w:rFonts w:ascii="Calibri" w:hAnsi="Calibri" w:cs="Calibri"/>
                <w:b/>
                <w:bCs/>
              </w:rPr>
            </w:pPr>
            <w:r w:rsidRPr="004E077D">
              <w:rPr>
                <w:rFonts w:ascii="Calibri" w:hAnsi="Calibri" w:cs="Calibri"/>
                <w:b/>
                <w:bCs/>
              </w:rPr>
              <w:t>0</w:t>
            </w:r>
          </w:p>
        </w:tc>
      </w:tr>
      <w:tr w:rsidR="00794D4D" w:rsidRPr="00794D4D" w14:paraId="722AF1C7" w14:textId="77777777" w:rsidTr="00BE15E9">
        <w:tc>
          <w:tcPr>
            <w:tcW w:w="3964" w:type="dxa"/>
            <w:shd w:val="clear" w:color="auto" w:fill="0070C0"/>
          </w:tcPr>
          <w:p w14:paraId="6D245D85" w14:textId="77777777" w:rsidR="00936301" w:rsidRPr="004E077D" w:rsidRDefault="00936301" w:rsidP="00FF64B6">
            <w:pPr>
              <w:rPr>
                <w:rFonts w:ascii="Calibri" w:hAnsi="Calibri" w:cs="Calibri"/>
              </w:rPr>
            </w:pPr>
            <w:r w:rsidRPr="00C07E9E">
              <w:rPr>
                <w:rFonts w:ascii="Calibri" w:hAnsi="Calibri" w:cs="Calibri"/>
                <w:b/>
                <w:bCs/>
                <w:color w:val="FFFFFF" w:themeColor="background1"/>
              </w:rPr>
              <w:t>Moderate support</w:t>
            </w:r>
          </w:p>
        </w:tc>
        <w:tc>
          <w:tcPr>
            <w:tcW w:w="11199" w:type="dxa"/>
            <w:shd w:val="clear" w:color="auto" w:fill="0070C0"/>
          </w:tcPr>
          <w:p w14:paraId="272498F3" w14:textId="77777777" w:rsidR="00936301" w:rsidRPr="004E077D" w:rsidRDefault="00936301" w:rsidP="00FF64B6">
            <w:pPr>
              <w:rPr>
                <w:rFonts w:ascii="Calibri" w:hAnsi="Calibri" w:cs="Calibri"/>
              </w:rPr>
            </w:pPr>
          </w:p>
        </w:tc>
        <w:tc>
          <w:tcPr>
            <w:tcW w:w="708" w:type="dxa"/>
            <w:shd w:val="clear" w:color="auto" w:fill="0070C0"/>
            <w:vAlign w:val="center"/>
          </w:tcPr>
          <w:p w14:paraId="420C6FD4" w14:textId="77777777" w:rsidR="00936301" w:rsidRPr="004E077D" w:rsidRDefault="00936301" w:rsidP="00FF64B6">
            <w:pPr>
              <w:jc w:val="center"/>
              <w:rPr>
                <w:rFonts w:ascii="Calibri" w:hAnsi="Calibri" w:cs="Calibri"/>
                <w:b/>
                <w:bCs/>
              </w:rPr>
            </w:pPr>
          </w:p>
        </w:tc>
      </w:tr>
      <w:tr w:rsidR="00BA02DB" w:rsidRPr="004E077D" w14:paraId="353B51F6" w14:textId="77777777" w:rsidTr="00BE15E9">
        <w:tc>
          <w:tcPr>
            <w:tcW w:w="3964" w:type="dxa"/>
            <w:shd w:val="clear" w:color="auto" w:fill="CAEDFB" w:themeFill="accent4" w:themeFillTint="33"/>
          </w:tcPr>
          <w:p w14:paraId="748A505B" w14:textId="350052BA" w:rsidR="00936301" w:rsidRPr="004E077D" w:rsidRDefault="00765473"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CAEDFB" w:themeFill="accent4" w:themeFillTint="33"/>
          </w:tcPr>
          <w:p w14:paraId="7939B701" w14:textId="72D27AD9" w:rsidR="00936301" w:rsidRPr="004E077D" w:rsidRDefault="002D1363"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362E9C9F" w14:textId="77777777" w:rsidR="00936301" w:rsidRPr="004E077D" w:rsidRDefault="00936301" w:rsidP="00FF64B6">
            <w:pPr>
              <w:jc w:val="center"/>
              <w:rPr>
                <w:rFonts w:ascii="Calibri" w:hAnsi="Calibri" w:cs="Calibri"/>
                <w:b/>
                <w:bCs/>
              </w:rPr>
            </w:pPr>
          </w:p>
        </w:tc>
      </w:tr>
      <w:tr w:rsidR="00F24EB4" w:rsidRPr="004E077D" w14:paraId="73130062" w14:textId="77777777" w:rsidTr="001A44E9">
        <w:tc>
          <w:tcPr>
            <w:tcW w:w="15871" w:type="dxa"/>
            <w:gridSpan w:val="3"/>
            <w:shd w:val="clear" w:color="auto" w:fill="EFF9EB"/>
          </w:tcPr>
          <w:p w14:paraId="6745A13C" w14:textId="77777777" w:rsidR="00F24EB4" w:rsidRPr="002B5A20" w:rsidRDefault="00F24EB4" w:rsidP="00FF64B6">
            <w:pPr>
              <w:rPr>
                <w:rFonts w:ascii="Calibri" w:hAnsi="Calibri" w:cs="Calibri"/>
                <w:b/>
                <w:bCs/>
                <w:sz w:val="20"/>
                <w:szCs w:val="20"/>
              </w:rPr>
            </w:pPr>
            <w:r w:rsidRPr="002B5A20">
              <w:rPr>
                <w:rFonts w:ascii="Calibri" w:hAnsi="Calibri" w:cs="Calibri"/>
                <w:b/>
                <w:bCs/>
                <w:sz w:val="20"/>
                <w:szCs w:val="20"/>
              </w:rPr>
              <w:t>Year 1-Year 4: End of EY – 2 years delay, End of KS1 – 2 years delay, End KS2 – working at Yr3 level</w:t>
            </w:r>
          </w:p>
          <w:p w14:paraId="26D27659" w14:textId="50A749F4" w:rsidR="00F24EB4" w:rsidRPr="002B5A20" w:rsidRDefault="00F24EB4" w:rsidP="00FF64B6">
            <w:pPr>
              <w:rPr>
                <w:rFonts w:ascii="Calibri" w:hAnsi="Calibri" w:cs="Calibri"/>
                <w:b/>
                <w:bCs/>
                <w:sz w:val="20"/>
                <w:szCs w:val="20"/>
              </w:rPr>
            </w:pPr>
            <w:r w:rsidRPr="002B5A20">
              <w:rPr>
                <w:rFonts w:ascii="Calibri" w:hAnsi="Calibri" w:cs="Calibri"/>
                <w:b/>
                <w:bCs/>
                <w:sz w:val="20"/>
                <w:szCs w:val="20"/>
              </w:rPr>
              <w:t xml:space="preserve">Working below age expectations with an emerging learning pathway. Needs small-step targets and visual tracking to stay oriented (e.g., “now/next/later”, simple progress charts). Progress is steady when teaching is structured; may lose momentum when tasks require independent planning or transfer to a new context. </w:t>
            </w:r>
          </w:p>
        </w:tc>
      </w:tr>
      <w:tr w:rsidR="00F24EB4" w:rsidRPr="004E077D" w14:paraId="19C010F9" w14:textId="77777777" w:rsidTr="001A44E9">
        <w:tc>
          <w:tcPr>
            <w:tcW w:w="15871" w:type="dxa"/>
            <w:gridSpan w:val="3"/>
            <w:shd w:val="clear" w:color="auto" w:fill="EFF9EB"/>
          </w:tcPr>
          <w:p w14:paraId="17DD2666" w14:textId="77777777" w:rsidR="00F24EB4" w:rsidRPr="002B5A20" w:rsidRDefault="00F24EB4" w:rsidP="00FF64B6">
            <w:pPr>
              <w:rPr>
                <w:rFonts w:ascii="Calibri" w:hAnsi="Calibri" w:cs="Calibri"/>
                <w:b/>
                <w:bCs/>
                <w:sz w:val="20"/>
                <w:szCs w:val="20"/>
              </w:rPr>
            </w:pPr>
            <w:r w:rsidRPr="002B5A20">
              <w:rPr>
                <w:rFonts w:ascii="Calibri" w:hAnsi="Calibri" w:cs="Calibri"/>
                <w:b/>
                <w:bCs/>
                <w:sz w:val="20"/>
                <w:szCs w:val="20"/>
              </w:rPr>
              <w:t xml:space="preserve">Year 5-Year 8:  End KS3 – working at Yr4- End KS4 – working towards Entry Level / L1. </w:t>
            </w:r>
          </w:p>
          <w:p w14:paraId="65416B59" w14:textId="00455911" w:rsidR="00F24EB4" w:rsidRPr="002B5A20" w:rsidRDefault="00F24EB4" w:rsidP="00FF64B6">
            <w:pPr>
              <w:rPr>
                <w:rFonts w:ascii="Calibri" w:hAnsi="Calibri" w:cs="Calibri"/>
                <w:b/>
                <w:bCs/>
                <w:sz w:val="20"/>
                <w:szCs w:val="20"/>
              </w:rPr>
            </w:pPr>
            <w:r w:rsidRPr="002B5A20">
              <w:rPr>
                <w:rFonts w:ascii="Calibri" w:hAnsi="Calibri" w:cs="Calibri"/>
                <w:b/>
                <w:bCs/>
                <w:sz w:val="20"/>
                <w:szCs w:val="20"/>
              </w:rPr>
              <w:t>Working below age expectations but can follow a pathway with light scaffolding. Needs support to manage increased curriculum demands (different subjects/teachers, wider expectations). Benefits from clear success criteria, chunked outcomes, and short review cycles to maintain progress across subjects.</w:t>
            </w:r>
          </w:p>
        </w:tc>
      </w:tr>
      <w:tr w:rsidR="00F24EB4" w:rsidRPr="004E077D" w14:paraId="04FD351C" w14:textId="77777777" w:rsidTr="001A44E9">
        <w:tc>
          <w:tcPr>
            <w:tcW w:w="15871" w:type="dxa"/>
            <w:gridSpan w:val="3"/>
            <w:shd w:val="clear" w:color="auto" w:fill="EFF9EB"/>
          </w:tcPr>
          <w:p w14:paraId="2CE5BFD6" w14:textId="189C73BB" w:rsidR="00F24EB4" w:rsidRPr="002B5A20" w:rsidRDefault="00F24EB4" w:rsidP="00FF64B6">
            <w:pPr>
              <w:rPr>
                <w:rFonts w:ascii="Calibri" w:hAnsi="Calibri" w:cs="Calibri"/>
                <w:b/>
                <w:bCs/>
                <w:sz w:val="20"/>
                <w:szCs w:val="20"/>
              </w:rPr>
            </w:pPr>
            <w:r w:rsidRPr="002B5A20">
              <w:rPr>
                <w:rFonts w:ascii="Calibri" w:hAnsi="Calibri" w:cs="Calibri"/>
                <w:b/>
                <w:bCs/>
                <w:sz w:val="20"/>
                <w:szCs w:val="20"/>
              </w:rPr>
              <w:t>Y9–11: Working below expected GCSE entry pathways (e.g., working at Y6–Y7 level), progress is steady but needs regular structure. Needs support to understand subject</w:t>
            </w:r>
            <w:r w:rsidRPr="002B5A20">
              <w:rPr>
                <w:rFonts w:ascii="Calibri" w:hAnsi="Calibri" w:cs="Calibri"/>
                <w:b/>
                <w:bCs/>
                <w:sz w:val="20"/>
                <w:szCs w:val="20"/>
              </w:rPr>
              <w:noBreakHyphen/>
              <w:t>specific expectations (exam questions, command words, revision routines). Can make progress with small</w:t>
            </w:r>
            <w:r w:rsidRPr="002B5A20">
              <w:rPr>
                <w:rFonts w:ascii="Calibri" w:hAnsi="Calibri" w:cs="Calibri"/>
                <w:b/>
                <w:bCs/>
                <w:sz w:val="20"/>
                <w:szCs w:val="20"/>
              </w:rPr>
              <w:noBreakHyphen/>
              <w:t>step success criteria and visual sequencing of tasks to sustain motivation.</w:t>
            </w:r>
          </w:p>
        </w:tc>
      </w:tr>
      <w:tr w:rsidR="00BA02DB" w:rsidRPr="004E077D" w14:paraId="057C90C7" w14:textId="77777777" w:rsidTr="001A44E9">
        <w:tc>
          <w:tcPr>
            <w:tcW w:w="15163" w:type="dxa"/>
            <w:gridSpan w:val="2"/>
            <w:shd w:val="clear" w:color="auto" w:fill="EFF9EB"/>
          </w:tcPr>
          <w:p w14:paraId="085A997C" w14:textId="3AA3AFC6" w:rsidR="00B81FA7" w:rsidRPr="004E077D" w:rsidRDefault="00B81FA7" w:rsidP="00FF64B6">
            <w:pPr>
              <w:rPr>
                <w:rFonts w:ascii="Calibri" w:hAnsi="Calibri" w:cs="Calibri"/>
                <w:b/>
                <w:bCs/>
                <w:sz w:val="22"/>
                <w:szCs w:val="22"/>
              </w:rPr>
            </w:pPr>
            <w:r w:rsidRPr="004E077D">
              <w:rPr>
                <w:rFonts w:ascii="Calibri" w:hAnsi="Calibri" w:cs="Calibri"/>
                <w:i/>
                <w:iCs/>
                <w:sz w:val="22"/>
                <w:szCs w:val="22"/>
              </w:rPr>
              <w:t>For some pupils/students, difficulties maintaining a clear pathway may reflect reduced attention/executive functioning (EF) due to engagement and processing demands (sensory, physical, language, medical fluctuation, or anxiety/regulation), so descriptors should be applied to functional impact rather than diagnosis.</w:t>
            </w:r>
          </w:p>
          <w:p w14:paraId="70EDB496" w14:textId="2CF07CC1" w:rsidR="000A5F5D" w:rsidRPr="004E077D" w:rsidRDefault="000A5F5D" w:rsidP="00FF64B6">
            <w:pPr>
              <w:rPr>
                <w:rFonts w:ascii="Calibri" w:hAnsi="Calibri" w:cs="Calibri"/>
                <w:b/>
                <w:bCs/>
                <w:sz w:val="22"/>
                <w:szCs w:val="22"/>
              </w:rPr>
            </w:pPr>
          </w:p>
          <w:p w14:paraId="10AB8509" w14:textId="551984EE" w:rsidR="00670874" w:rsidRPr="006025E0" w:rsidRDefault="00670874" w:rsidP="00FF64B6">
            <w:pPr>
              <w:rPr>
                <w:rFonts w:ascii="Calibri" w:hAnsi="Calibri" w:cs="Calibri"/>
                <w:b/>
                <w:bCs/>
                <w:sz w:val="22"/>
                <w:szCs w:val="22"/>
              </w:rPr>
            </w:pPr>
            <w:r w:rsidRPr="006025E0">
              <w:rPr>
                <w:rFonts w:ascii="Calibri" w:hAnsi="Calibri" w:cs="Calibri"/>
                <w:b/>
                <w:bCs/>
                <w:sz w:val="22"/>
                <w:szCs w:val="22"/>
              </w:rPr>
              <w:t>Baseline Indicators (to be read alongside the specific descriptors)</w:t>
            </w:r>
          </w:p>
          <w:p w14:paraId="1F1B6E62" w14:textId="40944633" w:rsidR="00670874" w:rsidRPr="006025E0" w:rsidRDefault="00670874" w:rsidP="00FF64B6">
            <w:pPr>
              <w:rPr>
                <w:rFonts w:ascii="Calibri" w:hAnsi="Calibri" w:cs="Calibri"/>
                <w:b/>
                <w:bCs/>
                <w:sz w:val="22"/>
                <w:szCs w:val="22"/>
              </w:rPr>
            </w:pPr>
            <w:r w:rsidRPr="006025E0">
              <w:rPr>
                <w:rFonts w:ascii="Calibri" w:hAnsi="Calibri" w:cs="Calibri"/>
                <w:b/>
                <w:bCs/>
                <w:sz w:val="22"/>
                <w:szCs w:val="22"/>
              </w:rPr>
              <w:t>How this may present</w:t>
            </w:r>
          </w:p>
          <w:p w14:paraId="44B7E811" w14:textId="77777777" w:rsidR="00C90C3A" w:rsidRPr="00383565" w:rsidRDefault="00C90C3A" w:rsidP="00FF64B6">
            <w:pPr>
              <w:pStyle w:val="ListParagraph"/>
              <w:numPr>
                <w:ilvl w:val="0"/>
                <w:numId w:val="178"/>
              </w:numPr>
              <w:rPr>
                <w:rFonts w:ascii="Calibri" w:hAnsi="Calibri" w:cs="Calibri"/>
                <w:sz w:val="20"/>
                <w:szCs w:val="20"/>
              </w:rPr>
            </w:pPr>
            <w:r w:rsidRPr="00383565">
              <w:rPr>
                <w:rFonts w:ascii="Calibri" w:hAnsi="Calibri" w:cs="Calibri"/>
                <w:b/>
                <w:bCs/>
                <w:sz w:val="20"/>
                <w:szCs w:val="20"/>
              </w:rPr>
              <w:t>Following a learning pathway</w:t>
            </w:r>
            <w:r>
              <w:rPr>
                <w:rFonts w:ascii="Calibri" w:hAnsi="Calibri" w:cs="Calibri"/>
                <w:sz w:val="20"/>
                <w:szCs w:val="20"/>
              </w:rPr>
              <w:t xml:space="preserve">. </w:t>
            </w:r>
            <w:r w:rsidRPr="00383565">
              <w:rPr>
                <w:rFonts w:ascii="Calibri" w:hAnsi="Calibri" w:cs="Calibri"/>
                <w:sz w:val="20"/>
                <w:szCs w:val="20"/>
              </w:rPr>
              <w:t>Pupil/student can follow the age-related curriculum with small step targets and minimal adult support; progress is clearer when learning is broken down and practised regularly.</w:t>
            </w:r>
          </w:p>
          <w:p w14:paraId="5E4EA41F" w14:textId="19F32F03" w:rsidR="00C90C3A" w:rsidRPr="00383565" w:rsidRDefault="00C90C3A" w:rsidP="00FF64B6">
            <w:pPr>
              <w:pStyle w:val="ListParagraph"/>
              <w:numPr>
                <w:ilvl w:val="0"/>
                <w:numId w:val="178"/>
              </w:numPr>
              <w:rPr>
                <w:rFonts w:ascii="Calibri" w:hAnsi="Calibri" w:cs="Calibri"/>
                <w:sz w:val="20"/>
                <w:szCs w:val="20"/>
              </w:rPr>
            </w:pPr>
            <w:r w:rsidRPr="00383565">
              <w:rPr>
                <w:rFonts w:ascii="Calibri" w:hAnsi="Calibri" w:cs="Calibri"/>
                <w:b/>
                <w:bCs/>
                <w:sz w:val="20"/>
                <w:szCs w:val="20"/>
              </w:rPr>
              <w:lastRenderedPageBreak/>
              <w:t>Learning through modelling and practice</w:t>
            </w:r>
            <w:r>
              <w:rPr>
                <w:rFonts w:ascii="Calibri" w:hAnsi="Calibri" w:cs="Calibri"/>
                <w:sz w:val="20"/>
                <w:szCs w:val="20"/>
              </w:rPr>
              <w:t xml:space="preserve">. </w:t>
            </w:r>
            <w:r w:rsidRPr="00383565">
              <w:rPr>
                <w:rFonts w:ascii="Calibri" w:hAnsi="Calibri" w:cs="Calibri"/>
                <w:sz w:val="20"/>
                <w:szCs w:val="20"/>
              </w:rPr>
              <w:t xml:space="preserve">Pupil/student can learn literacy and maths skills when adults model key steps and when learning is </w:t>
            </w:r>
            <w:r w:rsidR="00AA4D1F">
              <w:rPr>
                <w:rFonts w:ascii="Calibri" w:hAnsi="Calibri" w:cs="Calibri"/>
                <w:sz w:val="20"/>
                <w:szCs w:val="20"/>
              </w:rPr>
              <w:t>re</w:t>
            </w:r>
            <w:r w:rsidR="002654DD">
              <w:rPr>
                <w:rFonts w:ascii="Calibri" w:hAnsi="Calibri" w:cs="Calibri"/>
                <w:sz w:val="20"/>
                <w:szCs w:val="20"/>
              </w:rPr>
              <w:t>peated</w:t>
            </w:r>
            <w:r w:rsidRPr="00383565">
              <w:rPr>
                <w:rFonts w:ascii="Calibri" w:hAnsi="Calibri" w:cs="Calibri"/>
                <w:sz w:val="20"/>
                <w:szCs w:val="20"/>
              </w:rPr>
              <w:t xml:space="preserve"> through regular, planned practice, especially when tasks are new or unfamiliar.</w:t>
            </w:r>
          </w:p>
          <w:p w14:paraId="09FB3233" w14:textId="44361C8F" w:rsidR="00C90C3A" w:rsidRPr="00383565" w:rsidRDefault="00C90C3A" w:rsidP="00FF64B6">
            <w:pPr>
              <w:pStyle w:val="ListParagraph"/>
              <w:numPr>
                <w:ilvl w:val="0"/>
                <w:numId w:val="178"/>
              </w:numPr>
              <w:rPr>
                <w:rFonts w:ascii="Calibri" w:hAnsi="Calibri" w:cs="Calibri"/>
                <w:sz w:val="20"/>
                <w:szCs w:val="20"/>
              </w:rPr>
            </w:pPr>
            <w:r w:rsidRPr="00383565">
              <w:rPr>
                <w:rFonts w:ascii="Calibri" w:hAnsi="Calibri" w:cs="Calibri"/>
                <w:b/>
                <w:bCs/>
                <w:sz w:val="20"/>
                <w:szCs w:val="20"/>
              </w:rPr>
              <w:t xml:space="preserve">Applying learning in new or unfamiliar </w:t>
            </w:r>
            <w:r w:rsidR="00701D77">
              <w:rPr>
                <w:rFonts w:ascii="Calibri" w:hAnsi="Calibri" w:cs="Calibri"/>
                <w:b/>
                <w:bCs/>
                <w:sz w:val="20"/>
                <w:szCs w:val="20"/>
              </w:rPr>
              <w:t xml:space="preserve">environment or </w:t>
            </w:r>
            <w:r w:rsidRPr="00383565">
              <w:rPr>
                <w:rFonts w:ascii="Calibri" w:hAnsi="Calibri" w:cs="Calibri"/>
                <w:b/>
                <w:bCs/>
                <w:sz w:val="20"/>
                <w:szCs w:val="20"/>
              </w:rPr>
              <w:t>contexts</w:t>
            </w:r>
            <w:r>
              <w:rPr>
                <w:rFonts w:ascii="Calibri" w:hAnsi="Calibri" w:cs="Calibri"/>
                <w:sz w:val="20"/>
                <w:szCs w:val="20"/>
              </w:rPr>
              <w:t xml:space="preserve">. </w:t>
            </w:r>
            <w:r w:rsidRPr="00383565">
              <w:rPr>
                <w:rFonts w:ascii="Calibri" w:hAnsi="Calibri" w:cs="Calibri"/>
                <w:sz w:val="20"/>
                <w:szCs w:val="20"/>
              </w:rPr>
              <w:t xml:space="preserve">Needs support to apply skills in new or unfamiliar </w:t>
            </w:r>
            <w:r w:rsidR="002654DD">
              <w:rPr>
                <w:rFonts w:ascii="Calibri" w:hAnsi="Calibri" w:cs="Calibri"/>
                <w:sz w:val="20"/>
                <w:szCs w:val="20"/>
              </w:rPr>
              <w:t xml:space="preserve">environments and </w:t>
            </w:r>
            <w:r w:rsidRPr="00383565">
              <w:rPr>
                <w:rFonts w:ascii="Calibri" w:hAnsi="Calibri" w:cs="Calibri"/>
                <w:sz w:val="20"/>
                <w:szCs w:val="20"/>
              </w:rPr>
              <w:t>contexts.</w:t>
            </w:r>
          </w:p>
          <w:p w14:paraId="04C18873" w14:textId="31A8994B" w:rsidR="00C90C3A" w:rsidRPr="00383565" w:rsidRDefault="00C90C3A" w:rsidP="00FF64B6">
            <w:pPr>
              <w:pStyle w:val="ListParagraph"/>
              <w:numPr>
                <w:ilvl w:val="0"/>
                <w:numId w:val="178"/>
              </w:numPr>
              <w:rPr>
                <w:rFonts w:ascii="Calibri" w:hAnsi="Calibri" w:cs="Calibri"/>
                <w:sz w:val="20"/>
                <w:szCs w:val="20"/>
              </w:rPr>
            </w:pPr>
            <w:r w:rsidRPr="00383565">
              <w:rPr>
                <w:rFonts w:ascii="Calibri" w:hAnsi="Calibri" w:cs="Calibri"/>
                <w:b/>
                <w:bCs/>
                <w:sz w:val="20"/>
                <w:szCs w:val="20"/>
              </w:rPr>
              <w:t>Problem solving</w:t>
            </w:r>
            <w:r>
              <w:rPr>
                <w:rFonts w:ascii="Calibri" w:hAnsi="Calibri" w:cs="Calibri"/>
                <w:sz w:val="20"/>
                <w:szCs w:val="20"/>
              </w:rPr>
              <w:t xml:space="preserve">. </w:t>
            </w:r>
            <w:r w:rsidRPr="00383565">
              <w:rPr>
                <w:rFonts w:ascii="Calibri" w:hAnsi="Calibri" w:cs="Calibri"/>
                <w:sz w:val="20"/>
                <w:szCs w:val="20"/>
              </w:rPr>
              <w:t>Some difficulty with problem solving that improves with guided questioning</w:t>
            </w:r>
            <w:r w:rsidR="008901CF">
              <w:rPr>
                <w:rFonts w:ascii="Calibri" w:hAnsi="Calibri" w:cs="Calibri"/>
                <w:sz w:val="20"/>
                <w:szCs w:val="20"/>
              </w:rPr>
              <w:t xml:space="preserve"> and modelling</w:t>
            </w:r>
            <w:r w:rsidRPr="00383565">
              <w:rPr>
                <w:rFonts w:ascii="Calibri" w:hAnsi="Calibri" w:cs="Calibri"/>
                <w:sz w:val="20"/>
                <w:szCs w:val="20"/>
              </w:rPr>
              <w:t>.</w:t>
            </w:r>
          </w:p>
          <w:p w14:paraId="0F9C66EB" w14:textId="34346776" w:rsidR="00C90C3A" w:rsidRPr="00640D7C" w:rsidRDefault="00C90C3A" w:rsidP="00FF64B6">
            <w:pPr>
              <w:pStyle w:val="ListParagraph"/>
              <w:numPr>
                <w:ilvl w:val="0"/>
                <w:numId w:val="178"/>
              </w:numPr>
              <w:rPr>
                <w:rFonts w:ascii="Calibri" w:hAnsi="Calibri" w:cs="Calibri"/>
                <w:sz w:val="20"/>
                <w:szCs w:val="20"/>
              </w:rPr>
            </w:pPr>
            <w:r w:rsidRPr="00640D7C">
              <w:rPr>
                <w:rFonts w:ascii="Calibri" w:hAnsi="Calibri" w:cs="Calibri"/>
                <w:b/>
                <w:bCs/>
                <w:sz w:val="20"/>
                <w:szCs w:val="20"/>
              </w:rPr>
              <w:t>Structure, scaffolding and specialist input</w:t>
            </w:r>
            <w:r>
              <w:rPr>
                <w:rFonts w:ascii="Calibri" w:hAnsi="Calibri" w:cs="Calibri"/>
                <w:b/>
                <w:bCs/>
                <w:sz w:val="20"/>
                <w:szCs w:val="20"/>
              </w:rPr>
              <w:t xml:space="preserve">. </w:t>
            </w:r>
            <w:r w:rsidRPr="00640D7C">
              <w:rPr>
                <w:rFonts w:ascii="Calibri" w:hAnsi="Calibri" w:cs="Calibri"/>
                <w:sz w:val="20"/>
                <w:szCs w:val="20"/>
              </w:rPr>
              <w:t xml:space="preserve">Needs small step targets to structure learning clearly, input </w:t>
            </w:r>
            <w:r w:rsidR="00254645">
              <w:rPr>
                <w:rFonts w:ascii="Calibri" w:hAnsi="Calibri" w:cs="Calibri"/>
                <w:sz w:val="20"/>
                <w:szCs w:val="20"/>
              </w:rPr>
              <w:t xml:space="preserve">as needed </w:t>
            </w:r>
            <w:r w:rsidRPr="00640D7C">
              <w:rPr>
                <w:rFonts w:ascii="Calibri" w:hAnsi="Calibri" w:cs="Calibri"/>
                <w:sz w:val="20"/>
                <w:szCs w:val="20"/>
              </w:rPr>
              <w:t xml:space="preserve">from specialists (for example, SENCO, speech and language therapist (SALT), hearing impairment (HI) hearing loss or visual impairment (VI) support) to ensure the pathway remains clear and achievable, and visual structures such as timelines, </w:t>
            </w:r>
            <w:r w:rsidR="00C24AFD">
              <w:rPr>
                <w:rFonts w:ascii="Calibri" w:hAnsi="Calibri" w:cs="Calibri"/>
                <w:sz w:val="20"/>
                <w:szCs w:val="20"/>
              </w:rPr>
              <w:t>steps</w:t>
            </w:r>
            <w:r w:rsidRPr="00640D7C">
              <w:rPr>
                <w:rFonts w:ascii="Calibri" w:hAnsi="Calibri" w:cs="Calibri"/>
                <w:sz w:val="20"/>
                <w:szCs w:val="20"/>
              </w:rPr>
              <w:t xml:space="preserve"> or checklists to stay on track and understand next steps in learning.</w:t>
            </w:r>
          </w:p>
          <w:p w14:paraId="0344BD0E" w14:textId="77777777" w:rsidR="001D4E39" w:rsidRPr="004E077D" w:rsidRDefault="001D4E39" w:rsidP="00FF64B6">
            <w:pPr>
              <w:tabs>
                <w:tab w:val="num" w:pos="720"/>
              </w:tabs>
              <w:rPr>
                <w:rFonts w:ascii="Calibri" w:hAnsi="Calibri" w:cs="Calibri"/>
                <w:sz w:val="22"/>
                <w:szCs w:val="22"/>
              </w:rPr>
            </w:pPr>
          </w:p>
          <w:p w14:paraId="16FBF8B1" w14:textId="77777777" w:rsidR="00EE481C" w:rsidRPr="004C0DB6" w:rsidRDefault="00EE481C" w:rsidP="00FF64B6">
            <w:pPr>
              <w:rPr>
                <w:rFonts w:ascii="Calibri" w:hAnsi="Calibri" w:cs="Calibri"/>
                <w:b/>
                <w:bCs/>
                <w:sz w:val="22"/>
                <w:szCs w:val="22"/>
              </w:rPr>
            </w:pPr>
            <w:r w:rsidRPr="004C0DB6">
              <w:rPr>
                <w:rFonts w:ascii="Calibri" w:hAnsi="Calibri" w:cs="Calibri"/>
                <w:b/>
                <w:bCs/>
                <w:sz w:val="22"/>
                <w:szCs w:val="22"/>
              </w:rPr>
              <w:t>Pupils/Students with Multiple Additional Needs</w:t>
            </w:r>
          </w:p>
          <w:p w14:paraId="08386594" w14:textId="49C401F4" w:rsidR="00DB67E9" w:rsidRPr="00BB3721" w:rsidRDefault="00DB67E9" w:rsidP="00FF64B6">
            <w:pPr>
              <w:numPr>
                <w:ilvl w:val="0"/>
                <w:numId w:val="183"/>
              </w:numPr>
              <w:rPr>
                <w:rFonts w:ascii="Calibri" w:hAnsi="Calibri" w:cs="Calibri"/>
                <w:sz w:val="20"/>
                <w:szCs w:val="20"/>
              </w:rPr>
            </w:pPr>
            <w:r w:rsidRPr="00BB3721">
              <w:rPr>
                <w:rFonts w:ascii="Calibri" w:hAnsi="Calibri" w:cs="Calibri"/>
                <w:sz w:val="20"/>
                <w:szCs w:val="20"/>
              </w:rPr>
              <w:t>Pupil/student generally follows a learning pathway but needs structure to maintain consistent progress because attention can be reduced by</w:t>
            </w:r>
            <w:r w:rsidR="00DD4EBA">
              <w:rPr>
                <w:rFonts w:ascii="Calibri" w:hAnsi="Calibri" w:cs="Calibri"/>
                <w:sz w:val="20"/>
                <w:szCs w:val="20"/>
              </w:rPr>
              <w:t xml:space="preserve"> environment,</w:t>
            </w:r>
            <w:r w:rsidRPr="00BB3721">
              <w:rPr>
                <w:rFonts w:ascii="Calibri" w:hAnsi="Calibri" w:cs="Calibri"/>
                <w:sz w:val="20"/>
                <w:szCs w:val="20"/>
              </w:rPr>
              <w:t xml:space="preserve"> engagement</w:t>
            </w:r>
            <w:r w:rsidR="00DD4EBA">
              <w:rPr>
                <w:rFonts w:ascii="Calibri" w:hAnsi="Calibri" w:cs="Calibri"/>
                <w:sz w:val="20"/>
                <w:szCs w:val="20"/>
              </w:rPr>
              <w:t>,</w:t>
            </w:r>
            <w:r w:rsidRPr="00BB3721">
              <w:rPr>
                <w:rFonts w:ascii="Calibri" w:hAnsi="Calibri" w:cs="Calibri"/>
                <w:sz w:val="20"/>
                <w:szCs w:val="20"/>
              </w:rPr>
              <w:t xml:space="preserve"> and processing demands (e.g., listening effort, visual scanning, language load, physical effort, </w:t>
            </w:r>
            <w:r w:rsidR="00350DFF">
              <w:rPr>
                <w:rFonts w:ascii="Calibri" w:hAnsi="Calibri" w:cs="Calibri"/>
                <w:sz w:val="20"/>
                <w:szCs w:val="20"/>
              </w:rPr>
              <w:t>sensory</w:t>
            </w:r>
            <w:r w:rsidR="002240C5">
              <w:rPr>
                <w:rFonts w:ascii="Calibri" w:hAnsi="Calibri" w:cs="Calibri"/>
                <w:sz w:val="20"/>
                <w:szCs w:val="20"/>
              </w:rPr>
              <w:t xml:space="preserve"> and</w:t>
            </w:r>
            <w:r w:rsidR="00350DFF">
              <w:rPr>
                <w:rFonts w:ascii="Calibri" w:hAnsi="Calibri" w:cs="Calibri"/>
                <w:sz w:val="20"/>
                <w:szCs w:val="20"/>
              </w:rPr>
              <w:t xml:space="preserve"> </w:t>
            </w:r>
            <w:r w:rsidRPr="00BB3721">
              <w:rPr>
                <w:rFonts w:ascii="Calibri" w:hAnsi="Calibri" w:cs="Calibri"/>
                <w:sz w:val="20"/>
                <w:szCs w:val="20"/>
              </w:rPr>
              <w:t>emotional load).</w:t>
            </w:r>
          </w:p>
          <w:p w14:paraId="769D9622" w14:textId="2D2893CC" w:rsidR="00DB67E9" w:rsidRPr="00BB3721" w:rsidRDefault="00DB67E9" w:rsidP="00FF64B6">
            <w:pPr>
              <w:numPr>
                <w:ilvl w:val="0"/>
                <w:numId w:val="183"/>
              </w:numPr>
              <w:rPr>
                <w:rFonts w:ascii="Calibri" w:hAnsi="Calibri" w:cs="Calibri"/>
                <w:sz w:val="20"/>
                <w:szCs w:val="20"/>
              </w:rPr>
            </w:pPr>
            <w:r w:rsidRPr="00BB3721">
              <w:rPr>
                <w:rFonts w:ascii="Calibri" w:hAnsi="Calibri" w:cs="Calibri"/>
                <w:sz w:val="20"/>
                <w:szCs w:val="20"/>
              </w:rPr>
              <w:t>A clear pathway is maintained through small step targets, visual tracking, predictable routines, and check</w:t>
            </w:r>
            <w:r w:rsidRPr="00BB3721">
              <w:rPr>
                <w:rFonts w:ascii="Calibri" w:hAnsi="Calibri" w:cs="Calibri"/>
                <w:sz w:val="20"/>
                <w:szCs w:val="20"/>
              </w:rPr>
              <w:noBreakHyphen/>
              <w:t>ins</w:t>
            </w:r>
            <w:r w:rsidR="00436151">
              <w:rPr>
                <w:rFonts w:ascii="Calibri" w:hAnsi="Calibri" w:cs="Calibri"/>
                <w:sz w:val="20"/>
                <w:szCs w:val="20"/>
              </w:rPr>
              <w:t xml:space="preserve">, as </w:t>
            </w:r>
            <w:r w:rsidR="00D319CE">
              <w:rPr>
                <w:rFonts w:ascii="Calibri" w:hAnsi="Calibri" w:cs="Calibri"/>
                <w:sz w:val="20"/>
                <w:szCs w:val="20"/>
              </w:rPr>
              <w:t>needed</w:t>
            </w:r>
            <w:r w:rsidR="00436151">
              <w:rPr>
                <w:rFonts w:ascii="Calibri" w:hAnsi="Calibri" w:cs="Calibri"/>
                <w:sz w:val="20"/>
                <w:szCs w:val="20"/>
              </w:rPr>
              <w:t>,</w:t>
            </w:r>
            <w:r w:rsidRPr="00BB3721">
              <w:rPr>
                <w:rFonts w:ascii="Calibri" w:hAnsi="Calibri" w:cs="Calibri"/>
                <w:sz w:val="20"/>
                <w:szCs w:val="20"/>
              </w:rPr>
              <w:t xml:space="preserve"> to support independence.</w:t>
            </w:r>
          </w:p>
          <w:p w14:paraId="0E735D16" w14:textId="2A104B7D" w:rsidR="00DB67E9" w:rsidRDefault="00DB67E9" w:rsidP="00FF64B6">
            <w:pPr>
              <w:numPr>
                <w:ilvl w:val="0"/>
                <w:numId w:val="183"/>
              </w:numPr>
              <w:rPr>
                <w:rFonts w:ascii="Calibri" w:hAnsi="Calibri" w:cs="Calibri"/>
                <w:sz w:val="20"/>
                <w:szCs w:val="20"/>
              </w:rPr>
            </w:pPr>
            <w:r w:rsidRPr="00BB3721">
              <w:rPr>
                <w:rFonts w:ascii="Calibri" w:hAnsi="Calibri" w:cs="Calibri"/>
                <w:sz w:val="20"/>
                <w:szCs w:val="20"/>
              </w:rPr>
              <w:t>Needs prompts to begin tasks, sustain effort, and complete work to an expected standard.</w:t>
            </w:r>
          </w:p>
          <w:p w14:paraId="0B5A94CC" w14:textId="0C0BE442" w:rsidR="005F2DD3" w:rsidRPr="00DB67E9" w:rsidRDefault="00DB67E9" w:rsidP="00FF64B6">
            <w:pPr>
              <w:numPr>
                <w:ilvl w:val="0"/>
                <w:numId w:val="183"/>
              </w:numPr>
              <w:rPr>
                <w:rFonts w:ascii="Calibri" w:hAnsi="Calibri" w:cs="Calibri"/>
                <w:sz w:val="20"/>
                <w:szCs w:val="20"/>
              </w:rPr>
            </w:pPr>
            <w:r w:rsidRPr="00BB3721">
              <w:rPr>
                <w:rFonts w:ascii="Calibri" w:hAnsi="Calibri" w:cs="Calibri"/>
                <w:sz w:val="20"/>
                <w:szCs w:val="20"/>
              </w:rPr>
              <w:t xml:space="preserve">Learning is retained with </w:t>
            </w:r>
            <w:r w:rsidR="00B14F37">
              <w:rPr>
                <w:rFonts w:ascii="Calibri" w:hAnsi="Calibri" w:cs="Calibri"/>
                <w:sz w:val="20"/>
                <w:szCs w:val="20"/>
              </w:rPr>
              <w:t>support</w:t>
            </w:r>
            <w:r w:rsidRPr="00BB3721">
              <w:rPr>
                <w:rFonts w:ascii="Calibri" w:hAnsi="Calibri" w:cs="Calibri"/>
                <w:sz w:val="20"/>
                <w:szCs w:val="20"/>
              </w:rPr>
              <w:t xml:space="preserve">, but progress slows when tasks require sustained concentration, </w:t>
            </w:r>
            <w:r w:rsidRPr="00DB67E9">
              <w:rPr>
                <w:rFonts w:ascii="Calibri" w:hAnsi="Calibri" w:cs="Calibri"/>
                <w:sz w:val="20"/>
                <w:szCs w:val="20"/>
              </w:rPr>
              <w:t>multi-step</w:t>
            </w:r>
            <w:r w:rsidRPr="00BB3721">
              <w:rPr>
                <w:rFonts w:ascii="Calibri" w:hAnsi="Calibri" w:cs="Calibri"/>
                <w:sz w:val="20"/>
                <w:szCs w:val="20"/>
              </w:rPr>
              <w:t xml:space="preserve"> sequencing, or independent organisation.</w:t>
            </w:r>
          </w:p>
          <w:p w14:paraId="792EA8AD" w14:textId="77777777" w:rsidR="00314AA0" w:rsidRDefault="00314AA0" w:rsidP="00FF64B6">
            <w:pPr>
              <w:rPr>
                <w:rFonts w:ascii="Calibri" w:hAnsi="Calibri" w:cs="Calibri"/>
                <w:b/>
                <w:bCs/>
                <w:sz w:val="22"/>
                <w:szCs w:val="22"/>
              </w:rPr>
            </w:pPr>
          </w:p>
          <w:p w14:paraId="7E4D67E1" w14:textId="178234C2" w:rsidR="00104001" w:rsidRPr="004C0DB6" w:rsidRDefault="0010400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3ADFA6C2" w14:textId="2FE0819A" w:rsidR="00F05519" w:rsidRPr="00FE3532" w:rsidRDefault="00F05519" w:rsidP="00FF64B6">
            <w:pPr>
              <w:numPr>
                <w:ilvl w:val="0"/>
                <w:numId w:val="188"/>
              </w:numPr>
              <w:rPr>
                <w:rFonts w:ascii="Calibri" w:hAnsi="Calibri" w:cs="Calibri"/>
                <w:sz w:val="20"/>
                <w:szCs w:val="20"/>
              </w:rPr>
            </w:pPr>
            <w:r w:rsidRPr="00FE3532">
              <w:rPr>
                <w:rFonts w:ascii="Calibri" w:hAnsi="Calibri" w:cs="Calibri"/>
                <w:sz w:val="20"/>
                <w:szCs w:val="20"/>
              </w:rPr>
              <w:t xml:space="preserve">A pupil/student may be working at age </w:t>
            </w:r>
            <w:r w:rsidR="009A3D98">
              <w:rPr>
                <w:rFonts w:ascii="Calibri" w:hAnsi="Calibri" w:cs="Calibri"/>
                <w:sz w:val="20"/>
                <w:szCs w:val="20"/>
              </w:rPr>
              <w:t>related</w:t>
            </w:r>
            <w:r w:rsidRPr="00FE3532">
              <w:rPr>
                <w:rFonts w:ascii="Calibri" w:hAnsi="Calibri" w:cs="Calibri"/>
                <w:sz w:val="20"/>
                <w:szCs w:val="20"/>
              </w:rPr>
              <w:t xml:space="preserve"> levels but still needs strategies to </w:t>
            </w:r>
            <w:r w:rsidR="00D751C7">
              <w:rPr>
                <w:rFonts w:ascii="Calibri" w:hAnsi="Calibri" w:cs="Calibri"/>
                <w:sz w:val="20"/>
                <w:szCs w:val="20"/>
              </w:rPr>
              <w:t>remain</w:t>
            </w:r>
            <w:r w:rsidRPr="00FE3532">
              <w:rPr>
                <w:rFonts w:ascii="Calibri" w:hAnsi="Calibri" w:cs="Calibri"/>
                <w:sz w:val="20"/>
                <w:szCs w:val="20"/>
              </w:rPr>
              <w:t xml:space="preserve"> engaged across subjects</w:t>
            </w:r>
            <w:r w:rsidR="00152101">
              <w:rPr>
                <w:rFonts w:ascii="Calibri" w:hAnsi="Calibri" w:cs="Calibri"/>
                <w:sz w:val="20"/>
                <w:szCs w:val="20"/>
              </w:rPr>
              <w:t xml:space="preserve">; </w:t>
            </w:r>
            <w:r w:rsidRPr="00FE3532">
              <w:rPr>
                <w:rFonts w:ascii="Calibri" w:hAnsi="Calibri" w:cs="Calibri"/>
                <w:sz w:val="20"/>
                <w:szCs w:val="20"/>
              </w:rPr>
              <w:t>for example, supporting vocabulary, following discussion, and ensuring instructions are clearly understood</w:t>
            </w:r>
            <w:r w:rsidR="00152101">
              <w:rPr>
                <w:rFonts w:ascii="Calibri" w:hAnsi="Calibri" w:cs="Calibri"/>
                <w:sz w:val="20"/>
                <w:szCs w:val="20"/>
              </w:rPr>
              <w:t xml:space="preserve">. For pupils/students with visual impairment (VI) </w:t>
            </w:r>
            <w:r w:rsidR="00152101" w:rsidRPr="00FE3532">
              <w:rPr>
                <w:rFonts w:ascii="Calibri" w:hAnsi="Calibri" w:cs="Calibri"/>
                <w:sz w:val="20"/>
                <w:szCs w:val="20"/>
              </w:rPr>
              <w:t>clear layouts, appropriate print/contrast, and support to track information on the board and in resources</w:t>
            </w:r>
          </w:p>
          <w:p w14:paraId="74ED56E5" w14:textId="4F59C708" w:rsidR="00104001" w:rsidRPr="003D0C36" w:rsidRDefault="00F05519" w:rsidP="00FF64B6">
            <w:pPr>
              <w:numPr>
                <w:ilvl w:val="0"/>
                <w:numId w:val="188"/>
              </w:numPr>
              <w:rPr>
                <w:rFonts w:ascii="Calibri" w:hAnsi="Calibri" w:cs="Calibri"/>
                <w:sz w:val="20"/>
                <w:szCs w:val="20"/>
              </w:rPr>
            </w:pPr>
            <w:r w:rsidRPr="00FE3532">
              <w:rPr>
                <w:rFonts w:ascii="Calibri" w:hAnsi="Calibri" w:cs="Calibri"/>
                <w:sz w:val="20"/>
                <w:szCs w:val="20"/>
              </w:rPr>
              <w:t xml:space="preserve">May need support to develop </w:t>
            </w:r>
            <w:r w:rsidR="00A94D37">
              <w:rPr>
                <w:rFonts w:ascii="Calibri" w:hAnsi="Calibri" w:cs="Calibri"/>
                <w:sz w:val="20"/>
                <w:szCs w:val="20"/>
              </w:rPr>
              <w:t>independence</w:t>
            </w:r>
            <w:r w:rsidRPr="00FE3532">
              <w:rPr>
                <w:rFonts w:ascii="Calibri" w:hAnsi="Calibri" w:cs="Calibri"/>
                <w:sz w:val="20"/>
                <w:szCs w:val="20"/>
              </w:rPr>
              <w:t xml:space="preserve"> and confidence about what helps them learn, </w:t>
            </w:r>
            <w:r w:rsidR="003D0C36">
              <w:rPr>
                <w:rFonts w:ascii="Calibri" w:hAnsi="Calibri" w:cs="Calibri"/>
                <w:sz w:val="20"/>
                <w:szCs w:val="20"/>
              </w:rPr>
              <w:t xml:space="preserve">around environmental </w:t>
            </w:r>
            <w:r w:rsidR="003D0C36" w:rsidRPr="00FE3532">
              <w:rPr>
                <w:rFonts w:ascii="Calibri" w:hAnsi="Calibri" w:cs="Calibri"/>
                <w:sz w:val="20"/>
                <w:szCs w:val="20"/>
              </w:rPr>
              <w:t xml:space="preserve">adjustments that help them learn and participate </w:t>
            </w:r>
            <w:r w:rsidRPr="00FE3532">
              <w:rPr>
                <w:rFonts w:ascii="Calibri" w:hAnsi="Calibri" w:cs="Calibri"/>
                <w:sz w:val="20"/>
                <w:szCs w:val="20"/>
              </w:rPr>
              <w:t>linked to fu</w:t>
            </w:r>
            <w:r w:rsidR="00E71EA2">
              <w:rPr>
                <w:rFonts w:ascii="Calibri" w:hAnsi="Calibri" w:cs="Calibri"/>
                <w:sz w:val="20"/>
                <w:szCs w:val="20"/>
              </w:rPr>
              <w:t>rther</w:t>
            </w:r>
            <w:r w:rsidRPr="00FE3532">
              <w:rPr>
                <w:rFonts w:ascii="Calibri" w:hAnsi="Calibri" w:cs="Calibri"/>
                <w:sz w:val="20"/>
                <w:szCs w:val="20"/>
              </w:rPr>
              <w:t xml:space="preserve"> education and </w:t>
            </w:r>
            <w:r w:rsidR="00E71EA2">
              <w:rPr>
                <w:rFonts w:ascii="Calibri" w:hAnsi="Calibri" w:cs="Calibri"/>
                <w:sz w:val="20"/>
                <w:szCs w:val="20"/>
              </w:rPr>
              <w:t>future</w:t>
            </w:r>
            <w:r w:rsidRPr="00FE3532">
              <w:rPr>
                <w:rFonts w:ascii="Calibri" w:hAnsi="Calibri" w:cs="Calibri"/>
                <w:sz w:val="20"/>
                <w:szCs w:val="20"/>
              </w:rPr>
              <w:t xml:space="preserve"> choices.</w:t>
            </w:r>
          </w:p>
          <w:p w14:paraId="009E74EF" w14:textId="77777777" w:rsidR="00095143" w:rsidRPr="004E077D" w:rsidRDefault="00095143" w:rsidP="00FF64B6">
            <w:pPr>
              <w:rPr>
                <w:rFonts w:ascii="Calibri" w:hAnsi="Calibri" w:cs="Calibri"/>
                <w:sz w:val="22"/>
                <w:szCs w:val="22"/>
              </w:rPr>
            </w:pPr>
          </w:p>
          <w:p w14:paraId="453DD6E3" w14:textId="22E7056E" w:rsidR="001F206A" w:rsidRPr="004E077D" w:rsidRDefault="009324CA" w:rsidP="00FF64B6">
            <w:pPr>
              <w:rPr>
                <w:rFonts w:ascii="Calibri" w:hAnsi="Calibri" w:cs="Calibri"/>
                <w:b/>
                <w:bCs/>
                <w:sz w:val="22"/>
                <w:szCs w:val="22"/>
              </w:rPr>
            </w:pPr>
            <w:r w:rsidRPr="004E077D">
              <w:rPr>
                <w:rFonts w:ascii="Calibri" w:hAnsi="Calibri" w:cs="Calibri"/>
                <w:b/>
                <w:bCs/>
                <w:sz w:val="22"/>
                <w:szCs w:val="22"/>
              </w:rPr>
              <w:t>Neurodivergent Pupils/Students – Hidden or Masked Needs</w:t>
            </w:r>
          </w:p>
          <w:p w14:paraId="40162454" w14:textId="62E01E1D" w:rsidR="00557241" w:rsidRPr="00CD00A4" w:rsidRDefault="00557241" w:rsidP="00FF64B6">
            <w:pPr>
              <w:numPr>
                <w:ilvl w:val="0"/>
                <w:numId w:val="193"/>
              </w:numPr>
              <w:rPr>
                <w:rFonts w:ascii="Calibri" w:hAnsi="Calibri" w:cs="Calibri"/>
                <w:sz w:val="20"/>
                <w:szCs w:val="20"/>
              </w:rPr>
            </w:pPr>
            <w:r w:rsidRPr="00CD00A4">
              <w:rPr>
                <w:rFonts w:ascii="Calibri" w:hAnsi="Calibri" w:cs="Calibri"/>
                <w:sz w:val="20"/>
                <w:szCs w:val="20"/>
              </w:rPr>
              <w:t xml:space="preserve">The pupil/student </w:t>
            </w:r>
            <w:r w:rsidR="008C684B" w:rsidRPr="00CD00A4">
              <w:rPr>
                <w:rFonts w:ascii="Calibri" w:hAnsi="Calibri" w:cs="Calibri"/>
                <w:sz w:val="20"/>
                <w:szCs w:val="20"/>
              </w:rPr>
              <w:t xml:space="preserve">is able to follow </w:t>
            </w:r>
            <w:r w:rsidRPr="00CD00A4">
              <w:rPr>
                <w:rFonts w:ascii="Calibri" w:hAnsi="Calibri" w:cs="Calibri"/>
                <w:sz w:val="20"/>
                <w:szCs w:val="20"/>
              </w:rPr>
              <w:t xml:space="preserve">a clear learning pathway, small-step targets and </w:t>
            </w:r>
            <w:r w:rsidR="0037787C" w:rsidRPr="00CD00A4">
              <w:rPr>
                <w:rFonts w:ascii="Calibri" w:hAnsi="Calibri" w:cs="Calibri"/>
                <w:sz w:val="20"/>
                <w:szCs w:val="20"/>
              </w:rPr>
              <w:t>clear</w:t>
            </w:r>
            <w:r w:rsidRPr="00CD00A4">
              <w:rPr>
                <w:rFonts w:ascii="Calibri" w:hAnsi="Calibri" w:cs="Calibri"/>
                <w:sz w:val="20"/>
                <w:szCs w:val="20"/>
              </w:rPr>
              <w:t xml:space="preserve"> structure (e.g., checklists/visual cues), with check-ins </w:t>
            </w:r>
            <w:r w:rsidR="00947364">
              <w:rPr>
                <w:rFonts w:ascii="Calibri" w:hAnsi="Calibri" w:cs="Calibri"/>
                <w:sz w:val="20"/>
                <w:szCs w:val="20"/>
              </w:rPr>
              <w:t xml:space="preserve">as needed </w:t>
            </w:r>
            <w:r w:rsidRPr="00CD00A4">
              <w:rPr>
                <w:rFonts w:ascii="Calibri" w:hAnsi="Calibri" w:cs="Calibri"/>
                <w:sz w:val="20"/>
                <w:szCs w:val="20"/>
              </w:rPr>
              <w:t xml:space="preserve">to keep tasks manageable and maintain independence. </w:t>
            </w:r>
          </w:p>
          <w:p w14:paraId="2C7C840E" w14:textId="14A45498" w:rsidR="00557241" w:rsidRPr="00CD00A4" w:rsidRDefault="00557241" w:rsidP="00FF64B6">
            <w:pPr>
              <w:numPr>
                <w:ilvl w:val="0"/>
                <w:numId w:val="193"/>
              </w:numPr>
              <w:rPr>
                <w:rFonts w:ascii="Calibri" w:hAnsi="Calibri" w:cs="Calibri"/>
                <w:sz w:val="20"/>
                <w:szCs w:val="20"/>
              </w:rPr>
            </w:pPr>
            <w:r w:rsidRPr="00CD00A4">
              <w:rPr>
                <w:rFonts w:ascii="Calibri" w:hAnsi="Calibri" w:cs="Calibri"/>
                <w:sz w:val="20"/>
                <w:szCs w:val="20"/>
              </w:rPr>
              <w:t xml:space="preserve">Adults need to model key steps of new or less structured tasks to support </w:t>
            </w:r>
            <w:r w:rsidR="00F0191A" w:rsidRPr="00CD00A4">
              <w:rPr>
                <w:rFonts w:ascii="Calibri" w:hAnsi="Calibri" w:cs="Calibri"/>
                <w:sz w:val="20"/>
                <w:szCs w:val="20"/>
              </w:rPr>
              <w:t>focus and engagement</w:t>
            </w:r>
            <w:r w:rsidRPr="00CD00A4">
              <w:rPr>
                <w:rFonts w:ascii="Calibri" w:hAnsi="Calibri" w:cs="Calibri"/>
                <w:sz w:val="20"/>
                <w:szCs w:val="20"/>
              </w:rPr>
              <w:t>.</w:t>
            </w:r>
          </w:p>
          <w:p w14:paraId="0CA42CCC" w14:textId="572DA26B" w:rsidR="001A4746" w:rsidRPr="00CD00A4" w:rsidRDefault="001A4746" w:rsidP="00FF64B6">
            <w:pPr>
              <w:numPr>
                <w:ilvl w:val="0"/>
                <w:numId w:val="193"/>
              </w:numPr>
              <w:rPr>
                <w:rFonts w:ascii="Calibri" w:hAnsi="Calibri" w:cs="Calibri"/>
                <w:sz w:val="20"/>
                <w:szCs w:val="20"/>
              </w:rPr>
            </w:pPr>
            <w:r w:rsidRPr="00CD00A4">
              <w:rPr>
                <w:rFonts w:ascii="Calibri" w:hAnsi="Calibri" w:cs="Calibri"/>
                <w:sz w:val="20"/>
                <w:szCs w:val="20"/>
              </w:rPr>
              <w:t xml:space="preserve">Progression towards the next phase </w:t>
            </w:r>
            <w:r w:rsidR="00D53C61">
              <w:rPr>
                <w:rFonts w:ascii="Calibri" w:hAnsi="Calibri" w:cs="Calibri"/>
                <w:sz w:val="20"/>
                <w:szCs w:val="20"/>
              </w:rPr>
              <w:t>needs</w:t>
            </w:r>
            <w:r w:rsidRPr="00CD00A4">
              <w:rPr>
                <w:rFonts w:ascii="Calibri" w:hAnsi="Calibri" w:cs="Calibri"/>
                <w:sz w:val="20"/>
                <w:szCs w:val="20"/>
              </w:rPr>
              <w:t xml:space="preserve"> a clear pathway with small</w:t>
            </w:r>
            <w:r w:rsidRPr="00CD00A4">
              <w:rPr>
                <w:rFonts w:ascii="Calibri" w:hAnsi="Calibri" w:cs="Calibri"/>
                <w:sz w:val="20"/>
                <w:szCs w:val="20"/>
              </w:rPr>
              <w:noBreakHyphen/>
              <w:t>step targets, adult guidance and check</w:t>
            </w:r>
            <w:r w:rsidRPr="00CD00A4">
              <w:rPr>
                <w:rFonts w:ascii="Calibri" w:hAnsi="Calibri" w:cs="Calibri"/>
                <w:sz w:val="20"/>
                <w:szCs w:val="20"/>
              </w:rPr>
              <w:noBreakHyphen/>
              <w:t xml:space="preserve">ins </w:t>
            </w:r>
            <w:r w:rsidR="00155658">
              <w:rPr>
                <w:rFonts w:ascii="Calibri" w:hAnsi="Calibri" w:cs="Calibri"/>
                <w:sz w:val="20"/>
                <w:szCs w:val="20"/>
              </w:rPr>
              <w:t xml:space="preserve">when needed </w:t>
            </w:r>
            <w:r w:rsidRPr="00CD00A4">
              <w:rPr>
                <w:rFonts w:ascii="Calibri" w:hAnsi="Calibri" w:cs="Calibri"/>
                <w:sz w:val="20"/>
                <w:szCs w:val="20"/>
              </w:rPr>
              <w:t>to support confidence and independence.</w:t>
            </w:r>
            <w:r w:rsidR="00794D4D" w:rsidRPr="00CD00A4">
              <w:rPr>
                <w:rFonts w:ascii="Calibri" w:hAnsi="Calibri" w:cs="Calibri"/>
                <w:noProof/>
                <w:sz w:val="16"/>
                <w:szCs w:val="16"/>
              </w:rPr>
              <w:t xml:space="preserve"> </w:t>
            </w:r>
          </w:p>
          <w:p w14:paraId="6EF7611F" w14:textId="270889B8" w:rsidR="00103BC9" w:rsidRPr="00CD00A4" w:rsidRDefault="00103BC9" w:rsidP="00FF64B6">
            <w:pPr>
              <w:numPr>
                <w:ilvl w:val="0"/>
                <w:numId w:val="193"/>
              </w:numPr>
              <w:rPr>
                <w:rFonts w:ascii="Calibri" w:hAnsi="Calibri" w:cs="Calibri"/>
                <w:sz w:val="20"/>
                <w:szCs w:val="20"/>
              </w:rPr>
            </w:pPr>
            <w:r w:rsidRPr="00CD00A4">
              <w:rPr>
                <w:rFonts w:ascii="Calibri" w:hAnsi="Calibri" w:cs="Calibri"/>
                <w:sz w:val="20"/>
                <w:szCs w:val="20"/>
              </w:rPr>
              <w:t>The pupil/student has evident cognitive strengths but experiences functional barriers (</w:t>
            </w:r>
            <w:r w:rsidR="000E2378">
              <w:rPr>
                <w:rFonts w:ascii="Calibri" w:hAnsi="Calibri" w:cs="Calibri"/>
                <w:sz w:val="20"/>
                <w:szCs w:val="20"/>
              </w:rPr>
              <w:t xml:space="preserve">environmental, </w:t>
            </w:r>
            <w:r w:rsidRPr="00CD00A4">
              <w:rPr>
                <w:rFonts w:ascii="Calibri" w:hAnsi="Calibri" w:cs="Calibri"/>
                <w:sz w:val="20"/>
                <w:szCs w:val="20"/>
              </w:rPr>
              <w:t>organisation, sequencing, flexible application</w:t>
            </w:r>
            <w:r w:rsidR="000E2378">
              <w:rPr>
                <w:rFonts w:ascii="Calibri" w:hAnsi="Calibri" w:cs="Calibri"/>
                <w:sz w:val="20"/>
                <w:szCs w:val="20"/>
              </w:rPr>
              <w:t>, executive function</w:t>
            </w:r>
            <w:r w:rsidRPr="00CD00A4">
              <w:rPr>
                <w:rFonts w:ascii="Calibri" w:hAnsi="Calibri" w:cs="Calibri"/>
                <w:sz w:val="20"/>
                <w:szCs w:val="20"/>
              </w:rPr>
              <w:t xml:space="preserve">) that interrupt the learning and may </w:t>
            </w:r>
            <w:r w:rsidR="00206EDF">
              <w:rPr>
                <w:rFonts w:ascii="Calibri" w:hAnsi="Calibri" w:cs="Calibri"/>
                <w:sz w:val="20"/>
                <w:szCs w:val="20"/>
              </w:rPr>
              <w:t>need</w:t>
            </w:r>
            <w:r w:rsidRPr="00CD00A4">
              <w:rPr>
                <w:rFonts w:ascii="Calibri" w:hAnsi="Calibri" w:cs="Calibri"/>
                <w:sz w:val="20"/>
                <w:szCs w:val="20"/>
              </w:rPr>
              <w:t xml:space="preserve"> support to </w:t>
            </w:r>
            <w:r w:rsidR="00515732">
              <w:rPr>
                <w:rFonts w:ascii="Calibri" w:hAnsi="Calibri" w:cs="Calibri"/>
                <w:sz w:val="20"/>
                <w:szCs w:val="20"/>
              </w:rPr>
              <w:t>remain</w:t>
            </w:r>
            <w:r w:rsidRPr="00CD00A4">
              <w:rPr>
                <w:rFonts w:ascii="Calibri" w:hAnsi="Calibri" w:cs="Calibri"/>
                <w:sz w:val="20"/>
                <w:szCs w:val="20"/>
              </w:rPr>
              <w:t xml:space="preserve"> </w:t>
            </w:r>
            <w:r w:rsidR="00515732">
              <w:rPr>
                <w:rFonts w:ascii="Calibri" w:hAnsi="Calibri" w:cs="Calibri"/>
                <w:sz w:val="20"/>
                <w:szCs w:val="20"/>
              </w:rPr>
              <w:t>on target</w:t>
            </w:r>
            <w:r w:rsidRPr="00CD00A4">
              <w:rPr>
                <w:rFonts w:ascii="Calibri" w:hAnsi="Calibri" w:cs="Calibri"/>
                <w:sz w:val="20"/>
                <w:szCs w:val="20"/>
              </w:rPr>
              <w:t>.</w:t>
            </w:r>
          </w:p>
          <w:p w14:paraId="27B9706B" w14:textId="0A02BAAF" w:rsidR="009F3C53" w:rsidRPr="00CD00A4" w:rsidRDefault="009F3C53" w:rsidP="00FF64B6">
            <w:pPr>
              <w:numPr>
                <w:ilvl w:val="0"/>
                <w:numId w:val="193"/>
              </w:numPr>
              <w:rPr>
                <w:rFonts w:ascii="Calibri" w:hAnsi="Calibri" w:cs="Calibri"/>
                <w:sz w:val="20"/>
                <w:szCs w:val="20"/>
              </w:rPr>
            </w:pPr>
            <w:r w:rsidRPr="00CD00A4">
              <w:rPr>
                <w:rFonts w:ascii="Calibri" w:hAnsi="Calibri" w:cs="Calibri"/>
                <w:sz w:val="20"/>
                <w:szCs w:val="20"/>
              </w:rPr>
              <w:t>The pupil/student may appear independent but still need structured routines, modelling and check</w:t>
            </w:r>
            <w:r w:rsidRPr="00CD00A4">
              <w:rPr>
                <w:rFonts w:ascii="Calibri" w:hAnsi="Calibri" w:cs="Calibri"/>
                <w:sz w:val="20"/>
                <w:szCs w:val="20"/>
              </w:rPr>
              <w:noBreakHyphen/>
              <w:t xml:space="preserve">ins to complete tasks and </w:t>
            </w:r>
            <w:r w:rsidR="00515732">
              <w:rPr>
                <w:rFonts w:ascii="Calibri" w:hAnsi="Calibri" w:cs="Calibri"/>
                <w:sz w:val="20"/>
                <w:szCs w:val="20"/>
              </w:rPr>
              <w:t>remain on target</w:t>
            </w:r>
            <w:r w:rsidRPr="00CD00A4">
              <w:rPr>
                <w:rFonts w:ascii="Calibri" w:hAnsi="Calibri" w:cs="Calibri"/>
                <w:sz w:val="20"/>
                <w:szCs w:val="20"/>
              </w:rPr>
              <w:t xml:space="preserve">. </w:t>
            </w:r>
          </w:p>
          <w:p w14:paraId="63085831" w14:textId="6AE5E79E" w:rsidR="00C13CB8" w:rsidRPr="004E077D" w:rsidRDefault="009F3C53" w:rsidP="00FF64B6">
            <w:pPr>
              <w:numPr>
                <w:ilvl w:val="0"/>
                <w:numId w:val="193"/>
              </w:numPr>
              <w:rPr>
                <w:rFonts w:ascii="Calibri" w:hAnsi="Calibri" w:cs="Calibri"/>
                <w:sz w:val="22"/>
                <w:szCs w:val="22"/>
              </w:rPr>
            </w:pPr>
            <w:r w:rsidRPr="00CD00A4">
              <w:rPr>
                <w:rFonts w:ascii="Calibri" w:hAnsi="Calibri" w:cs="Calibri"/>
                <w:sz w:val="20"/>
                <w:szCs w:val="20"/>
              </w:rPr>
              <w:t xml:space="preserve">Adults </w:t>
            </w:r>
            <w:r w:rsidR="00515732">
              <w:rPr>
                <w:rFonts w:ascii="Calibri" w:hAnsi="Calibri" w:cs="Calibri"/>
                <w:sz w:val="20"/>
                <w:szCs w:val="20"/>
              </w:rPr>
              <w:t xml:space="preserve">need </w:t>
            </w:r>
            <w:r w:rsidR="00277A5E">
              <w:rPr>
                <w:rFonts w:ascii="Calibri" w:hAnsi="Calibri" w:cs="Calibri"/>
                <w:sz w:val="20"/>
                <w:szCs w:val="20"/>
              </w:rPr>
              <w:t>to check for masking</w:t>
            </w:r>
            <w:r w:rsidR="00AF3276">
              <w:rPr>
                <w:rFonts w:ascii="Calibri" w:hAnsi="Calibri" w:cs="Calibri"/>
                <w:sz w:val="20"/>
                <w:szCs w:val="20"/>
              </w:rPr>
              <w:t xml:space="preserve"> by reviewing</w:t>
            </w:r>
            <w:r w:rsidRPr="00CD00A4">
              <w:rPr>
                <w:rFonts w:ascii="Calibri" w:hAnsi="Calibri" w:cs="Calibri"/>
                <w:sz w:val="20"/>
                <w:szCs w:val="20"/>
              </w:rPr>
              <w:t xml:space="preserve"> consistency over </w:t>
            </w:r>
            <w:r w:rsidR="00AF3276">
              <w:rPr>
                <w:rFonts w:ascii="Calibri" w:hAnsi="Calibri" w:cs="Calibri"/>
                <w:sz w:val="20"/>
                <w:szCs w:val="20"/>
              </w:rPr>
              <w:t xml:space="preserve">a period of </w:t>
            </w:r>
            <w:r w:rsidRPr="00CD00A4">
              <w:rPr>
                <w:rFonts w:ascii="Calibri" w:hAnsi="Calibri" w:cs="Calibri"/>
                <w:sz w:val="20"/>
                <w:szCs w:val="20"/>
              </w:rPr>
              <w:t>time</w:t>
            </w:r>
            <w:r w:rsidR="00425DBA">
              <w:rPr>
                <w:rFonts w:ascii="Calibri" w:hAnsi="Calibri" w:cs="Calibri"/>
                <w:sz w:val="20"/>
                <w:szCs w:val="20"/>
              </w:rPr>
              <w:t>:</w:t>
            </w:r>
            <w:r w:rsidRPr="00CD00A4">
              <w:rPr>
                <w:rFonts w:ascii="Calibri" w:hAnsi="Calibri" w:cs="Calibri"/>
                <w:sz w:val="20"/>
                <w:szCs w:val="20"/>
              </w:rPr>
              <w:t xml:space="preserve"> </w:t>
            </w:r>
            <w:r w:rsidR="00E87331">
              <w:rPr>
                <w:rFonts w:ascii="Calibri" w:hAnsi="Calibri" w:cs="Calibri"/>
                <w:sz w:val="20"/>
                <w:szCs w:val="20"/>
              </w:rPr>
              <w:t>completion of work</w:t>
            </w:r>
            <w:r w:rsidRPr="00CD00A4">
              <w:rPr>
                <w:rFonts w:ascii="Calibri" w:hAnsi="Calibri" w:cs="Calibri"/>
                <w:sz w:val="20"/>
                <w:szCs w:val="20"/>
              </w:rPr>
              <w:t>, organisation, retention</w:t>
            </w:r>
            <w:r w:rsidR="00E87331">
              <w:rPr>
                <w:rFonts w:ascii="Calibri" w:hAnsi="Calibri" w:cs="Calibri"/>
                <w:sz w:val="20"/>
                <w:szCs w:val="20"/>
              </w:rPr>
              <w:t xml:space="preserve"> of learning</w:t>
            </w:r>
            <w:r w:rsidRPr="00CD00A4">
              <w:rPr>
                <w:rFonts w:ascii="Calibri" w:hAnsi="Calibri" w:cs="Calibri"/>
                <w:sz w:val="20"/>
                <w:szCs w:val="20"/>
              </w:rPr>
              <w:t xml:space="preserve"> and transfer</w:t>
            </w:r>
            <w:r w:rsidR="00E87331">
              <w:rPr>
                <w:rFonts w:ascii="Calibri" w:hAnsi="Calibri" w:cs="Calibri"/>
                <w:sz w:val="20"/>
                <w:szCs w:val="20"/>
              </w:rPr>
              <w:t xml:space="preserve"> of skills</w:t>
            </w:r>
            <w:r w:rsidR="00425DBA">
              <w:rPr>
                <w:rFonts w:ascii="Calibri" w:hAnsi="Calibri" w:cs="Calibri"/>
                <w:sz w:val="20"/>
                <w:szCs w:val="20"/>
              </w:rPr>
              <w:t xml:space="preserve">. </w:t>
            </w:r>
            <w:r w:rsidR="00E8627B">
              <w:rPr>
                <w:rFonts w:ascii="Calibri" w:hAnsi="Calibri" w:cs="Calibri"/>
                <w:sz w:val="20"/>
                <w:szCs w:val="20"/>
              </w:rPr>
              <w:t>Where masking</w:t>
            </w:r>
            <w:r w:rsidR="00926F73">
              <w:rPr>
                <w:rFonts w:ascii="Calibri" w:hAnsi="Calibri" w:cs="Calibri"/>
                <w:sz w:val="20"/>
                <w:szCs w:val="20"/>
              </w:rPr>
              <w:t xml:space="preserve">/hidden needs will </w:t>
            </w:r>
            <w:r w:rsidR="00DC12BF">
              <w:rPr>
                <w:rFonts w:ascii="Calibri" w:hAnsi="Calibri" w:cs="Calibri"/>
                <w:sz w:val="20"/>
                <w:szCs w:val="20"/>
              </w:rPr>
              <w:t xml:space="preserve">be a barrier to them progressing. </w:t>
            </w:r>
            <w:r w:rsidR="00E8627B">
              <w:rPr>
                <w:rFonts w:ascii="Calibri" w:hAnsi="Calibri" w:cs="Calibri"/>
                <w:sz w:val="20"/>
                <w:szCs w:val="20"/>
              </w:rPr>
              <w:t xml:space="preserve"> </w:t>
            </w:r>
          </w:p>
        </w:tc>
        <w:tc>
          <w:tcPr>
            <w:tcW w:w="708" w:type="dxa"/>
            <w:shd w:val="clear" w:color="auto" w:fill="EFF9EB"/>
            <w:vAlign w:val="center"/>
          </w:tcPr>
          <w:p w14:paraId="522C3866" w14:textId="77777777" w:rsidR="00936301" w:rsidRPr="004E077D" w:rsidRDefault="00034E52" w:rsidP="00FF64B6">
            <w:pPr>
              <w:jc w:val="center"/>
              <w:rPr>
                <w:rFonts w:ascii="Calibri" w:hAnsi="Calibri" w:cs="Calibri"/>
                <w:b/>
                <w:bCs/>
              </w:rPr>
            </w:pPr>
            <w:r w:rsidRPr="004E077D">
              <w:rPr>
                <w:rFonts w:ascii="Calibri" w:hAnsi="Calibri" w:cs="Calibri"/>
                <w:b/>
                <w:bCs/>
              </w:rPr>
              <w:lastRenderedPageBreak/>
              <w:t>1</w:t>
            </w:r>
            <w:r w:rsidR="009A7EBE" w:rsidRPr="004E077D">
              <w:rPr>
                <w:rFonts w:ascii="Calibri" w:hAnsi="Calibri" w:cs="Calibri"/>
                <w:b/>
                <w:bCs/>
              </w:rPr>
              <w:t>0</w:t>
            </w:r>
          </w:p>
        </w:tc>
      </w:tr>
      <w:tr w:rsidR="00BA02DB" w:rsidRPr="004E077D" w14:paraId="06FC6E68" w14:textId="77777777" w:rsidTr="00BE15E9">
        <w:tc>
          <w:tcPr>
            <w:tcW w:w="3964" w:type="dxa"/>
            <w:shd w:val="clear" w:color="auto" w:fill="60CAF3" w:themeFill="accent4" w:themeFillTint="99"/>
          </w:tcPr>
          <w:p w14:paraId="16CACF1A" w14:textId="7F92D02F" w:rsidR="00936301"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7D77E3BF" w14:textId="3B91606D" w:rsidR="00936301" w:rsidRPr="004E077D" w:rsidRDefault="001375AE" w:rsidP="00FF64B6">
            <w:pPr>
              <w:rPr>
                <w:rFonts w:ascii="Calibri" w:hAnsi="Calibri" w:cs="Calibri"/>
                <w:b/>
                <w:bCs/>
                <w:sz w:val="18"/>
                <w:szCs w:val="18"/>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7B690547" w14:textId="77777777" w:rsidR="00936301" w:rsidRPr="004E077D" w:rsidRDefault="00936301" w:rsidP="00FF64B6">
            <w:pPr>
              <w:jc w:val="center"/>
              <w:rPr>
                <w:rFonts w:ascii="Calibri" w:hAnsi="Calibri" w:cs="Calibri"/>
                <w:b/>
                <w:bCs/>
              </w:rPr>
            </w:pPr>
          </w:p>
        </w:tc>
      </w:tr>
      <w:tr w:rsidR="009756E8" w:rsidRPr="004E077D" w14:paraId="6A8A443C" w14:textId="77777777" w:rsidTr="001A44E9">
        <w:tc>
          <w:tcPr>
            <w:tcW w:w="15871" w:type="dxa"/>
            <w:gridSpan w:val="3"/>
            <w:shd w:val="clear" w:color="auto" w:fill="EFF9EB"/>
          </w:tcPr>
          <w:p w14:paraId="1D413B3D" w14:textId="5D6605E8" w:rsidR="009756E8" w:rsidRPr="009756E8" w:rsidRDefault="009756E8" w:rsidP="00FF64B6">
            <w:pPr>
              <w:rPr>
                <w:rFonts w:ascii="Calibri" w:hAnsi="Calibri" w:cs="Calibri"/>
                <w:b/>
                <w:bCs/>
                <w:sz w:val="20"/>
                <w:szCs w:val="20"/>
              </w:rPr>
            </w:pPr>
            <w:r w:rsidRPr="009756E8">
              <w:rPr>
                <w:rFonts w:ascii="Calibri" w:hAnsi="Calibri" w:cs="Calibri"/>
                <w:b/>
                <w:bCs/>
                <w:sz w:val="20"/>
                <w:szCs w:val="20"/>
              </w:rPr>
              <w:t xml:space="preserve">Y1–4: Learning pathway is inconsistent without regular scaffolding. Needs frequent reinforcement to retain learning between sessions and to generalise across tasks (e.g., applying a skill learned in intervention to class work). Needs structured teaching cycles with frequent checks and re-teaching to prevent widening gaps. </w:t>
            </w:r>
          </w:p>
        </w:tc>
      </w:tr>
      <w:tr w:rsidR="009756E8" w:rsidRPr="004E077D" w14:paraId="16348C35" w14:textId="77777777" w:rsidTr="001A44E9">
        <w:tc>
          <w:tcPr>
            <w:tcW w:w="15871" w:type="dxa"/>
            <w:gridSpan w:val="3"/>
            <w:shd w:val="clear" w:color="auto" w:fill="EFF9EB"/>
          </w:tcPr>
          <w:p w14:paraId="52AB71AB" w14:textId="4C0754B1" w:rsidR="009756E8" w:rsidRPr="009756E8" w:rsidRDefault="009756E8" w:rsidP="00FF64B6">
            <w:pPr>
              <w:rPr>
                <w:rFonts w:ascii="Calibri" w:hAnsi="Calibri" w:cs="Calibri"/>
                <w:b/>
                <w:bCs/>
                <w:sz w:val="20"/>
                <w:szCs w:val="20"/>
              </w:rPr>
            </w:pPr>
            <w:r w:rsidRPr="009756E8">
              <w:rPr>
                <w:rFonts w:ascii="Calibri" w:hAnsi="Calibri" w:cs="Calibri"/>
                <w:b/>
                <w:bCs/>
                <w:sz w:val="20"/>
                <w:szCs w:val="20"/>
              </w:rPr>
              <w:t>Y5–8: Attainment gaps widen without targeted intervention. Needs regular adult monitoring to maintain a pathway across multiple subjects and to apply learning to less structured tasks. Needs explicit bridging to generalise skills (e.g., using the same method in science as in maths) and structured rehearsal to retain learning.</w:t>
            </w:r>
          </w:p>
        </w:tc>
      </w:tr>
      <w:tr w:rsidR="009756E8" w:rsidRPr="004E077D" w14:paraId="1143C2F2" w14:textId="77777777" w:rsidTr="001A44E9">
        <w:tc>
          <w:tcPr>
            <w:tcW w:w="15871" w:type="dxa"/>
            <w:gridSpan w:val="3"/>
            <w:shd w:val="clear" w:color="auto" w:fill="EFF9EB"/>
          </w:tcPr>
          <w:p w14:paraId="51AA6724" w14:textId="172B315D" w:rsidR="009756E8" w:rsidRPr="009756E8" w:rsidRDefault="009756E8" w:rsidP="00FF64B6">
            <w:pPr>
              <w:rPr>
                <w:rFonts w:ascii="Calibri" w:hAnsi="Calibri" w:cs="Calibri"/>
                <w:b/>
                <w:bCs/>
                <w:sz w:val="20"/>
                <w:szCs w:val="20"/>
              </w:rPr>
            </w:pPr>
            <w:r w:rsidRPr="009756E8">
              <w:rPr>
                <w:rFonts w:ascii="Calibri" w:hAnsi="Calibri" w:cs="Calibri"/>
                <w:b/>
                <w:bCs/>
                <w:sz w:val="20"/>
                <w:szCs w:val="20"/>
              </w:rPr>
              <w:t>Y9–11: Working significantly below age expectations (Y5–Y6 level) with widening gaps across curriculum subjects.</w:t>
            </w:r>
            <w:r w:rsidRPr="009756E8">
              <w:rPr>
                <w:rFonts w:ascii="Calibri" w:hAnsi="Calibri" w:cs="Calibri"/>
                <w:b/>
                <w:bCs/>
                <w:sz w:val="20"/>
                <w:szCs w:val="20"/>
              </w:rPr>
              <w:br/>
              <w:t>Needs explicit modelling of revision strategies, scaffolding for option subjects, and regular reteaching to retain key concepts.</w:t>
            </w:r>
            <w:r w:rsidRPr="009756E8">
              <w:rPr>
                <w:rFonts w:ascii="Calibri" w:hAnsi="Calibri" w:cs="Calibri"/>
                <w:b/>
                <w:bCs/>
                <w:sz w:val="20"/>
                <w:szCs w:val="20"/>
              </w:rPr>
              <w:br/>
              <w:t>Generalisation to exam-style questions is limited without structured rehearsal.</w:t>
            </w:r>
          </w:p>
        </w:tc>
      </w:tr>
      <w:tr w:rsidR="00BA02DB" w:rsidRPr="004E077D" w14:paraId="58F1C63E" w14:textId="77777777" w:rsidTr="001A44E9">
        <w:tc>
          <w:tcPr>
            <w:tcW w:w="15163" w:type="dxa"/>
            <w:gridSpan w:val="2"/>
            <w:shd w:val="clear" w:color="auto" w:fill="EFF9EB"/>
          </w:tcPr>
          <w:p w14:paraId="55BF2130" w14:textId="77777777" w:rsidR="00B81FA7" w:rsidRPr="000C2AC1" w:rsidRDefault="00B81FA7" w:rsidP="00FF64B6">
            <w:pPr>
              <w:rPr>
                <w:rFonts w:ascii="Calibri" w:hAnsi="Calibri" w:cs="Calibri"/>
                <w:b/>
                <w:bCs/>
                <w:sz w:val="20"/>
                <w:szCs w:val="20"/>
              </w:rPr>
            </w:pPr>
            <w:r w:rsidRPr="000C2AC1">
              <w:rPr>
                <w:rFonts w:ascii="Calibri" w:hAnsi="Calibri" w:cs="Calibri"/>
                <w:i/>
                <w:iCs/>
                <w:sz w:val="20"/>
                <w:szCs w:val="20"/>
              </w:rPr>
              <w:t>For some pupils/students, difficulties maintaining a clear pathway may reflect reduced attention/executive functioning (EF) due to engagement and processing demands (sensory, physical, language, medical fluctuation, or anxiety/regulation), so descriptors should be applied to functional impact rather than diagnosis.</w:t>
            </w:r>
          </w:p>
          <w:p w14:paraId="3D3D0E3D" w14:textId="77777777" w:rsidR="001D479E" w:rsidRPr="006025E0" w:rsidRDefault="001D479E" w:rsidP="00FF64B6">
            <w:pPr>
              <w:rPr>
                <w:rFonts w:ascii="Calibri" w:hAnsi="Calibri" w:cs="Calibri"/>
                <w:b/>
                <w:bCs/>
                <w:sz w:val="22"/>
                <w:szCs w:val="22"/>
              </w:rPr>
            </w:pPr>
            <w:r w:rsidRPr="006025E0">
              <w:rPr>
                <w:rFonts w:ascii="Calibri" w:hAnsi="Calibri" w:cs="Calibri"/>
                <w:b/>
                <w:bCs/>
                <w:sz w:val="22"/>
                <w:szCs w:val="22"/>
              </w:rPr>
              <w:lastRenderedPageBreak/>
              <w:t>Baseline Indicators (to be read alongside the specific descriptors)</w:t>
            </w:r>
          </w:p>
          <w:p w14:paraId="6A5818B8" w14:textId="77777777" w:rsidR="001D479E" w:rsidRPr="006025E0" w:rsidRDefault="001D479E" w:rsidP="00FF64B6">
            <w:pPr>
              <w:rPr>
                <w:rFonts w:ascii="Calibri" w:hAnsi="Calibri" w:cs="Calibri"/>
                <w:b/>
                <w:bCs/>
                <w:sz w:val="22"/>
                <w:szCs w:val="22"/>
              </w:rPr>
            </w:pPr>
            <w:r w:rsidRPr="006025E0">
              <w:rPr>
                <w:rFonts w:ascii="Calibri" w:hAnsi="Calibri" w:cs="Calibri"/>
                <w:b/>
                <w:bCs/>
                <w:sz w:val="22"/>
                <w:szCs w:val="22"/>
              </w:rPr>
              <w:t>How this may present</w:t>
            </w:r>
          </w:p>
          <w:p w14:paraId="091B4E2C" w14:textId="5DCF0BFF" w:rsidR="00A779E8" w:rsidRPr="00383565" w:rsidRDefault="00A779E8" w:rsidP="00FF64B6">
            <w:pPr>
              <w:pStyle w:val="ListParagraph"/>
              <w:numPr>
                <w:ilvl w:val="0"/>
                <w:numId w:val="179"/>
              </w:numPr>
              <w:rPr>
                <w:rFonts w:ascii="Calibri" w:hAnsi="Calibri" w:cs="Calibri"/>
                <w:sz w:val="20"/>
                <w:szCs w:val="20"/>
              </w:rPr>
            </w:pPr>
            <w:r w:rsidRPr="00383565">
              <w:rPr>
                <w:rFonts w:ascii="Calibri" w:hAnsi="Calibri" w:cs="Calibri"/>
                <w:b/>
                <w:bCs/>
                <w:sz w:val="20"/>
                <w:szCs w:val="20"/>
              </w:rPr>
              <w:t>Following a learning pathway</w:t>
            </w:r>
            <w:r>
              <w:rPr>
                <w:rFonts w:ascii="Calibri" w:hAnsi="Calibri" w:cs="Calibri"/>
                <w:sz w:val="20"/>
                <w:szCs w:val="20"/>
              </w:rPr>
              <w:t xml:space="preserve">. </w:t>
            </w:r>
            <w:r w:rsidRPr="00383565">
              <w:rPr>
                <w:rFonts w:ascii="Calibri" w:hAnsi="Calibri" w:cs="Calibri"/>
                <w:sz w:val="20"/>
                <w:szCs w:val="20"/>
              </w:rPr>
              <w:t>Pupil/student can follow the age-related curriculum with structured small step targets and adult s</w:t>
            </w:r>
            <w:r w:rsidR="003260C8">
              <w:rPr>
                <w:rFonts w:ascii="Calibri" w:hAnsi="Calibri" w:cs="Calibri"/>
                <w:sz w:val="20"/>
                <w:szCs w:val="20"/>
              </w:rPr>
              <w:t>upport and modelling as needed</w:t>
            </w:r>
            <w:r w:rsidRPr="00383565">
              <w:rPr>
                <w:rFonts w:ascii="Calibri" w:hAnsi="Calibri" w:cs="Calibri"/>
                <w:sz w:val="20"/>
                <w:szCs w:val="20"/>
              </w:rPr>
              <w:t>; progress becomes inconsistent without this support.</w:t>
            </w:r>
          </w:p>
          <w:p w14:paraId="779295C5" w14:textId="49B430B1" w:rsidR="00A779E8" w:rsidRPr="00383565" w:rsidRDefault="00A779E8" w:rsidP="00FF64B6">
            <w:pPr>
              <w:pStyle w:val="ListParagraph"/>
              <w:numPr>
                <w:ilvl w:val="0"/>
                <w:numId w:val="179"/>
              </w:numPr>
              <w:rPr>
                <w:rFonts w:ascii="Calibri" w:hAnsi="Calibri" w:cs="Calibri"/>
                <w:sz w:val="20"/>
                <w:szCs w:val="20"/>
              </w:rPr>
            </w:pPr>
            <w:r w:rsidRPr="00383565">
              <w:rPr>
                <w:rFonts w:ascii="Calibri" w:hAnsi="Calibri" w:cs="Calibri"/>
                <w:b/>
                <w:bCs/>
                <w:sz w:val="20"/>
                <w:szCs w:val="20"/>
              </w:rPr>
              <w:t>Learning through modelling and practice</w:t>
            </w:r>
            <w:r>
              <w:rPr>
                <w:rFonts w:ascii="Calibri" w:hAnsi="Calibri" w:cs="Calibri"/>
                <w:sz w:val="20"/>
                <w:szCs w:val="20"/>
              </w:rPr>
              <w:t xml:space="preserve">. </w:t>
            </w:r>
            <w:r w:rsidRPr="00383565">
              <w:rPr>
                <w:rFonts w:ascii="Calibri" w:hAnsi="Calibri" w:cs="Calibri"/>
                <w:sz w:val="20"/>
                <w:szCs w:val="20"/>
              </w:rPr>
              <w:t>Pupil/student needs</w:t>
            </w:r>
            <w:r w:rsidR="003260C8">
              <w:rPr>
                <w:rFonts w:ascii="Calibri" w:hAnsi="Calibri" w:cs="Calibri"/>
                <w:sz w:val="20"/>
                <w:szCs w:val="20"/>
              </w:rPr>
              <w:t xml:space="preserve"> </w:t>
            </w:r>
            <w:r w:rsidRPr="00383565">
              <w:rPr>
                <w:rFonts w:ascii="Calibri" w:hAnsi="Calibri" w:cs="Calibri"/>
                <w:sz w:val="20"/>
                <w:szCs w:val="20"/>
              </w:rPr>
              <w:t>adult modelling</w:t>
            </w:r>
            <w:r w:rsidR="003260C8">
              <w:rPr>
                <w:rFonts w:ascii="Calibri" w:hAnsi="Calibri" w:cs="Calibri"/>
                <w:sz w:val="20"/>
                <w:szCs w:val="20"/>
              </w:rPr>
              <w:t xml:space="preserve">, as needed </w:t>
            </w:r>
            <w:r w:rsidRPr="00383565">
              <w:rPr>
                <w:rFonts w:ascii="Calibri" w:hAnsi="Calibri" w:cs="Calibri"/>
                <w:sz w:val="20"/>
                <w:szCs w:val="20"/>
              </w:rPr>
              <w:t>and repeated, planned practice to secure literacy and maths learning, particularly where tasks are less structured or require increased independence.</w:t>
            </w:r>
          </w:p>
          <w:p w14:paraId="4D8891B7" w14:textId="3334C0C6" w:rsidR="00A779E8" w:rsidRPr="00383565" w:rsidRDefault="00A779E8" w:rsidP="00FF64B6">
            <w:pPr>
              <w:pStyle w:val="ListParagraph"/>
              <w:numPr>
                <w:ilvl w:val="0"/>
                <w:numId w:val="179"/>
              </w:numPr>
              <w:rPr>
                <w:rFonts w:ascii="Calibri" w:hAnsi="Calibri" w:cs="Calibri"/>
                <w:sz w:val="20"/>
                <w:szCs w:val="20"/>
              </w:rPr>
            </w:pPr>
            <w:r w:rsidRPr="00383565">
              <w:rPr>
                <w:rFonts w:ascii="Calibri" w:hAnsi="Calibri" w:cs="Calibri"/>
                <w:b/>
                <w:bCs/>
                <w:sz w:val="20"/>
                <w:szCs w:val="20"/>
              </w:rPr>
              <w:t xml:space="preserve">Applying learning in new or unfamiliar </w:t>
            </w:r>
            <w:r w:rsidR="00DC12BF">
              <w:rPr>
                <w:rFonts w:ascii="Calibri" w:hAnsi="Calibri" w:cs="Calibri"/>
                <w:b/>
                <w:bCs/>
                <w:sz w:val="20"/>
                <w:szCs w:val="20"/>
              </w:rPr>
              <w:t xml:space="preserve">environment </w:t>
            </w:r>
            <w:r w:rsidR="001A1FD0">
              <w:rPr>
                <w:rFonts w:ascii="Calibri" w:hAnsi="Calibri" w:cs="Calibri"/>
                <w:b/>
                <w:bCs/>
                <w:sz w:val="20"/>
                <w:szCs w:val="20"/>
              </w:rPr>
              <w:t xml:space="preserve">or </w:t>
            </w:r>
            <w:r w:rsidRPr="00383565">
              <w:rPr>
                <w:rFonts w:ascii="Calibri" w:hAnsi="Calibri" w:cs="Calibri"/>
                <w:b/>
                <w:bCs/>
                <w:sz w:val="20"/>
                <w:szCs w:val="20"/>
              </w:rPr>
              <w:t>contexts</w:t>
            </w:r>
            <w:r>
              <w:rPr>
                <w:rFonts w:ascii="Calibri" w:hAnsi="Calibri" w:cs="Calibri"/>
                <w:sz w:val="20"/>
                <w:szCs w:val="20"/>
              </w:rPr>
              <w:t xml:space="preserve">. </w:t>
            </w:r>
            <w:r w:rsidRPr="00383565">
              <w:rPr>
                <w:rFonts w:ascii="Calibri" w:hAnsi="Calibri" w:cs="Calibri"/>
                <w:sz w:val="20"/>
                <w:szCs w:val="20"/>
              </w:rPr>
              <w:t xml:space="preserve">Needs adult </w:t>
            </w:r>
            <w:r w:rsidR="003260C8">
              <w:rPr>
                <w:rFonts w:ascii="Calibri" w:hAnsi="Calibri" w:cs="Calibri"/>
                <w:sz w:val="20"/>
                <w:szCs w:val="20"/>
              </w:rPr>
              <w:t>support</w:t>
            </w:r>
            <w:r w:rsidRPr="00383565">
              <w:rPr>
                <w:rFonts w:ascii="Calibri" w:hAnsi="Calibri" w:cs="Calibri"/>
                <w:sz w:val="20"/>
                <w:szCs w:val="20"/>
              </w:rPr>
              <w:t xml:space="preserve"> to apply learned skills in new or unfamiliar </w:t>
            </w:r>
            <w:r w:rsidR="009B5DD8">
              <w:rPr>
                <w:rFonts w:ascii="Calibri" w:hAnsi="Calibri" w:cs="Calibri"/>
                <w:sz w:val="20"/>
                <w:szCs w:val="20"/>
              </w:rPr>
              <w:t xml:space="preserve">environments or </w:t>
            </w:r>
            <w:r w:rsidRPr="00383565">
              <w:rPr>
                <w:rFonts w:ascii="Calibri" w:hAnsi="Calibri" w:cs="Calibri"/>
                <w:sz w:val="20"/>
                <w:szCs w:val="20"/>
              </w:rPr>
              <w:t xml:space="preserve">contexts, as learning does not reliably transfer without </w:t>
            </w:r>
            <w:r w:rsidR="009B5DD8">
              <w:rPr>
                <w:rFonts w:ascii="Calibri" w:hAnsi="Calibri" w:cs="Calibri"/>
                <w:sz w:val="20"/>
                <w:szCs w:val="20"/>
              </w:rPr>
              <w:t>support</w:t>
            </w:r>
            <w:r w:rsidRPr="00383565">
              <w:rPr>
                <w:rFonts w:ascii="Calibri" w:hAnsi="Calibri" w:cs="Calibri"/>
                <w:sz w:val="20"/>
                <w:szCs w:val="20"/>
              </w:rPr>
              <w:t>.</w:t>
            </w:r>
          </w:p>
          <w:p w14:paraId="79AA428E" w14:textId="5E027297" w:rsidR="00A779E8" w:rsidRDefault="00A779E8" w:rsidP="00FF64B6">
            <w:pPr>
              <w:pStyle w:val="ListParagraph"/>
              <w:numPr>
                <w:ilvl w:val="0"/>
                <w:numId w:val="179"/>
              </w:numPr>
              <w:rPr>
                <w:rFonts w:ascii="Calibri" w:hAnsi="Calibri" w:cs="Calibri"/>
                <w:sz w:val="20"/>
                <w:szCs w:val="20"/>
              </w:rPr>
            </w:pPr>
            <w:r w:rsidRPr="00383565">
              <w:rPr>
                <w:rFonts w:ascii="Calibri" w:hAnsi="Calibri" w:cs="Calibri"/>
                <w:b/>
                <w:bCs/>
                <w:sz w:val="20"/>
                <w:szCs w:val="20"/>
              </w:rPr>
              <w:t>Problem solving</w:t>
            </w:r>
            <w:r>
              <w:rPr>
                <w:rFonts w:ascii="Calibri" w:hAnsi="Calibri" w:cs="Calibri"/>
                <w:sz w:val="20"/>
                <w:szCs w:val="20"/>
              </w:rPr>
              <w:t xml:space="preserve">. </w:t>
            </w:r>
            <w:r w:rsidRPr="00383565">
              <w:rPr>
                <w:rFonts w:ascii="Calibri" w:hAnsi="Calibri" w:cs="Calibri"/>
                <w:sz w:val="20"/>
                <w:szCs w:val="20"/>
              </w:rPr>
              <w:t>Some difficulty with problem solving</w:t>
            </w:r>
            <w:r w:rsidR="007547D0">
              <w:rPr>
                <w:rFonts w:ascii="Calibri" w:hAnsi="Calibri" w:cs="Calibri"/>
                <w:sz w:val="20"/>
                <w:szCs w:val="20"/>
              </w:rPr>
              <w:t xml:space="preserve">. </w:t>
            </w:r>
            <w:r w:rsidRPr="00383565">
              <w:rPr>
                <w:rFonts w:ascii="Calibri" w:hAnsi="Calibri" w:cs="Calibri"/>
                <w:sz w:val="20"/>
                <w:szCs w:val="20"/>
              </w:rPr>
              <w:t xml:space="preserve"> </w:t>
            </w:r>
            <w:r w:rsidR="00867259">
              <w:rPr>
                <w:rFonts w:ascii="Calibri" w:hAnsi="Calibri" w:cs="Calibri"/>
                <w:sz w:val="20"/>
                <w:szCs w:val="20"/>
              </w:rPr>
              <w:t>A</w:t>
            </w:r>
            <w:r w:rsidRPr="00383565">
              <w:rPr>
                <w:rFonts w:ascii="Calibri" w:hAnsi="Calibri" w:cs="Calibri"/>
                <w:sz w:val="20"/>
                <w:szCs w:val="20"/>
              </w:rPr>
              <w:t xml:space="preserve">dult prompts, guided questioning and structured steps </w:t>
            </w:r>
            <w:r w:rsidR="00867259">
              <w:rPr>
                <w:rFonts w:ascii="Calibri" w:hAnsi="Calibri" w:cs="Calibri"/>
                <w:sz w:val="20"/>
                <w:szCs w:val="20"/>
              </w:rPr>
              <w:t>are needed</w:t>
            </w:r>
            <w:r w:rsidRPr="00383565">
              <w:rPr>
                <w:rFonts w:ascii="Calibri" w:hAnsi="Calibri" w:cs="Calibri"/>
                <w:sz w:val="20"/>
                <w:szCs w:val="20"/>
              </w:rPr>
              <w:t>.</w:t>
            </w:r>
          </w:p>
          <w:p w14:paraId="0419667A" w14:textId="03C1255A" w:rsidR="001D479E" w:rsidRPr="00A779E8" w:rsidRDefault="00A779E8" w:rsidP="00FF64B6">
            <w:pPr>
              <w:pStyle w:val="ListParagraph"/>
              <w:numPr>
                <w:ilvl w:val="0"/>
                <w:numId w:val="179"/>
              </w:numPr>
              <w:rPr>
                <w:rFonts w:ascii="Calibri" w:hAnsi="Calibri" w:cs="Calibri"/>
                <w:sz w:val="20"/>
                <w:szCs w:val="20"/>
              </w:rPr>
            </w:pPr>
            <w:r w:rsidRPr="00A779E8">
              <w:rPr>
                <w:rFonts w:ascii="Calibri" w:hAnsi="Calibri" w:cs="Calibri"/>
                <w:b/>
                <w:bCs/>
                <w:sz w:val="20"/>
                <w:szCs w:val="20"/>
              </w:rPr>
              <w:t xml:space="preserve">Structure, scaffolding and specialist input. </w:t>
            </w:r>
            <w:r w:rsidRPr="00A779E8">
              <w:rPr>
                <w:rFonts w:ascii="Calibri" w:hAnsi="Calibri" w:cs="Calibri"/>
                <w:sz w:val="20"/>
                <w:szCs w:val="20"/>
              </w:rPr>
              <w:t xml:space="preserve">Needs consistent use of small step targets, visual structures and adult support, with specialist </w:t>
            </w:r>
            <w:r w:rsidR="00C744D5">
              <w:rPr>
                <w:rFonts w:ascii="Calibri" w:hAnsi="Calibri" w:cs="Calibri"/>
                <w:sz w:val="20"/>
                <w:szCs w:val="20"/>
              </w:rPr>
              <w:t>input</w:t>
            </w:r>
            <w:r w:rsidR="00867259">
              <w:rPr>
                <w:rFonts w:ascii="Calibri" w:hAnsi="Calibri" w:cs="Calibri"/>
                <w:sz w:val="20"/>
                <w:szCs w:val="20"/>
              </w:rPr>
              <w:t xml:space="preserve"> where needed</w:t>
            </w:r>
            <w:r w:rsidRPr="00A779E8">
              <w:rPr>
                <w:rFonts w:ascii="Calibri" w:hAnsi="Calibri" w:cs="Calibri"/>
                <w:sz w:val="20"/>
                <w:szCs w:val="20"/>
              </w:rPr>
              <w:t xml:space="preserve">, to maintain </w:t>
            </w:r>
            <w:r w:rsidR="00867259">
              <w:rPr>
                <w:rFonts w:ascii="Calibri" w:hAnsi="Calibri" w:cs="Calibri"/>
                <w:sz w:val="20"/>
                <w:szCs w:val="20"/>
              </w:rPr>
              <w:t xml:space="preserve">their learning </w:t>
            </w:r>
            <w:r w:rsidRPr="00A779E8">
              <w:rPr>
                <w:rFonts w:ascii="Calibri" w:hAnsi="Calibri" w:cs="Calibri"/>
                <w:sz w:val="20"/>
                <w:szCs w:val="20"/>
              </w:rPr>
              <w:t>pathway.</w:t>
            </w:r>
          </w:p>
          <w:p w14:paraId="02F8867F" w14:textId="77777777" w:rsidR="00A779E8" w:rsidRDefault="00A779E8" w:rsidP="00FF64B6">
            <w:pPr>
              <w:rPr>
                <w:rFonts w:ascii="Calibri" w:hAnsi="Calibri" w:cs="Calibri"/>
                <w:b/>
                <w:bCs/>
                <w:sz w:val="22"/>
                <w:szCs w:val="22"/>
              </w:rPr>
            </w:pPr>
          </w:p>
          <w:p w14:paraId="283A4F94" w14:textId="491FEECA" w:rsidR="00095143"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FF7BE8">
              <w:rPr>
                <w:rFonts w:ascii="Calibri" w:hAnsi="Calibri" w:cs="Calibri"/>
                <w:b/>
                <w:bCs/>
                <w:sz w:val="22"/>
                <w:szCs w:val="22"/>
              </w:rPr>
              <w:t>with</w:t>
            </w:r>
            <w:r>
              <w:rPr>
                <w:rFonts w:ascii="Calibri" w:hAnsi="Calibri" w:cs="Calibri"/>
                <w:b/>
                <w:bCs/>
                <w:sz w:val="22"/>
                <w:szCs w:val="22"/>
              </w:rPr>
              <w:t xml:space="preserve"> Multiple Additional Needs</w:t>
            </w:r>
          </w:p>
          <w:p w14:paraId="278410F7" w14:textId="7A35E28D" w:rsidR="00FF7BE8" w:rsidRPr="00BB3721" w:rsidRDefault="00FF7BE8" w:rsidP="000E2A2C">
            <w:pPr>
              <w:numPr>
                <w:ilvl w:val="0"/>
                <w:numId w:val="184"/>
              </w:numPr>
              <w:rPr>
                <w:rFonts w:ascii="Calibri" w:hAnsi="Calibri" w:cs="Calibri"/>
                <w:sz w:val="20"/>
                <w:szCs w:val="20"/>
              </w:rPr>
            </w:pPr>
            <w:r w:rsidRPr="00BB3721">
              <w:rPr>
                <w:rFonts w:ascii="Calibri" w:hAnsi="Calibri" w:cs="Calibri"/>
                <w:sz w:val="20"/>
                <w:szCs w:val="20"/>
              </w:rPr>
              <w:t>Pupil/student can follow a learning pathway but needs structure to maintain progress</w:t>
            </w:r>
            <w:r w:rsidR="000E2A2C">
              <w:rPr>
                <w:rFonts w:ascii="Calibri" w:hAnsi="Calibri" w:cs="Calibri"/>
                <w:sz w:val="20"/>
                <w:szCs w:val="20"/>
              </w:rPr>
              <w:t>.</w:t>
            </w:r>
          </w:p>
          <w:p w14:paraId="108B9B4A" w14:textId="6A24444A" w:rsidR="00FF7BE8" w:rsidRPr="00BB3721" w:rsidRDefault="00FF7BE8" w:rsidP="00FF64B6">
            <w:pPr>
              <w:numPr>
                <w:ilvl w:val="0"/>
                <w:numId w:val="184"/>
              </w:numPr>
              <w:rPr>
                <w:rFonts w:ascii="Calibri" w:hAnsi="Calibri" w:cs="Calibri"/>
                <w:sz w:val="20"/>
                <w:szCs w:val="20"/>
              </w:rPr>
            </w:pPr>
            <w:r w:rsidRPr="00BB3721">
              <w:rPr>
                <w:rFonts w:ascii="Calibri" w:hAnsi="Calibri" w:cs="Calibri"/>
                <w:sz w:val="20"/>
                <w:szCs w:val="20"/>
              </w:rPr>
              <w:t xml:space="preserve">A clear pathway is maintained through consistent small step targets, visual tracking, predictable routines and </w:t>
            </w:r>
            <w:r w:rsidR="000E2A2C">
              <w:rPr>
                <w:rFonts w:ascii="Calibri" w:hAnsi="Calibri" w:cs="Calibri"/>
                <w:sz w:val="20"/>
                <w:szCs w:val="20"/>
              </w:rPr>
              <w:t xml:space="preserve">adult </w:t>
            </w:r>
            <w:r w:rsidRPr="00BB3721">
              <w:rPr>
                <w:rFonts w:ascii="Calibri" w:hAnsi="Calibri" w:cs="Calibri"/>
                <w:sz w:val="20"/>
                <w:szCs w:val="20"/>
              </w:rPr>
              <w:t>check</w:t>
            </w:r>
            <w:r w:rsidRPr="00BB3721">
              <w:rPr>
                <w:rFonts w:ascii="Calibri" w:hAnsi="Calibri" w:cs="Calibri"/>
                <w:sz w:val="20"/>
                <w:szCs w:val="20"/>
              </w:rPr>
              <w:noBreakHyphen/>
              <w:t>ins</w:t>
            </w:r>
            <w:r w:rsidR="000E2A2C">
              <w:rPr>
                <w:rFonts w:ascii="Calibri" w:hAnsi="Calibri" w:cs="Calibri"/>
                <w:sz w:val="20"/>
                <w:szCs w:val="20"/>
              </w:rPr>
              <w:t xml:space="preserve"> when needed</w:t>
            </w:r>
            <w:r w:rsidR="000150C8">
              <w:rPr>
                <w:rFonts w:ascii="Calibri" w:hAnsi="Calibri" w:cs="Calibri"/>
                <w:sz w:val="20"/>
                <w:szCs w:val="20"/>
              </w:rPr>
              <w:t xml:space="preserve"> to support independence</w:t>
            </w:r>
            <w:r w:rsidRPr="00BB3721">
              <w:rPr>
                <w:rFonts w:ascii="Calibri" w:hAnsi="Calibri" w:cs="Calibri"/>
                <w:sz w:val="20"/>
                <w:szCs w:val="20"/>
              </w:rPr>
              <w:t>.</w:t>
            </w:r>
          </w:p>
          <w:p w14:paraId="56D12B44" w14:textId="7D962C13" w:rsidR="00FF7BE8" w:rsidRPr="00BB3721" w:rsidRDefault="00FF7BE8" w:rsidP="00FF64B6">
            <w:pPr>
              <w:numPr>
                <w:ilvl w:val="0"/>
                <w:numId w:val="184"/>
              </w:numPr>
              <w:rPr>
                <w:rFonts w:ascii="Calibri" w:hAnsi="Calibri" w:cs="Calibri"/>
                <w:sz w:val="20"/>
                <w:szCs w:val="20"/>
              </w:rPr>
            </w:pPr>
            <w:r w:rsidRPr="00BB3721">
              <w:rPr>
                <w:rFonts w:ascii="Calibri" w:hAnsi="Calibri" w:cs="Calibri"/>
                <w:sz w:val="20"/>
                <w:szCs w:val="20"/>
              </w:rPr>
              <w:t xml:space="preserve">Needs prompts to begin tasks, </w:t>
            </w:r>
            <w:r w:rsidR="00031E8A">
              <w:rPr>
                <w:rFonts w:ascii="Calibri" w:hAnsi="Calibri" w:cs="Calibri"/>
                <w:sz w:val="20"/>
                <w:szCs w:val="20"/>
              </w:rPr>
              <w:t>to remain</w:t>
            </w:r>
            <w:r w:rsidR="000F4B02">
              <w:rPr>
                <w:rFonts w:ascii="Calibri" w:hAnsi="Calibri" w:cs="Calibri"/>
                <w:sz w:val="20"/>
                <w:szCs w:val="20"/>
              </w:rPr>
              <w:t xml:space="preserve"> engaged </w:t>
            </w:r>
            <w:r w:rsidRPr="00BB3721">
              <w:rPr>
                <w:rFonts w:ascii="Calibri" w:hAnsi="Calibri" w:cs="Calibri"/>
                <w:sz w:val="20"/>
                <w:szCs w:val="20"/>
              </w:rPr>
              <w:t>and complete work, particularly where tasks are less structured, longer or require greater independence.</w:t>
            </w:r>
          </w:p>
          <w:p w14:paraId="3175B130" w14:textId="380BFBA1" w:rsidR="00FF7BE8" w:rsidRPr="00BB3721" w:rsidRDefault="00FF7BE8" w:rsidP="00FF64B6">
            <w:pPr>
              <w:numPr>
                <w:ilvl w:val="0"/>
                <w:numId w:val="184"/>
              </w:numPr>
              <w:rPr>
                <w:rFonts w:ascii="Calibri" w:hAnsi="Calibri" w:cs="Calibri"/>
                <w:sz w:val="20"/>
                <w:szCs w:val="20"/>
              </w:rPr>
            </w:pPr>
            <w:r w:rsidRPr="00BB3721">
              <w:rPr>
                <w:rFonts w:ascii="Calibri" w:hAnsi="Calibri" w:cs="Calibri"/>
                <w:sz w:val="20"/>
                <w:szCs w:val="20"/>
              </w:rPr>
              <w:t xml:space="preserve">Learning is retained with </w:t>
            </w:r>
            <w:r w:rsidR="000F4B02">
              <w:rPr>
                <w:rFonts w:ascii="Calibri" w:hAnsi="Calibri" w:cs="Calibri"/>
                <w:sz w:val="20"/>
                <w:szCs w:val="20"/>
              </w:rPr>
              <w:t xml:space="preserve">adult support </w:t>
            </w:r>
            <w:r w:rsidR="00B24EC2">
              <w:rPr>
                <w:rFonts w:ascii="Calibri" w:hAnsi="Calibri" w:cs="Calibri"/>
                <w:sz w:val="20"/>
                <w:szCs w:val="20"/>
              </w:rPr>
              <w:t>as needed</w:t>
            </w:r>
            <w:r w:rsidRPr="00BB3721">
              <w:rPr>
                <w:rFonts w:ascii="Calibri" w:hAnsi="Calibri" w:cs="Calibri"/>
                <w:sz w:val="20"/>
                <w:szCs w:val="20"/>
              </w:rPr>
              <w:t xml:space="preserve">; however, progress becomes inconsistent when tasks require sustained concentration, </w:t>
            </w:r>
            <w:r w:rsidR="000C2AC1" w:rsidRPr="00BB3721">
              <w:rPr>
                <w:rFonts w:ascii="Calibri" w:hAnsi="Calibri" w:cs="Calibri"/>
                <w:sz w:val="20"/>
                <w:szCs w:val="20"/>
              </w:rPr>
              <w:t>multi-step</w:t>
            </w:r>
            <w:r w:rsidRPr="00BB3721">
              <w:rPr>
                <w:rFonts w:ascii="Calibri" w:hAnsi="Calibri" w:cs="Calibri"/>
                <w:sz w:val="20"/>
                <w:szCs w:val="20"/>
              </w:rPr>
              <w:t xml:space="preserve"> sequencing or independent organisation</w:t>
            </w:r>
            <w:r w:rsidR="00B24EC2">
              <w:rPr>
                <w:rFonts w:ascii="Calibri" w:hAnsi="Calibri" w:cs="Calibri"/>
                <w:sz w:val="20"/>
                <w:szCs w:val="20"/>
              </w:rPr>
              <w:t xml:space="preserve"> and when </w:t>
            </w:r>
            <w:r w:rsidR="00AB09A9">
              <w:rPr>
                <w:rFonts w:ascii="Calibri" w:hAnsi="Calibri" w:cs="Calibri"/>
                <w:sz w:val="20"/>
                <w:szCs w:val="20"/>
              </w:rPr>
              <w:t xml:space="preserve">executive function is impaired. </w:t>
            </w:r>
          </w:p>
          <w:p w14:paraId="5614D7BD" w14:textId="77777777" w:rsidR="009756E8" w:rsidRDefault="009756E8" w:rsidP="00FF64B6">
            <w:pPr>
              <w:rPr>
                <w:rFonts w:ascii="Calibri" w:hAnsi="Calibri" w:cs="Calibri"/>
                <w:sz w:val="20"/>
                <w:szCs w:val="20"/>
              </w:rPr>
            </w:pPr>
          </w:p>
          <w:p w14:paraId="100AECFF" w14:textId="77777777" w:rsidR="00104001" w:rsidRPr="004C0DB6" w:rsidRDefault="0010400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4D37A988" w14:textId="4BEBDF2C" w:rsidR="00161522" w:rsidRPr="00913F9D" w:rsidRDefault="00161522" w:rsidP="00FF64B6">
            <w:pPr>
              <w:numPr>
                <w:ilvl w:val="0"/>
                <w:numId w:val="189"/>
              </w:numPr>
              <w:rPr>
                <w:rFonts w:ascii="Calibri" w:hAnsi="Calibri" w:cs="Calibri"/>
                <w:sz w:val="20"/>
                <w:szCs w:val="20"/>
              </w:rPr>
            </w:pPr>
            <w:r w:rsidRPr="00913F9D">
              <w:rPr>
                <w:rFonts w:ascii="Calibri" w:hAnsi="Calibri" w:cs="Calibri"/>
                <w:sz w:val="20"/>
                <w:szCs w:val="20"/>
              </w:rPr>
              <w:t xml:space="preserve">A pupil/student may be working at or near age related levels but needs strategies and consistent adjustments </w:t>
            </w:r>
            <w:r w:rsidR="006C4203">
              <w:rPr>
                <w:rFonts w:ascii="Calibri" w:hAnsi="Calibri" w:cs="Calibri"/>
                <w:sz w:val="20"/>
                <w:szCs w:val="20"/>
              </w:rPr>
              <w:t>throughout</w:t>
            </w:r>
            <w:r w:rsidRPr="00913F9D">
              <w:rPr>
                <w:rFonts w:ascii="Calibri" w:hAnsi="Calibri" w:cs="Calibri"/>
                <w:sz w:val="20"/>
                <w:szCs w:val="20"/>
              </w:rPr>
              <w:t xml:space="preserve"> lessons to remain fully engaged, as listening </w:t>
            </w:r>
            <w:r w:rsidR="006C4203">
              <w:rPr>
                <w:rFonts w:ascii="Calibri" w:hAnsi="Calibri" w:cs="Calibri"/>
                <w:sz w:val="20"/>
                <w:szCs w:val="20"/>
              </w:rPr>
              <w:t>and</w:t>
            </w:r>
            <w:r w:rsidR="00E74F7E">
              <w:rPr>
                <w:rFonts w:ascii="Calibri" w:hAnsi="Calibri" w:cs="Calibri"/>
                <w:sz w:val="20"/>
                <w:szCs w:val="20"/>
              </w:rPr>
              <w:t>/</w:t>
            </w:r>
            <w:r w:rsidRPr="00913F9D">
              <w:rPr>
                <w:rFonts w:ascii="Calibri" w:hAnsi="Calibri" w:cs="Calibri"/>
                <w:sz w:val="20"/>
                <w:szCs w:val="20"/>
              </w:rPr>
              <w:t xml:space="preserve">or visual processing demands increasingly affect </w:t>
            </w:r>
            <w:r w:rsidR="00E74F7E">
              <w:rPr>
                <w:rFonts w:ascii="Calibri" w:hAnsi="Calibri" w:cs="Calibri"/>
                <w:sz w:val="20"/>
                <w:szCs w:val="20"/>
              </w:rPr>
              <w:t>understanding</w:t>
            </w:r>
            <w:r w:rsidRPr="00913F9D">
              <w:rPr>
                <w:rFonts w:ascii="Calibri" w:hAnsi="Calibri" w:cs="Calibri"/>
                <w:sz w:val="20"/>
                <w:szCs w:val="20"/>
              </w:rPr>
              <w:t xml:space="preserve"> discussion, subject vocabulary and </w:t>
            </w:r>
            <w:r w:rsidR="00D26632">
              <w:rPr>
                <w:rFonts w:ascii="Calibri" w:hAnsi="Calibri" w:cs="Calibri"/>
                <w:sz w:val="20"/>
                <w:szCs w:val="20"/>
              </w:rPr>
              <w:t>completion of tasks</w:t>
            </w:r>
            <w:r w:rsidRPr="00913F9D">
              <w:rPr>
                <w:rFonts w:ascii="Calibri" w:hAnsi="Calibri" w:cs="Calibri"/>
                <w:sz w:val="20"/>
                <w:szCs w:val="20"/>
              </w:rPr>
              <w:t>.</w:t>
            </w:r>
          </w:p>
          <w:p w14:paraId="768AEF29" w14:textId="51BD7CFB" w:rsidR="001F1DBB" w:rsidRPr="00161522" w:rsidRDefault="00161522" w:rsidP="00FF64B6">
            <w:pPr>
              <w:numPr>
                <w:ilvl w:val="0"/>
                <w:numId w:val="189"/>
              </w:numPr>
              <w:rPr>
                <w:rFonts w:ascii="Calibri" w:hAnsi="Calibri" w:cs="Calibri"/>
                <w:sz w:val="20"/>
                <w:szCs w:val="20"/>
              </w:rPr>
            </w:pPr>
            <w:r w:rsidRPr="00913F9D">
              <w:rPr>
                <w:rFonts w:ascii="Calibri" w:hAnsi="Calibri" w:cs="Calibri"/>
                <w:sz w:val="20"/>
                <w:szCs w:val="20"/>
              </w:rPr>
              <w:t xml:space="preserve">Needs adult support to develop </w:t>
            </w:r>
            <w:r w:rsidR="00C34A47">
              <w:rPr>
                <w:rFonts w:ascii="Calibri" w:hAnsi="Calibri" w:cs="Calibri"/>
                <w:sz w:val="20"/>
                <w:szCs w:val="20"/>
              </w:rPr>
              <w:t>independence</w:t>
            </w:r>
            <w:r w:rsidRPr="00913F9D">
              <w:rPr>
                <w:rFonts w:ascii="Calibri" w:hAnsi="Calibri" w:cs="Calibri"/>
                <w:sz w:val="20"/>
                <w:szCs w:val="20"/>
              </w:rPr>
              <w:t xml:space="preserve"> and </w:t>
            </w:r>
            <w:r w:rsidR="005675E8">
              <w:rPr>
                <w:rFonts w:ascii="Calibri" w:hAnsi="Calibri" w:cs="Calibri"/>
                <w:sz w:val="20"/>
                <w:szCs w:val="20"/>
              </w:rPr>
              <w:t>gain</w:t>
            </w:r>
            <w:r w:rsidR="00EC2281">
              <w:rPr>
                <w:rFonts w:ascii="Calibri" w:hAnsi="Calibri" w:cs="Calibri"/>
                <w:sz w:val="20"/>
                <w:szCs w:val="20"/>
              </w:rPr>
              <w:t xml:space="preserve"> </w:t>
            </w:r>
            <w:r w:rsidRPr="00913F9D">
              <w:rPr>
                <w:rFonts w:ascii="Calibri" w:hAnsi="Calibri" w:cs="Calibri"/>
                <w:sz w:val="20"/>
                <w:szCs w:val="20"/>
              </w:rPr>
              <w:t>confidence</w:t>
            </w:r>
            <w:r w:rsidR="00D458F4">
              <w:rPr>
                <w:rFonts w:ascii="Calibri" w:hAnsi="Calibri" w:cs="Calibri"/>
                <w:sz w:val="20"/>
                <w:szCs w:val="20"/>
              </w:rPr>
              <w:t xml:space="preserve"> </w:t>
            </w:r>
            <w:r w:rsidR="004F3C8C">
              <w:rPr>
                <w:rFonts w:ascii="Calibri" w:hAnsi="Calibri" w:cs="Calibri"/>
                <w:sz w:val="20"/>
                <w:szCs w:val="20"/>
              </w:rPr>
              <w:t>to help them learn and participate</w:t>
            </w:r>
            <w:r w:rsidR="005675E8">
              <w:rPr>
                <w:rFonts w:ascii="Calibri" w:hAnsi="Calibri" w:cs="Calibri"/>
                <w:sz w:val="20"/>
                <w:szCs w:val="20"/>
              </w:rPr>
              <w:t xml:space="preserve"> more independently</w:t>
            </w:r>
            <w:r w:rsidR="004F3C8C">
              <w:rPr>
                <w:rFonts w:ascii="Calibri" w:hAnsi="Calibri" w:cs="Calibri"/>
                <w:sz w:val="20"/>
                <w:szCs w:val="20"/>
              </w:rPr>
              <w:t xml:space="preserve">. </w:t>
            </w:r>
          </w:p>
          <w:p w14:paraId="672F2978" w14:textId="77777777" w:rsidR="00104001" w:rsidRPr="004E077D" w:rsidRDefault="00104001" w:rsidP="00FF64B6">
            <w:pPr>
              <w:ind w:left="360"/>
              <w:rPr>
                <w:rFonts w:ascii="Calibri" w:hAnsi="Calibri" w:cs="Calibri"/>
                <w:sz w:val="22"/>
                <w:szCs w:val="22"/>
              </w:rPr>
            </w:pPr>
          </w:p>
          <w:p w14:paraId="52222607" w14:textId="77777777" w:rsidR="00BB2D6C" w:rsidRPr="004E077D" w:rsidRDefault="009324CA" w:rsidP="00FF64B6">
            <w:pPr>
              <w:rPr>
                <w:rFonts w:ascii="Calibri" w:hAnsi="Calibri" w:cs="Calibri"/>
                <w:b/>
                <w:bCs/>
                <w:sz w:val="22"/>
                <w:szCs w:val="22"/>
              </w:rPr>
            </w:pPr>
            <w:r w:rsidRPr="004E077D">
              <w:rPr>
                <w:rFonts w:ascii="Calibri" w:hAnsi="Calibri" w:cs="Calibri"/>
                <w:b/>
                <w:bCs/>
                <w:sz w:val="22"/>
                <w:szCs w:val="22"/>
              </w:rPr>
              <w:t>Neurodivergent Pupils/Students – Hidden or Masked Needs</w:t>
            </w:r>
          </w:p>
          <w:p w14:paraId="567B7AC8" w14:textId="4E5B29BF" w:rsidR="000C2AC1" w:rsidRPr="006B1B07" w:rsidRDefault="000C2AC1" w:rsidP="00FF64B6">
            <w:pPr>
              <w:numPr>
                <w:ilvl w:val="0"/>
                <w:numId w:val="194"/>
              </w:numPr>
              <w:rPr>
                <w:rFonts w:ascii="Calibri" w:hAnsi="Calibri" w:cs="Calibri"/>
                <w:sz w:val="20"/>
                <w:szCs w:val="20"/>
              </w:rPr>
            </w:pPr>
            <w:r w:rsidRPr="006B1B07">
              <w:rPr>
                <w:rFonts w:ascii="Calibri" w:hAnsi="Calibri" w:cs="Calibri"/>
                <w:sz w:val="20"/>
                <w:szCs w:val="20"/>
              </w:rPr>
              <w:t xml:space="preserve">The pupil/student can follow a learning pathway with structured small-step targets </w:t>
            </w:r>
            <w:r w:rsidR="005675E8">
              <w:rPr>
                <w:rFonts w:ascii="Calibri" w:hAnsi="Calibri" w:cs="Calibri"/>
                <w:sz w:val="20"/>
                <w:szCs w:val="20"/>
              </w:rPr>
              <w:t>with adult support and modelling when needed</w:t>
            </w:r>
            <w:r w:rsidRPr="006B1B07">
              <w:rPr>
                <w:rFonts w:ascii="Calibri" w:hAnsi="Calibri" w:cs="Calibri"/>
                <w:sz w:val="20"/>
                <w:szCs w:val="20"/>
              </w:rPr>
              <w:t xml:space="preserve">; progress becomes inconsistent without this </w:t>
            </w:r>
            <w:r w:rsidR="007903B5">
              <w:rPr>
                <w:rFonts w:ascii="Calibri" w:hAnsi="Calibri" w:cs="Calibri"/>
                <w:sz w:val="20"/>
                <w:szCs w:val="20"/>
              </w:rPr>
              <w:t xml:space="preserve">level of support. </w:t>
            </w:r>
          </w:p>
          <w:p w14:paraId="5A2228B1" w14:textId="56E8E3E2" w:rsidR="000C2AC1" w:rsidRPr="006B1B07" w:rsidRDefault="000C2AC1" w:rsidP="00FF64B6">
            <w:pPr>
              <w:numPr>
                <w:ilvl w:val="0"/>
                <w:numId w:val="194"/>
              </w:numPr>
              <w:rPr>
                <w:rFonts w:ascii="Calibri" w:hAnsi="Calibri" w:cs="Calibri"/>
                <w:sz w:val="20"/>
                <w:szCs w:val="20"/>
              </w:rPr>
            </w:pPr>
            <w:r w:rsidRPr="006B1B07">
              <w:rPr>
                <w:rFonts w:ascii="Calibri" w:hAnsi="Calibri" w:cs="Calibri"/>
                <w:sz w:val="20"/>
                <w:szCs w:val="20"/>
              </w:rPr>
              <w:t xml:space="preserve">Adults need to model key steps </w:t>
            </w:r>
            <w:r w:rsidR="007903B5">
              <w:rPr>
                <w:rFonts w:ascii="Calibri" w:hAnsi="Calibri" w:cs="Calibri"/>
                <w:sz w:val="20"/>
                <w:szCs w:val="20"/>
              </w:rPr>
              <w:t>when needed with</w:t>
            </w:r>
            <w:r w:rsidRPr="006B1B07">
              <w:rPr>
                <w:rFonts w:ascii="Calibri" w:hAnsi="Calibri" w:cs="Calibri"/>
                <w:sz w:val="20"/>
                <w:szCs w:val="20"/>
              </w:rPr>
              <w:t xml:space="preserve"> tasks and at transition points, particularly where tasks are less structured or</w:t>
            </w:r>
            <w:r w:rsidR="00CC1758">
              <w:rPr>
                <w:rFonts w:ascii="Calibri" w:hAnsi="Calibri" w:cs="Calibri"/>
                <w:sz w:val="20"/>
                <w:szCs w:val="20"/>
              </w:rPr>
              <w:t xml:space="preserve"> need</w:t>
            </w:r>
            <w:r w:rsidRPr="006B1B07">
              <w:rPr>
                <w:rFonts w:ascii="Calibri" w:hAnsi="Calibri" w:cs="Calibri"/>
                <w:sz w:val="20"/>
                <w:szCs w:val="20"/>
              </w:rPr>
              <w:t xml:space="preserve"> independent planning.</w:t>
            </w:r>
          </w:p>
          <w:p w14:paraId="6B7FE690" w14:textId="1DA9DD58" w:rsidR="000C2AC1" w:rsidRPr="006B1B07" w:rsidRDefault="000C2AC1" w:rsidP="00FF64B6">
            <w:pPr>
              <w:numPr>
                <w:ilvl w:val="0"/>
                <w:numId w:val="194"/>
              </w:numPr>
              <w:rPr>
                <w:rFonts w:ascii="Calibri" w:hAnsi="Calibri" w:cs="Calibri"/>
                <w:sz w:val="20"/>
                <w:szCs w:val="20"/>
              </w:rPr>
            </w:pPr>
            <w:r w:rsidRPr="006B1B07">
              <w:rPr>
                <w:rFonts w:ascii="Calibri" w:hAnsi="Calibri" w:cs="Calibri"/>
                <w:sz w:val="20"/>
                <w:szCs w:val="20"/>
              </w:rPr>
              <w:t>Progression towards the next phase</w:t>
            </w:r>
            <w:r w:rsidR="00CC1758">
              <w:rPr>
                <w:rFonts w:ascii="Calibri" w:hAnsi="Calibri" w:cs="Calibri"/>
                <w:sz w:val="20"/>
                <w:szCs w:val="20"/>
              </w:rPr>
              <w:t xml:space="preserve"> in learning</w:t>
            </w:r>
            <w:r w:rsidRPr="006B1B07">
              <w:rPr>
                <w:rFonts w:ascii="Calibri" w:hAnsi="Calibri" w:cs="Calibri"/>
                <w:sz w:val="20"/>
                <w:szCs w:val="20"/>
              </w:rPr>
              <w:t xml:space="preserve"> </w:t>
            </w:r>
            <w:r w:rsidR="00CC1758">
              <w:rPr>
                <w:rFonts w:ascii="Calibri" w:hAnsi="Calibri" w:cs="Calibri"/>
                <w:sz w:val="20"/>
                <w:szCs w:val="20"/>
              </w:rPr>
              <w:t xml:space="preserve">needs </w:t>
            </w:r>
            <w:r w:rsidRPr="006B1B07">
              <w:rPr>
                <w:rFonts w:ascii="Calibri" w:hAnsi="Calibri" w:cs="Calibri"/>
                <w:sz w:val="20"/>
                <w:szCs w:val="20"/>
              </w:rPr>
              <w:t xml:space="preserve">a clearly defined pathway with consistent small-step targets and adult </w:t>
            </w:r>
            <w:r w:rsidR="00CC1758">
              <w:rPr>
                <w:rFonts w:ascii="Calibri" w:hAnsi="Calibri" w:cs="Calibri"/>
                <w:sz w:val="20"/>
                <w:szCs w:val="20"/>
              </w:rPr>
              <w:t xml:space="preserve">support </w:t>
            </w:r>
            <w:r w:rsidRPr="006B1B07">
              <w:rPr>
                <w:rFonts w:ascii="Calibri" w:hAnsi="Calibri" w:cs="Calibri"/>
                <w:sz w:val="20"/>
                <w:szCs w:val="20"/>
              </w:rPr>
              <w:t>to maintain confidence and momentum.</w:t>
            </w:r>
          </w:p>
          <w:p w14:paraId="24BD2178" w14:textId="234A85BB" w:rsidR="000C2AC1" w:rsidRPr="006B1B07" w:rsidRDefault="000C2AC1" w:rsidP="00FF64B6">
            <w:pPr>
              <w:numPr>
                <w:ilvl w:val="0"/>
                <w:numId w:val="194"/>
              </w:numPr>
              <w:rPr>
                <w:rFonts w:ascii="Calibri" w:hAnsi="Calibri" w:cs="Calibri"/>
                <w:sz w:val="20"/>
                <w:szCs w:val="20"/>
              </w:rPr>
            </w:pPr>
            <w:r w:rsidRPr="006B1B07">
              <w:rPr>
                <w:rFonts w:ascii="Calibri" w:hAnsi="Calibri" w:cs="Calibri"/>
                <w:sz w:val="20"/>
                <w:szCs w:val="20"/>
              </w:rPr>
              <w:t>The pupil/student has cognitive strengths but experiences functional barriers (</w:t>
            </w:r>
            <w:r w:rsidR="0008532B">
              <w:rPr>
                <w:rFonts w:ascii="Calibri" w:hAnsi="Calibri" w:cs="Calibri"/>
                <w:sz w:val="20"/>
                <w:szCs w:val="20"/>
              </w:rPr>
              <w:t xml:space="preserve">sensory, environmental </w:t>
            </w:r>
            <w:r w:rsidRPr="006B1B07">
              <w:rPr>
                <w:rFonts w:ascii="Calibri" w:hAnsi="Calibri" w:cs="Calibri"/>
                <w:sz w:val="20"/>
                <w:szCs w:val="20"/>
              </w:rPr>
              <w:t>organisation, sequencing, flexible application</w:t>
            </w:r>
            <w:r w:rsidR="006664FF">
              <w:rPr>
                <w:rFonts w:ascii="Calibri" w:hAnsi="Calibri" w:cs="Calibri"/>
                <w:sz w:val="20"/>
                <w:szCs w:val="20"/>
              </w:rPr>
              <w:t>, executive functioning</w:t>
            </w:r>
            <w:r w:rsidRPr="006B1B07">
              <w:rPr>
                <w:rFonts w:ascii="Calibri" w:hAnsi="Calibri" w:cs="Calibri"/>
                <w:sz w:val="20"/>
                <w:szCs w:val="20"/>
              </w:rPr>
              <w:t>) that</w:t>
            </w:r>
            <w:r w:rsidR="000874C3">
              <w:rPr>
                <w:rFonts w:ascii="Calibri" w:hAnsi="Calibri" w:cs="Calibri"/>
                <w:sz w:val="20"/>
                <w:szCs w:val="20"/>
              </w:rPr>
              <w:t xml:space="preserve"> </w:t>
            </w:r>
            <w:r w:rsidRPr="006B1B07">
              <w:rPr>
                <w:rFonts w:ascii="Calibri" w:hAnsi="Calibri" w:cs="Calibri"/>
                <w:sz w:val="20"/>
                <w:szCs w:val="20"/>
              </w:rPr>
              <w:t xml:space="preserve">to </w:t>
            </w:r>
            <w:r w:rsidR="005856AE">
              <w:rPr>
                <w:rFonts w:ascii="Calibri" w:hAnsi="Calibri" w:cs="Calibri"/>
                <w:sz w:val="20"/>
                <w:szCs w:val="20"/>
              </w:rPr>
              <w:t>remain on target</w:t>
            </w:r>
            <w:r w:rsidRPr="006B1B07">
              <w:rPr>
                <w:rFonts w:ascii="Calibri" w:hAnsi="Calibri" w:cs="Calibri"/>
                <w:sz w:val="20"/>
                <w:szCs w:val="20"/>
              </w:rPr>
              <w:t>.</w:t>
            </w:r>
          </w:p>
          <w:p w14:paraId="06B9B584" w14:textId="0587318F" w:rsidR="000C2AC1" w:rsidRPr="006B1B07" w:rsidRDefault="000C2AC1" w:rsidP="00FF64B6">
            <w:pPr>
              <w:numPr>
                <w:ilvl w:val="0"/>
                <w:numId w:val="194"/>
              </w:numPr>
              <w:rPr>
                <w:rFonts w:ascii="Calibri" w:hAnsi="Calibri" w:cs="Calibri"/>
                <w:sz w:val="20"/>
                <w:szCs w:val="20"/>
              </w:rPr>
            </w:pPr>
            <w:r w:rsidRPr="006B1B07">
              <w:rPr>
                <w:rFonts w:ascii="Calibri" w:hAnsi="Calibri" w:cs="Calibri"/>
                <w:sz w:val="20"/>
                <w:szCs w:val="20"/>
              </w:rPr>
              <w:t xml:space="preserve">The pupil/student may appear independent but needs predictable routines, modelling and </w:t>
            </w:r>
            <w:r w:rsidR="00EE2EE7">
              <w:rPr>
                <w:rFonts w:ascii="Calibri" w:hAnsi="Calibri" w:cs="Calibri"/>
                <w:sz w:val="20"/>
                <w:szCs w:val="20"/>
              </w:rPr>
              <w:t xml:space="preserve">adult </w:t>
            </w:r>
            <w:r w:rsidRPr="006B1B07">
              <w:rPr>
                <w:rFonts w:ascii="Calibri" w:hAnsi="Calibri" w:cs="Calibri"/>
                <w:sz w:val="20"/>
                <w:szCs w:val="20"/>
              </w:rPr>
              <w:t>check</w:t>
            </w:r>
            <w:r w:rsidRPr="006B1B07">
              <w:rPr>
                <w:rFonts w:ascii="Calibri" w:hAnsi="Calibri" w:cs="Calibri"/>
                <w:sz w:val="20"/>
                <w:szCs w:val="20"/>
              </w:rPr>
              <w:noBreakHyphen/>
              <w:t>ins to complete tasks and maintain engagement with learning.</w:t>
            </w:r>
          </w:p>
          <w:p w14:paraId="22CB60AF" w14:textId="4753BC5B" w:rsidR="00EE2EE7" w:rsidRPr="000C2AC1" w:rsidRDefault="00EE2EE7" w:rsidP="00FF64B6">
            <w:pPr>
              <w:numPr>
                <w:ilvl w:val="0"/>
                <w:numId w:val="194"/>
              </w:numPr>
              <w:rPr>
                <w:rFonts w:ascii="Calibri" w:hAnsi="Calibri" w:cs="Calibri"/>
                <w:sz w:val="20"/>
                <w:szCs w:val="20"/>
              </w:rPr>
            </w:pPr>
            <w:r w:rsidRPr="00CD00A4">
              <w:rPr>
                <w:rFonts w:ascii="Calibri" w:hAnsi="Calibri" w:cs="Calibri"/>
                <w:sz w:val="20"/>
                <w:szCs w:val="20"/>
              </w:rPr>
              <w:t xml:space="preserve">Adults </w:t>
            </w:r>
            <w:r>
              <w:rPr>
                <w:rFonts w:ascii="Calibri" w:hAnsi="Calibri" w:cs="Calibri"/>
                <w:sz w:val="20"/>
                <w:szCs w:val="20"/>
              </w:rPr>
              <w:t>need to check for masking by reviewing</w:t>
            </w:r>
            <w:r w:rsidRPr="00CD00A4">
              <w:rPr>
                <w:rFonts w:ascii="Calibri" w:hAnsi="Calibri" w:cs="Calibri"/>
                <w:sz w:val="20"/>
                <w:szCs w:val="20"/>
              </w:rPr>
              <w:t xml:space="preserve"> consistency over </w:t>
            </w:r>
            <w:r>
              <w:rPr>
                <w:rFonts w:ascii="Calibri" w:hAnsi="Calibri" w:cs="Calibri"/>
                <w:sz w:val="20"/>
                <w:szCs w:val="20"/>
              </w:rPr>
              <w:t xml:space="preserve">a period of </w:t>
            </w:r>
            <w:r w:rsidRPr="00CD00A4">
              <w:rPr>
                <w:rFonts w:ascii="Calibri" w:hAnsi="Calibri" w:cs="Calibri"/>
                <w:sz w:val="20"/>
                <w:szCs w:val="20"/>
              </w:rPr>
              <w:t>time</w:t>
            </w:r>
            <w:r>
              <w:rPr>
                <w:rFonts w:ascii="Calibri" w:hAnsi="Calibri" w:cs="Calibri"/>
                <w:sz w:val="20"/>
                <w:szCs w:val="20"/>
              </w:rPr>
              <w:t>:</w:t>
            </w:r>
            <w:r w:rsidRPr="00CD00A4">
              <w:rPr>
                <w:rFonts w:ascii="Calibri" w:hAnsi="Calibri" w:cs="Calibri"/>
                <w:sz w:val="20"/>
                <w:szCs w:val="20"/>
              </w:rPr>
              <w:t xml:space="preserve"> </w:t>
            </w:r>
            <w:r>
              <w:rPr>
                <w:rFonts w:ascii="Calibri" w:hAnsi="Calibri" w:cs="Calibri"/>
                <w:sz w:val="20"/>
                <w:szCs w:val="20"/>
              </w:rPr>
              <w:t>completion of work</w:t>
            </w:r>
            <w:r w:rsidRPr="00CD00A4">
              <w:rPr>
                <w:rFonts w:ascii="Calibri" w:hAnsi="Calibri" w:cs="Calibri"/>
                <w:sz w:val="20"/>
                <w:szCs w:val="20"/>
              </w:rPr>
              <w:t>, organisation, retention</w:t>
            </w:r>
            <w:r>
              <w:rPr>
                <w:rFonts w:ascii="Calibri" w:hAnsi="Calibri" w:cs="Calibri"/>
                <w:sz w:val="20"/>
                <w:szCs w:val="20"/>
              </w:rPr>
              <w:t xml:space="preserve"> of learning</w:t>
            </w:r>
            <w:r w:rsidRPr="00CD00A4">
              <w:rPr>
                <w:rFonts w:ascii="Calibri" w:hAnsi="Calibri" w:cs="Calibri"/>
                <w:sz w:val="20"/>
                <w:szCs w:val="20"/>
              </w:rPr>
              <w:t xml:space="preserve"> and transfer</w:t>
            </w:r>
            <w:r>
              <w:rPr>
                <w:rFonts w:ascii="Calibri" w:hAnsi="Calibri" w:cs="Calibri"/>
                <w:sz w:val="20"/>
                <w:szCs w:val="20"/>
              </w:rPr>
              <w:t xml:space="preserve"> of skills. Where masking/hidden needs will be a barrier to them progressing.  </w:t>
            </w:r>
          </w:p>
        </w:tc>
        <w:tc>
          <w:tcPr>
            <w:tcW w:w="708" w:type="dxa"/>
            <w:shd w:val="clear" w:color="auto" w:fill="EFF9EB"/>
            <w:vAlign w:val="center"/>
          </w:tcPr>
          <w:p w14:paraId="6F48DA76" w14:textId="77777777" w:rsidR="00936301" w:rsidRPr="004E077D" w:rsidRDefault="00AC513A" w:rsidP="00FF64B6">
            <w:pPr>
              <w:jc w:val="center"/>
              <w:rPr>
                <w:rFonts w:ascii="Calibri" w:hAnsi="Calibri" w:cs="Calibri"/>
                <w:b/>
                <w:bCs/>
              </w:rPr>
            </w:pPr>
            <w:r w:rsidRPr="004E077D">
              <w:rPr>
                <w:rFonts w:ascii="Calibri" w:hAnsi="Calibri" w:cs="Calibri"/>
                <w:b/>
                <w:bCs/>
              </w:rPr>
              <w:lastRenderedPageBreak/>
              <w:t>15</w:t>
            </w:r>
          </w:p>
        </w:tc>
      </w:tr>
      <w:tr w:rsidR="00BA02DB" w:rsidRPr="004E077D" w14:paraId="28FA6E7F" w14:textId="77777777" w:rsidTr="00BE15E9">
        <w:tc>
          <w:tcPr>
            <w:tcW w:w="3964" w:type="dxa"/>
            <w:shd w:val="clear" w:color="auto" w:fill="BF4E14" w:themeFill="accent2" w:themeFillShade="BF"/>
          </w:tcPr>
          <w:p w14:paraId="4E4F2F95" w14:textId="77777777" w:rsidR="00936301" w:rsidRPr="004E077D" w:rsidRDefault="00936301" w:rsidP="00FF64B6">
            <w:pPr>
              <w:rPr>
                <w:rFonts w:ascii="Calibri" w:hAnsi="Calibri" w:cs="Calibri"/>
                <w:b/>
                <w:bCs/>
              </w:rPr>
            </w:pPr>
            <w:r w:rsidRPr="00C07E9E">
              <w:rPr>
                <w:rFonts w:ascii="Calibri" w:hAnsi="Calibri" w:cs="Calibri"/>
                <w:b/>
                <w:bCs/>
                <w:color w:val="FFFFFF" w:themeColor="background1"/>
              </w:rPr>
              <w:t>Substantial support</w:t>
            </w:r>
          </w:p>
        </w:tc>
        <w:tc>
          <w:tcPr>
            <w:tcW w:w="11199" w:type="dxa"/>
            <w:shd w:val="clear" w:color="auto" w:fill="BF4E14" w:themeFill="accent2" w:themeFillShade="BF"/>
          </w:tcPr>
          <w:p w14:paraId="4EE15905" w14:textId="77777777" w:rsidR="00936301" w:rsidRPr="004E077D" w:rsidRDefault="00936301" w:rsidP="00FF64B6">
            <w:pPr>
              <w:rPr>
                <w:rFonts w:ascii="Calibri" w:hAnsi="Calibri" w:cs="Calibri"/>
              </w:rPr>
            </w:pPr>
          </w:p>
        </w:tc>
        <w:tc>
          <w:tcPr>
            <w:tcW w:w="708" w:type="dxa"/>
            <w:shd w:val="clear" w:color="auto" w:fill="BF4E14" w:themeFill="accent2" w:themeFillShade="BF"/>
            <w:vAlign w:val="center"/>
          </w:tcPr>
          <w:p w14:paraId="3620F241" w14:textId="77777777" w:rsidR="00936301" w:rsidRPr="004E077D" w:rsidRDefault="00936301" w:rsidP="00FF64B6">
            <w:pPr>
              <w:jc w:val="center"/>
              <w:rPr>
                <w:rFonts w:ascii="Calibri" w:hAnsi="Calibri" w:cs="Calibri"/>
                <w:b/>
                <w:bCs/>
              </w:rPr>
            </w:pPr>
          </w:p>
        </w:tc>
      </w:tr>
      <w:tr w:rsidR="00BA02DB" w:rsidRPr="004E077D" w14:paraId="1A78D20C" w14:textId="77777777" w:rsidTr="00BE15E9">
        <w:tc>
          <w:tcPr>
            <w:tcW w:w="3964" w:type="dxa"/>
            <w:shd w:val="clear" w:color="auto" w:fill="FAE2D5" w:themeFill="accent2" w:themeFillTint="33"/>
          </w:tcPr>
          <w:p w14:paraId="2A6DD189" w14:textId="55CDDC9F"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199" w:type="dxa"/>
            <w:shd w:val="clear" w:color="auto" w:fill="FAE2D5" w:themeFill="accent2" w:themeFillTint="33"/>
          </w:tcPr>
          <w:p w14:paraId="520C2E9D" w14:textId="01B1D93A" w:rsidR="00C14C8E" w:rsidRPr="004E077D" w:rsidRDefault="00C07E9E" w:rsidP="00FF64B6">
            <w:pPr>
              <w:rPr>
                <w:rFonts w:ascii="Calibri" w:hAnsi="Calibri" w:cs="Calibri"/>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38651F91" w14:textId="77777777" w:rsidR="00C14C8E" w:rsidRPr="004E077D" w:rsidRDefault="00C14C8E" w:rsidP="00FF64B6">
            <w:pPr>
              <w:jc w:val="center"/>
              <w:rPr>
                <w:rFonts w:ascii="Calibri" w:hAnsi="Calibri" w:cs="Calibri"/>
                <w:b/>
                <w:bCs/>
              </w:rPr>
            </w:pPr>
          </w:p>
        </w:tc>
      </w:tr>
      <w:tr w:rsidR="000C2AC1" w:rsidRPr="004E077D" w14:paraId="2D1F4081" w14:textId="77777777" w:rsidTr="001A44E9">
        <w:tc>
          <w:tcPr>
            <w:tcW w:w="15871" w:type="dxa"/>
            <w:gridSpan w:val="3"/>
            <w:shd w:val="clear" w:color="auto" w:fill="EFF9EB"/>
          </w:tcPr>
          <w:p w14:paraId="4DDE1814" w14:textId="77777777" w:rsidR="000C2AC1" w:rsidRPr="000C2AC1" w:rsidRDefault="000C2AC1" w:rsidP="00FF64B6">
            <w:pPr>
              <w:rPr>
                <w:rFonts w:ascii="Calibri" w:hAnsi="Calibri" w:cs="Calibri"/>
                <w:b/>
                <w:bCs/>
                <w:sz w:val="20"/>
                <w:szCs w:val="20"/>
              </w:rPr>
            </w:pPr>
            <w:r w:rsidRPr="000C2AC1">
              <w:rPr>
                <w:rFonts w:ascii="Calibri" w:hAnsi="Calibri" w:cs="Calibri"/>
                <w:b/>
                <w:bCs/>
                <w:sz w:val="20"/>
                <w:szCs w:val="20"/>
              </w:rPr>
              <w:t>Year 1-Year 4: End KS2 – working below Y2. Additional needs in mobility/communication/self-help.</w:t>
            </w:r>
          </w:p>
          <w:p w14:paraId="051FB995" w14:textId="7CCDAFD4" w:rsidR="000C2AC1" w:rsidRPr="000C2AC1" w:rsidRDefault="000C2AC1" w:rsidP="00FF64B6">
            <w:pPr>
              <w:rPr>
                <w:rFonts w:ascii="Calibri" w:hAnsi="Calibri" w:cs="Calibri"/>
                <w:b/>
                <w:bCs/>
                <w:sz w:val="20"/>
                <w:szCs w:val="20"/>
              </w:rPr>
            </w:pPr>
            <w:r w:rsidRPr="000C2AC1">
              <w:rPr>
                <w:rFonts w:ascii="Calibri" w:hAnsi="Calibri" w:cs="Calibri"/>
                <w:b/>
                <w:bCs/>
                <w:sz w:val="20"/>
                <w:szCs w:val="20"/>
              </w:rPr>
              <w:t>Needs a highly structured pathway with daily planned intervention and frequent adult support. Progress is slow unless learning is broken into very small steps and repeatedly revisited. Generalisation is limited; skills are often context-bound and need explicit teaching to transfer across activities and settings.</w:t>
            </w:r>
          </w:p>
        </w:tc>
      </w:tr>
      <w:tr w:rsidR="000C2AC1" w:rsidRPr="004E077D" w14:paraId="3C5BAF26" w14:textId="77777777" w:rsidTr="001A44E9">
        <w:tc>
          <w:tcPr>
            <w:tcW w:w="15871" w:type="dxa"/>
            <w:gridSpan w:val="3"/>
            <w:shd w:val="clear" w:color="auto" w:fill="EFF9EB"/>
          </w:tcPr>
          <w:p w14:paraId="12CED4BC" w14:textId="77777777" w:rsidR="000C2AC1" w:rsidRPr="000C2AC1" w:rsidRDefault="000C2AC1" w:rsidP="00FF64B6">
            <w:pPr>
              <w:rPr>
                <w:rFonts w:ascii="Calibri" w:hAnsi="Calibri" w:cs="Calibri"/>
                <w:b/>
                <w:bCs/>
                <w:sz w:val="20"/>
                <w:szCs w:val="20"/>
              </w:rPr>
            </w:pPr>
            <w:r w:rsidRPr="000C2AC1">
              <w:rPr>
                <w:rFonts w:ascii="Calibri" w:hAnsi="Calibri" w:cs="Calibri"/>
                <w:b/>
                <w:bCs/>
                <w:sz w:val="20"/>
                <w:szCs w:val="20"/>
              </w:rPr>
              <w:t>Year 5-Year 8:  End KS3 – working below Y3</w:t>
            </w:r>
          </w:p>
          <w:p w14:paraId="4C42DE6C" w14:textId="2AD54228" w:rsidR="000C2AC1" w:rsidRPr="000C2AC1" w:rsidRDefault="000C2AC1" w:rsidP="00FF64B6">
            <w:pPr>
              <w:rPr>
                <w:rFonts w:ascii="Calibri" w:hAnsi="Calibri" w:cs="Calibri"/>
                <w:b/>
                <w:bCs/>
                <w:sz w:val="20"/>
                <w:szCs w:val="20"/>
              </w:rPr>
            </w:pPr>
            <w:r w:rsidRPr="000C2AC1">
              <w:rPr>
                <w:rFonts w:ascii="Calibri" w:hAnsi="Calibri" w:cs="Calibri"/>
                <w:b/>
                <w:bCs/>
                <w:sz w:val="20"/>
                <w:szCs w:val="20"/>
              </w:rPr>
              <w:t xml:space="preserve">Needs a sustained, individualised pathway because curriculum breadth and independence demand highlight difficulties with retention and generalisation. Needs high-frequency adult support to maintain progress and prevent disengagement. Progress depends on structured “next step” sequencing, repeated retrieval, and consistent scaffolds across subjects. </w:t>
            </w:r>
          </w:p>
        </w:tc>
      </w:tr>
      <w:tr w:rsidR="000C2AC1" w:rsidRPr="004E077D" w14:paraId="21AC3FE8" w14:textId="77777777" w:rsidTr="001A44E9">
        <w:tc>
          <w:tcPr>
            <w:tcW w:w="15871" w:type="dxa"/>
            <w:gridSpan w:val="3"/>
            <w:shd w:val="clear" w:color="auto" w:fill="EFF9EB"/>
          </w:tcPr>
          <w:p w14:paraId="26E45C0E" w14:textId="7B43DCB3" w:rsidR="000C2AC1" w:rsidRPr="000C2AC1" w:rsidRDefault="000C2AC1" w:rsidP="00FF64B6">
            <w:pPr>
              <w:rPr>
                <w:rFonts w:ascii="Calibri" w:hAnsi="Calibri" w:cs="Calibri"/>
                <w:b/>
                <w:bCs/>
                <w:sz w:val="20"/>
                <w:szCs w:val="20"/>
              </w:rPr>
            </w:pPr>
            <w:r w:rsidRPr="000C2AC1">
              <w:rPr>
                <w:rFonts w:ascii="Calibri" w:hAnsi="Calibri" w:cs="Calibri"/>
                <w:b/>
                <w:bCs/>
                <w:sz w:val="20"/>
                <w:szCs w:val="20"/>
              </w:rPr>
              <w:lastRenderedPageBreak/>
              <w:t>Y9–11: Working well below age expectations (Y3–Y4 level). Cannot maintain progress without daily high</w:t>
            </w:r>
            <w:r w:rsidRPr="000C2AC1">
              <w:rPr>
                <w:rFonts w:ascii="Calibri" w:hAnsi="Calibri" w:cs="Calibri"/>
                <w:b/>
                <w:bCs/>
                <w:sz w:val="20"/>
                <w:szCs w:val="20"/>
              </w:rPr>
              <w:noBreakHyphen/>
              <w:t>level scaffolding. Functional curriculum approaches increasingly required (task breakdown, repeated retrieval practice). Retention between lessons is weak; generalisation does not occur without explicit bridging.</w:t>
            </w:r>
            <w:r w:rsidRPr="000C2AC1">
              <w:rPr>
                <w:noProof/>
                <w:sz w:val="20"/>
                <w:szCs w:val="20"/>
              </w:rPr>
              <w:t xml:space="preserve"> </w:t>
            </w:r>
          </w:p>
        </w:tc>
      </w:tr>
      <w:tr w:rsidR="00794D4D" w:rsidRPr="00794D4D" w14:paraId="4EE347D9" w14:textId="77777777" w:rsidTr="001A44E9">
        <w:tc>
          <w:tcPr>
            <w:tcW w:w="15163" w:type="dxa"/>
            <w:gridSpan w:val="2"/>
            <w:shd w:val="clear" w:color="auto" w:fill="EFF9EB"/>
          </w:tcPr>
          <w:p w14:paraId="3D0B35D0" w14:textId="4204562A" w:rsidR="00E40CF5" w:rsidRPr="000C2AC1" w:rsidRDefault="00E40CF5" w:rsidP="00FF64B6">
            <w:pPr>
              <w:rPr>
                <w:rFonts w:ascii="Calibri" w:hAnsi="Calibri" w:cs="Calibri"/>
                <w:b/>
                <w:bCs/>
                <w:sz w:val="20"/>
                <w:szCs w:val="20"/>
              </w:rPr>
            </w:pPr>
            <w:r w:rsidRPr="000C2AC1">
              <w:rPr>
                <w:rFonts w:ascii="Calibri" w:hAnsi="Calibri" w:cs="Calibri"/>
                <w:i/>
                <w:iCs/>
                <w:sz w:val="20"/>
                <w:szCs w:val="20"/>
              </w:rPr>
              <w:t>For some pupils/students, difficulties maintaining a clear pathway may reflect reduced attention/executive functioning (EF) due to engagement and processing demands (sensory, physical, language, medical fluctuation, or anxiety/regulation), so descriptors should be applied to functional impact rather than diagnosis.</w:t>
            </w:r>
          </w:p>
          <w:p w14:paraId="13E91533" w14:textId="535A7D5C" w:rsidR="00E40CF5" w:rsidRPr="004E077D" w:rsidRDefault="00E40CF5" w:rsidP="00FF64B6">
            <w:pPr>
              <w:rPr>
                <w:rFonts w:ascii="Calibri" w:hAnsi="Calibri" w:cs="Calibri"/>
                <w:b/>
                <w:bCs/>
                <w:sz w:val="22"/>
                <w:szCs w:val="22"/>
              </w:rPr>
            </w:pPr>
          </w:p>
          <w:p w14:paraId="7039F776" w14:textId="0B389EB2" w:rsidR="004010E4" w:rsidRPr="006025E0" w:rsidRDefault="004010E4" w:rsidP="00FF64B6">
            <w:pPr>
              <w:rPr>
                <w:rFonts w:ascii="Calibri" w:hAnsi="Calibri" w:cs="Calibri"/>
                <w:b/>
                <w:bCs/>
                <w:sz w:val="22"/>
                <w:szCs w:val="22"/>
              </w:rPr>
            </w:pPr>
            <w:r w:rsidRPr="006025E0">
              <w:rPr>
                <w:rFonts w:ascii="Calibri" w:hAnsi="Calibri" w:cs="Calibri"/>
                <w:b/>
                <w:bCs/>
                <w:sz w:val="22"/>
                <w:szCs w:val="22"/>
              </w:rPr>
              <w:t>Baseline Indicators (to be read alongside the specific descriptors)</w:t>
            </w:r>
          </w:p>
          <w:p w14:paraId="7AD755FC" w14:textId="2FE01F38" w:rsidR="004010E4" w:rsidRPr="006025E0" w:rsidRDefault="004010E4" w:rsidP="00FF64B6">
            <w:pPr>
              <w:rPr>
                <w:rFonts w:ascii="Calibri" w:hAnsi="Calibri" w:cs="Calibri"/>
                <w:b/>
                <w:bCs/>
                <w:sz w:val="22"/>
                <w:szCs w:val="22"/>
              </w:rPr>
            </w:pPr>
            <w:r w:rsidRPr="006025E0">
              <w:rPr>
                <w:rFonts w:ascii="Calibri" w:hAnsi="Calibri" w:cs="Calibri"/>
                <w:b/>
                <w:bCs/>
                <w:sz w:val="22"/>
                <w:szCs w:val="22"/>
              </w:rPr>
              <w:t>How this may present</w:t>
            </w:r>
          </w:p>
          <w:p w14:paraId="066FB52C" w14:textId="55222657" w:rsidR="000B4461" w:rsidRPr="00383565" w:rsidRDefault="000B4461" w:rsidP="00C7267A">
            <w:pPr>
              <w:pStyle w:val="ListParagraph"/>
              <w:numPr>
                <w:ilvl w:val="0"/>
                <w:numId w:val="190"/>
              </w:numPr>
              <w:rPr>
                <w:rFonts w:ascii="Calibri" w:hAnsi="Calibri" w:cs="Calibri"/>
                <w:sz w:val="20"/>
                <w:szCs w:val="20"/>
              </w:rPr>
            </w:pPr>
            <w:r w:rsidRPr="00383565">
              <w:rPr>
                <w:rFonts w:ascii="Calibri" w:hAnsi="Calibri" w:cs="Calibri"/>
                <w:b/>
                <w:bCs/>
                <w:sz w:val="20"/>
                <w:szCs w:val="20"/>
              </w:rPr>
              <w:t>Following a learning pathway</w:t>
            </w:r>
            <w:r>
              <w:rPr>
                <w:rFonts w:ascii="Calibri" w:hAnsi="Calibri" w:cs="Calibri"/>
                <w:sz w:val="20"/>
                <w:szCs w:val="20"/>
              </w:rPr>
              <w:t xml:space="preserve">. </w:t>
            </w:r>
            <w:r w:rsidRPr="00383565">
              <w:rPr>
                <w:rFonts w:ascii="Calibri" w:hAnsi="Calibri" w:cs="Calibri"/>
                <w:sz w:val="20"/>
                <w:szCs w:val="20"/>
              </w:rPr>
              <w:t xml:space="preserve">Pupil/student </w:t>
            </w:r>
            <w:r w:rsidR="00602CB1">
              <w:rPr>
                <w:rFonts w:ascii="Calibri" w:hAnsi="Calibri" w:cs="Calibri"/>
                <w:sz w:val="20"/>
                <w:szCs w:val="20"/>
              </w:rPr>
              <w:t xml:space="preserve">needs adult support to </w:t>
            </w:r>
            <w:r w:rsidRPr="00383565">
              <w:rPr>
                <w:rFonts w:ascii="Calibri" w:hAnsi="Calibri" w:cs="Calibri"/>
                <w:sz w:val="20"/>
                <w:szCs w:val="20"/>
              </w:rPr>
              <w:t>maintain an age-related learning pathway; progress slows or stalls unless learning is highly structured.</w:t>
            </w:r>
          </w:p>
          <w:p w14:paraId="06861767" w14:textId="1ED70DE8" w:rsidR="000B4461" w:rsidRPr="00383565" w:rsidRDefault="000B4461" w:rsidP="00C7267A">
            <w:pPr>
              <w:pStyle w:val="ListParagraph"/>
              <w:numPr>
                <w:ilvl w:val="0"/>
                <w:numId w:val="190"/>
              </w:numPr>
              <w:rPr>
                <w:rFonts w:ascii="Calibri" w:hAnsi="Calibri" w:cs="Calibri"/>
                <w:sz w:val="20"/>
                <w:szCs w:val="20"/>
              </w:rPr>
            </w:pPr>
            <w:r w:rsidRPr="00383565">
              <w:rPr>
                <w:rFonts w:ascii="Calibri" w:hAnsi="Calibri" w:cs="Calibri"/>
                <w:b/>
                <w:bCs/>
                <w:sz w:val="20"/>
                <w:szCs w:val="20"/>
              </w:rPr>
              <w:t>Learning through modelling and practice</w:t>
            </w:r>
            <w:r>
              <w:rPr>
                <w:rFonts w:ascii="Calibri" w:hAnsi="Calibri" w:cs="Calibri"/>
                <w:sz w:val="20"/>
                <w:szCs w:val="20"/>
              </w:rPr>
              <w:t xml:space="preserve">. </w:t>
            </w:r>
            <w:r w:rsidRPr="00383565">
              <w:rPr>
                <w:rFonts w:ascii="Calibri" w:hAnsi="Calibri" w:cs="Calibri"/>
                <w:sz w:val="20"/>
                <w:szCs w:val="20"/>
              </w:rPr>
              <w:t>Pupil/</w:t>
            </w:r>
            <w:r w:rsidR="00333037" w:rsidRPr="00383565">
              <w:rPr>
                <w:rFonts w:ascii="Calibri" w:hAnsi="Calibri" w:cs="Calibri"/>
                <w:sz w:val="20"/>
                <w:szCs w:val="20"/>
              </w:rPr>
              <w:t xml:space="preserve">student </w:t>
            </w:r>
            <w:r w:rsidR="00333037">
              <w:rPr>
                <w:rFonts w:ascii="Calibri" w:hAnsi="Calibri" w:cs="Calibri"/>
                <w:sz w:val="20"/>
                <w:szCs w:val="20"/>
              </w:rPr>
              <w:t>cannot</w:t>
            </w:r>
            <w:r w:rsidR="00442437">
              <w:rPr>
                <w:rFonts w:ascii="Calibri" w:hAnsi="Calibri" w:cs="Calibri"/>
                <w:sz w:val="20"/>
                <w:szCs w:val="20"/>
              </w:rPr>
              <w:t xml:space="preserve"> retain</w:t>
            </w:r>
            <w:r w:rsidR="00333037">
              <w:rPr>
                <w:rFonts w:ascii="Calibri" w:hAnsi="Calibri" w:cs="Calibri"/>
                <w:sz w:val="20"/>
                <w:szCs w:val="20"/>
              </w:rPr>
              <w:t xml:space="preserve"> numeracy and literacy</w:t>
            </w:r>
            <w:r w:rsidR="00442437">
              <w:rPr>
                <w:rFonts w:ascii="Calibri" w:hAnsi="Calibri" w:cs="Calibri"/>
                <w:sz w:val="20"/>
                <w:szCs w:val="20"/>
              </w:rPr>
              <w:t xml:space="preserve"> learning without </w:t>
            </w:r>
            <w:r w:rsidRPr="00383565">
              <w:rPr>
                <w:rFonts w:ascii="Calibri" w:hAnsi="Calibri" w:cs="Calibri"/>
                <w:sz w:val="20"/>
                <w:szCs w:val="20"/>
              </w:rPr>
              <w:t>adult modelling</w:t>
            </w:r>
            <w:r w:rsidR="00333037">
              <w:rPr>
                <w:rFonts w:ascii="Calibri" w:hAnsi="Calibri" w:cs="Calibri"/>
                <w:sz w:val="20"/>
                <w:szCs w:val="20"/>
              </w:rPr>
              <w:t xml:space="preserve"> and </w:t>
            </w:r>
            <w:r w:rsidRPr="00383565">
              <w:rPr>
                <w:rFonts w:ascii="Calibri" w:hAnsi="Calibri" w:cs="Calibri"/>
                <w:sz w:val="20"/>
                <w:szCs w:val="20"/>
              </w:rPr>
              <w:t>repetition</w:t>
            </w:r>
            <w:r w:rsidR="00333037">
              <w:rPr>
                <w:rFonts w:ascii="Calibri" w:hAnsi="Calibri" w:cs="Calibri"/>
                <w:sz w:val="20"/>
                <w:szCs w:val="20"/>
              </w:rPr>
              <w:t>.</w:t>
            </w:r>
          </w:p>
          <w:p w14:paraId="613C89A8" w14:textId="260BDFCE" w:rsidR="000B4461" w:rsidRPr="00383565" w:rsidRDefault="000B4461" w:rsidP="00C7267A">
            <w:pPr>
              <w:pStyle w:val="ListParagraph"/>
              <w:numPr>
                <w:ilvl w:val="0"/>
                <w:numId w:val="190"/>
              </w:numPr>
              <w:rPr>
                <w:rFonts w:ascii="Calibri" w:hAnsi="Calibri" w:cs="Calibri"/>
                <w:sz w:val="20"/>
                <w:szCs w:val="20"/>
              </w:rPr>
            </w:pPr>
            <w:r w:rsidRPr="00383565">
              <w:rPr>
                <w:rFonts w:ascii="Calibri" w:hAnsi="Calibri" w:cs="Calibri"/>
                <w:b/>
                <w:bCs/>
                <w:sz w:val="20"/>
                <w:szCs w:val="20"/>
              </w:rPr>
              <w:t>Applying learning in new or unfamiliar</w:t>
            </w:r>
            <w:r w:rsidR="00333037">
              <w:rPr>
                <w:rFonts w:ascii="Calibri" w:hAnsi="Calibri" w:cs="Calibri"/>
                <w:b/>
                <w:bCs/>
                <w:sz w:val="20"/>
                <w:szCs w:val="20"/>
              </w:rPr>
              <w:t xml:space="preserve"> environments and</w:t>
            </w:r>
            <w:r w:rsidRPr="00383565">
              <w:rPr>
                <w:rFonts w:ascii="Calibri" w:hAnsi="Calibri" w:cs="Calibri"/>
                <w:b/>
                <w:bCs/>
                <w:sz w:val="20"/>
                <w:szCs w:val="20"/>
              </w:rPr>
              <w:t xml:space="preserve"> contexts</w:t>
            </w:r>
            <w:r>
              <w:rPr>
                <w:rFonts w:ascii="Calibri" w:hAnsi="Calibri" w:cs="Calibri"/>
                <w:sz w:val="20"/>
                <w:szCs w:val="20"/>
              </w:rPr>
              <w:t xml:space="preserve">. </w:t>
            </w:r>
            <w:r w:rsidRPr="00383565">
              <w:rPr>
                <w:rFonts w:ascii="Calibri" w:hAnsi="Calibri" w:cs="Calibri"/>
                <w:sz w:val="20"/>
                <w:szCs w:val="20"/>
              </w:rPr>
              <w:t xml:space="preserve">Needs adult </w:t>
            </w:r>
            <w:r w:rsidR="00333037">
              <w:rPr>
                <w:rFonts w:ascii="Calibri" w:hAnsi="Calibri" w:cs="Calibri"/>
                <w:sz w:val="20"/>
                <w:szCs w:val="20"/>
              </w:rPr>
              <w:t>support</w:t>
            </w:r>
            <w:r w:rsidRPr="00383565">
              <w:rPr>
                <w:rFonts w:ascii="Calibri" w:hAnsi="Calibri" w:cs="Calibri"/>
                <w:sz w:val="20"/>
                <w:szCs w:val="20"/>
              </w:rPr>
              <w:t xml:space="preserve"> to apply learning across tasks, subjects or situations</w:t>
            </w:r>
            <w:r w:rsidR="009D191C">
              <w:rPr>
                <w:rFonts w:ascii="Calibri" w:hAnsi="Calibri" w:cs="Calibri"/>
                <w:sz w:val="20"/>
                <w:szCs w:val="20"/>
              </w:rPr>
              <w:t>.</w:t>
            </w:r>
          </w:p>
          <w:p w14:paraId="6A79D78F" w14:textId="2617C25A" w:rsidR="000B4461" w:rsidRPr="00383565" w:rsidRDefault="000B4461" w:rsidP="00C7267A">
            <w:pPr>
              <w:pStyle w:val="ListParagraph"/>
              <w:numPr>
                <w:ilvl w:val="0"/>
                <w:numId w:val="190"/>
              </w:numPr>
              <w:rPr>
                <w:rFonts w:ascii="Calibri" w:hAnsi="Calibri" w:cs="Calibri"/>
                <w:sz w:val="20"/>
                <w:szCs w:val="20"/>
              </w:rPr>
            </w:pPr>
            <w:r w:rsidRPr="00383565">
              <w:rPr>
                <w:rFonts w:ascii="Calibri" w:hAnsi="Calibri" w:cs="Calibri"/>
                <w:b/>
                <w:bCs/>
                <w:sz w:val="20"/>
                <w:szCs w:val="20"/>
              </w:rPr>
              <w:t>Problem solving</w:t>
            </w:r>
            <w:r>
              <w:rPr>
                <w:rFonts w:ascii="Calibri" w:hAnsi="Calibri" w:cs="Calibri"/>
                <w:sz w:val="20"/>
                <w:szCs w:val="20"/>
              </w:rPr>
              <w:t xml:space="preserve"> </w:t>
            </w:r>
            <w:r w:rsidRPr="00383565">
              <w:rPr>
                <w:rFonts w:ascii="Calibri" w:hAnsi="Calibri" w:cs="Calibri"/>
                <w:sz w:val="20"/>
                <w:szCs w:val="20"/>
              </w:rPr>
              <w:t xml:space="preserve">breaks down without adult </w:t>
            </w:r>
            <w:r w:rsidR="00DB4F79">
              <w:rPr>
                <w:rFonts w:ascii="Calibri" w:hAnsi="Calibri" w:cs="Calibri"/>
                <w:sz w:val="20"/>
                <w:szCs w:val="20"/>
              </w:rPr>
              <w:t>support and modelling. T</w:t>
            </w:r>
            <w:r w:rsidRPr="00383565">
              <w:rPr>
                <w:rFonts w:ascii="Calibri" w:hAnsi="Calibri" w:cs="Calibri"/>
                <w:sz w:val="20"/>
                <w:szCs w:val="20"/>
              </w:rPr>
              <w:t>he pupil/student needs step</w:t>
            </w:r>
            <w:r w:rsidRPr="00383565">
              <w:rPr>
                <w:rFonts w:ascii="Calibri" w:hAnsi="Calibri" w:cs="Calibri"/>
                <w:sz w:val="20"/>
                <w:szCs w:val="20"/>
              </w:rPr>
              <w:noBreakHyphen/>
              <w:t>by</w:t>
            </w:r>
            <w:r w:rsidRPr="00383565">
              <w:rPr>
                <w:rFonts w:ascii="Calibri" w:hAnsi="Calibri" w:cs="Calibri"/>
                <w:sz w:val="20"/>
                <w:szCs w:val="20"/>
              </w:rPr>
              <w:noBreakHyphen/>
              <w:t>step support to engage with reasoning or decision</w:t>
            </w:r>
            <w:r w:rsidRPr="00383565">
              <w:rPr>
                <w:rFonts w:ascii="Calibri" w:hAnsi="Calibri" w:cs="Calibri"/>
                <w:sz w:val="20"/>
                <w:szCs w:val="20"/>
              </w:rPr>
              <w:noBreakHyphen/>
              <w:t>making tasks.</w:t>
            </w:r>
          </w:p>
          <w:p w14:paraId="5F4F6782" w14:textId="4BB23E14" w:rsidR="000B4461" w:rsidRPr="00640D7C" w:rsidRDefault="000B4461" w:rsidP="00C7267A">
            <w:pPr>
              <w:pStyle w:val="ListParagraph"/>
              <w:numPr>
                <w:ilvl w:val="0"/>
                <w:numId w:val="190"/>
              </w:numPr>
              <w:rPr>
                <w:rFonts w:ascii="Calibri" w:hAnsi="Calibri" w:cs="Calibri"/>
                <w:sz w:val="20"/>
                <w:szCs w:val="20"/>
              </w:rPr>
            </w:pPr>
            <w:r w:rsidRPr="00640D7C">
              <w:rPr>
                <w:rFonts w:ascii="Calibri" w:hAnsi="Calibri" w:cs="Calibri"/>
                <w:b/>
                <w:bCs/>
                <w:sz w:val="20"/>
                <w:szCs w:val="20"/>
              </w:rPr>
              <w:t>Structure, scaffolding and specialist input</w:t>
            </w:r>
            <w:r>
              <w:rPr>
                <w:rFonts w:ascii="Calibri" w:hAnsi="Calibri" w:cs="Calibri"/>
                <w:b/>
                <w:bCs/>
                <w:sz w:val="20"/>
                <w:szCs w:val="20"/>
              </w:rPr>
              <w:t xml:space="preserve">. </w:t>
            </w:r>
            <w:r w:rsidRPr="00640D7C">
              <w:rPr>
                <w:rFonts w:ascii="Calibri" w:hAnsi="Calibri" w:cs="Calibri"/>
                <w:sz w:val="20"/>
                <w:szCs w:val="20"/>
              </w:rPr>
              <w:t>Needs daily use of small step targets, consistent visual structures and planned adult s</w:t>
            </w:r>
            <w:r w:rsidR="003E47B4">
              <w:rPr>
                <w:rFonts w:ascii="Calibri" w:hAnsi="Calibri" w:cs="Calibri"/>
                <w:sz w:val="20"/>
                <w:szCs w:val="20"/>
              </w:rPr>
              <w:t>upport and modelling</w:t>
            </w:r>
            <w:r w:rsidRPr="00640D7C">
              <w:rPr>
                <w:rFonts w:ascii="Calibri" w:hAnsi="Calibri" w:cs="Calibri"/>
                <w:sz w:val="20"/>
                <w:szCs w:val="20"/>
              </w:rPr>
              <w:t xml:space="preserve">, alongside specialist input, to sustain </w:t>
            </w:r>
            <w:r w:rsidR="006D1797">
              <w:rPr>
                <w:rFonts w:ascii="Calibri" w:hAnsi="Calibri" w:cs="Calibri"/>
                <w:sz w:val="20"/>
                <w:szCs w:val="20"/>
              </w:rPr>
              <w:t xml:space="preserve">a </w:t>
            </w:r>
            <w:r w:rsidRPr="00640D7C">
              <w:rPr>
                <w:rFonts w:ascii="Calibri" w:hAnsi="Calibri" w:cs="Calibri"/>
                <w:sz w:val="20"/>
                <w:szCs w:val="20"/>
              </w:rPr>
              <w:t>learning pathway.</w:t>
            </w:r>
          </w:p>
          <w:p w14:paraId="707D14E1" w14:textId="77777777" w:rsidR="00A779E8" w:rsidRPr="004E077D" w:rsidRDefault="00A779E8" w:rsidP="00FF64B6">
            <w:pPr>
              <w:rPr>
                <w:rFonts w:ascii="Calibri" w:hAnsi="Calibri" w:cs="Calibri"/>
                <w:sz w:val="22"/>
                <w:szCs w:val="22"/>
              </w:rPr>
            </w:pPr>
          </w:p>
          <w:p w14:paraId="67AE4DA1" w14:textId="6CB49950" w:rsidR="00095143"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FF7BE8">
              <w:rPr>
                <w:rFonts w:ascii="Calibri" w:hAnsi="Calibri" w:cs="Calibri"/>
                <w:b/>
                <w:bCs/>
                <w:sz w:val="22"/>
                <w:szCs w:val="22"/>
              </w:rPr>
              <w:t>with</w:t>
            </w:r>
            <w:r>
              <w:rPr>
                <w:rFonts w:ascii="Calibri" w:hAnsi="Calibri" w:cs="Calibri"/>
                <w:b/>
                <w:bCs/>
                <w:sz w:val="22"/>
                <w:szCs w:val="22"/>
              </w:rPr>
              <w:t xml:space="preserve"> Multiple Additional Needs</w:t>
            </w:r>
          </w:p>
          <w:p w14:paraId="7F839BEF" w14:textId="100D2A1F" w:rsidR="002D7403" w:rsidRPr="00BB3721" w:rsidRDefault="002D7403" w:rsidP="00C7267A">
            <w:pPr>
              <w:numPr>
                <w:ilvl w:val="0"/>
                <w:numId w:val="190"/>
              </w:numPr>
              <w:rPr>
                <w:rFonts w:ascii="Calibri" w:hAnsi="Calibri" w:cs="Calibri"/>
                <w:sz w:val="20"/>
                <w:szCs w:val="20"/>
              </w:rPr>
            </w:pPr>
            <w:r w:rsidRPr="00BB3721">
              <w:rPr>
                <w:rFonts w:ascii="Calibri" w:hAnsi="Calibri" w:cs="Calibri"/>
                <w:sz w:val="20"/>
                <w:szCs w:val="20"/>
              </w:rPr>
              <w:t xml:space="preserve">Pupil/student </w:t>
            </w:r>
            <w:r w:rsidR="0057442A">
              <w:rPr>
                <w:rFonts w:ascii="Calibri" w:hAnsi="Calibri" w:cs="Calibri"/>
                <w:sz w:val="20"/>
                <w:szCs w:val="20"/>
              </w:rPr>
              <w:t xml:space="preserve">need </w:t>
            </w:r>
            <w:r w:rsidR="00E266B3">
              <w:rPr>
                <w:rFonts w:ascii="Calibri" w:hAnsi="Calibri" w:cs="Calibri"/>
                <w:sz w:val="20"/>
                <w:szCs w:val="20"/>
              </w:rPr>
              <w:t>daily adult support and modelling</w:t>
            </w:r>
            <w:r w:rsidRPr="00BB3721">
              <w:rPr>
                <w:rFonts w:ascii="Calibri" w:hAnsi="Calibri" w:cs="Calibri"/>
                <w:sz w:val="20"/>
                <w:szCs w:val="20"/>
              </w:rPr>
              <w:t>, as engagement and processing demands significantly reduce attention and learning.</w:t>
            </w:r>
          </w:p>
          <w:p w14:paraId="770227D1" w14:textId="0075DDE8" w:rsidR="002D7403" w:rsidRPr="00BB3721" w:rsidRDefault="002D7403" w:rsidP="00C7267A">
            <w:pPr>
              <w:numPr>
                <w:ilvl w:val="0"/>
                <w:numId w:val="190"/>
              </w:numPr>
              <w:rPr>
                <w:rFonts w:ascii="Calibri" w:hAnsi="Calibri" w:cs="Calibri"/>
                <w:sz w:val="20"/>
                <w:szCs w:val="20"/>
              </w:rPr>
            </w:pPr>
            <w:r w:rsidRPr="00BB3721">
              <w:rPr>
                <w:rFonts w:ascii="Calibri" w:hAnsi="Calibri" w:cs="Calibri"/>
                <w:sz w:val="20"/>
                <w:szCs w:val="20"/>
              </w:rPr>
              <w:t xml:space="preserve">A clear pathway </w:t>
            </w:r>
            <w:r w:rsidR="007241A4">
              <w:rPr>
                <w:rFonts w:ascii="Calibri" w:hAnsi="Calibri" w:cs="Calibri"/>
                <w:sz w:val="20"/>
                <w:szCs w:val="20"/>
              </w:rPr>
              <w:t>needs</w:t>
            </w:r>
            <w:r w:rsidRPr="00BB3721">
              <w:rPr>
                <w:rFonts w:ascii="Calibri" w:hAnsi="Calibri" w:cs="Calibri"/>
                <w:sz w:val="20"/>
                <w:szCs w:val="20"/>
              </w:rPr>
              <w:t xml:space="preserve"> daily small step targets, visual tracking and adult</w:t>
            </w:r>
            <w:r w:rsidR="007241A4">
              <w:rPr>
                <w:rFonts w:ascii="Calibri" w:hAnsi="Calibri" w:cs="Calibri"/>
                <w:sz w:val="20"/>
                <w:szCs w:val="20"/>
              </w:rPr>
              <w:t xml:space="preserve"> support and modelling </w:t>
            </w:r>
            <w:r w:rsidRPr="00BB3721">
              <w:rPr>
                <w:rFonts w:ascii="Calibri" w:hAnsi="Calibri" w:cs="Calibri"/>
                <w:sz w:val="20"/>
                <w:szCs w:val="20"/>
              </w:rPr>
              <w:t>as independence is limited across most learning.</w:t>
            </w:r>
          </w:p>
          <w:p w14:paraId="28BE70D7" w14:textId="05E44086" w:rsidR="002D7403" w:rsidRPr="00BB3721" w:rsidRDefault="002D7403" w:rsidP="00C7267A">
            <w:pPr>
              <w:numPr>
                <w:ilvl w:val="0"/>
                <w:numId w:val="190"/>
              </w:numPr>
              <w:rPr>
                <w:rFonts w:ascii="Calibri" w:hAnsi="Calibri" w:cs="Calibri"/>
                <w:sz w:val="20"/>
                <w:szCs w:val="20"/>
              </w:rPr>
            </w:pPr>
            <w:r w:rsidRPr="00BB3721">
              <w:rPr>
                <w:rFonts w:ascii="Calibri" w:hAnsi="Calibri" w:cs="Calibri"/>
                <w:sz w:val="20"/>
                <w:szCs w:val="20"/>
              </w:rPr>
              <w:t>Needs adult</w:t>
            </w:r>
            <w:r w:rsidR="00EE0F0F">
              <w:rPr>
                <w:rFonts w:ascii="Calibri" w:hAnsi="Calibri" w:cs="Calibri"/>
                <w:sz w:val="20"/>
                <w:szCs w:val="20"/>
              </w:rPr>
              <w:t xml:space="preserve"> support</w:t>
            </w:r>
            <w:r w:rsidRPr="00BB3721">
              <w:rPr>
                <w:rFonts w:ascii="Calibri" w:hAnsi="Calibri" w:cs="Calibri"/>
                <w:sz w:val="20"/>
                <w:szCs w:val="20"/>
              </w:rPr>
              <w:t xml:space="preserve"> to begin tasks, remain engaged and complete work, as </w:t>
            </w:r>
            <w:r w:rsidR="00C74744">
              <w:rPr>
                <w:rFonts w:ascii="Calibri" w:hAnsi="Calibri" w:cs="Calibri"/>
                <w:sz w:val="20"/>
                <w:szCs w:val="20"/>
              </w:rPr>
              <w:t>the ability to learn</w:t>
            </w:r>
            <w:r w:rsidRPr="00BB3721">
              <w:rPr>
                <w:rFonts w:ascii="Calibri" w:hAnsi="Calibri" w:cs="Calibri"/>
                <w:sz w:val="20"/>
                <w:szCs w:val="20"/>
              </w:rPr>
              <w:t xml:space="preserve"> decreases quickly when demands increase.</w:t>
            </w:r>
          </w:p>
          <w:p w14:paraId="2CFBC1F2" w14:textId="42B32AA6" w:rsidR="002D7403" w:rsidRPr="00BB3721" w:rsidRDefault="002D7403" w:rsidP="00C7267A">
            <w:pPr>
              <w:numPr>
                <w:ilvl w:val="0"/>
                <w:numId w:val="190"/>
              </w:numPr>
              <w:rPr>
                <w:rFonts w:ascii="Calibri" w:hAnsi="Calibri" w:cs="Calibri"/>
                <w:sz w:val="20"/>
                <w:szCs w:val="20"/>
              </w:rPr>
            </w:pPr>
            <w:r w:rsidRPr="00BB3721">
              <w:rPr>
                <w:rFonts w:ascii="Calibri" w:hAnsi="Calibri" w:cs="Calibri"/>
                <w:sz w:val="20"/>
                <w:szCs w:val="20"/>
              </w:rPr>
              <w:t xml:space="preserve">Learning is not retained without </w:t>
            </w:r>
            <w:r w:rsidR="00C74744">
              <w:rPr>
                <w:rFonts w:ascii="Calibri" w:hAnsi="Calibri" w:cs="Calibri"/>
                <w:sz w:val="20"/>
                <w:szCs w:val="20"/>
              </w:rPr>
              <w:t>adult support</w:t>
            </w:r>
            <w:r w:rsidRPr="00BB3721">
              <w:rPr>
                <w:rFonts w:ascii="Calibri" w:hAnsi="Calibri" w:cs="Calibri"/>
                <w:sz w:val="20"/>
                <w:szCs w:val="20"/>
              </w:rPr>
              <w:t>; progress is slow when tasks require sustained concentration, sequencing or independent organisation.</w:t>
            </w:r>
          </w:p>
          <w:p w14:paraId="33C29607" w14:textId="77777777" w:rsidR="001F1DBB" w:rsidRPr="004E077D" w:rsidRDefault="001F1DBB" w:rsidP="00FF64B6">
            <w:pPr>
              <w:rPr>
                <w:rFonts w:ascii="Calibri" w:hAnsi="Calibri" w:cs="Calibri"/>
                <w:sz w:val="22"/>
                <w:szCs w:val="22"/>
              </w:rPr>
            </w:pPr>
          </w:p>
          <w:p w14:paraId="1756CB98" w14:textId="77777777" w:rsidR="00104001" w:rsidRPr="004C0DB6" w:rsidRDefault="0010400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E16DF5A" w14:textId="7316CAAE" w:rsidR="009B5FC8" w:rsidRPr="00913F9D" w:rsidRDefault="009B5FC8" w:rsidP="00C7267A">
            <w:pPr>
              <w:numPr>
                <w:ilvl w:val="0"/>
                <w:numId w:val="190"/>
              </w:numPr>
              <w:rPr>
                <w:rFonts w:ascii="Calibri" w:hAnsi="Calibri" w:cs="Calibri"/>
                <w:sz w:val="20"/>
                <w:szCs w:val="20"/>
              </w:rPr>
            </w:pPr>
            <w:r w:rsidRPr="00913F9D">
              <w:rPr>
                <w:rFonts w:ascii="Calibri" w:hAnsi="Calibri" w:cs="Calibri"/>
                <w:sz w:val="20"/>
                <w:szCs w:val="20"/>
              </w:rPr>
              <w:t xml:space="preserve">Engagement with learning across subjects becomes inconsistent without adult support, as listening or visual effort significantly </w:t>
            </w:r>
            <w:r w:rsidR="00C74744">
              <w:rPr>
                <w:rFonts w:ascii="Calibri" w:hAnsi="Calibri" w:cs="Calibri"/>
                <w:sz w:val="20"/>
                <w:szCs w:val="20"/>
              </w:rPr>
              <w:t>impacts</w:t>
            </w:r>
            <w:r w:rsidRPr="00913F9D">
              <w:rPr>
                <w:rFonts w:ascii="Calibri" w:hAnsi="Calibri" w:cs="Calibri"/>
                <w:sz w:val="20"/>
                <w:szCs w:val="20"/>
              </w:rPr>
              <w:t xml:space="preserve"> understanding of discussion, vocabulary and instructions over the day.</w:t>
            </w:r>
          </w:p>
          <w:p w14:paraId="1699B68C" w14:textId="77777777" w:rsidR="00C7267A" w:rsidRPr="00161522" w:rsidRDefault="00C7267A" w:rsidP="00C7267A">
            <w:pPr>
              <w:numPr>
                <w:ilvl w:val="0"/>
                <w:numId w:val="190"/>
              </w:numPr>
              <w:rPr>
                <w:rFonts w:ascii="Calibri" w:hAnsi="Calibri" w:cs="Calibri"/>
                <w:sz w:val="20"/>
                <w:szCs w:val="20"/>
              </w:rPr>
            </w:pPr>
            <w:r w:rsidRPr="00913F9D">
              <w:rPr>
                <w:rFonts w:ascii="Calibri" w:hAnsi="Calibri" w:cs="Calibri"/>
                <w:sz w:val="20"/>
                <w:szCs w:val="20"/>
              </w:rPr>
              <w:t xml:space="preserve">Needs adult support to develop </w:t>
            </w:r>
            <w:r>
              <w:rPr>
                <w:rFonts w:ascii="Calibri" w:hAnsi="Calibri" w:cs="Calibri"/>
                <w:sz w:val="20"/>
                <w:szCs w:val="20"/>
              </w:rPr>
              <w:t>independence</w:t>
            </w:r>
            <w:r w:rsidRPr="00913F9D">
              <w:rPr>
                <w:rFonts w:ascii="Calibri" w:hAnsi="Calibri" w:cs="Calibri"/>
                <w:sz w:val="20"/>
                <w:szCs w:val="20"/>
              </w:rPr>
              <w:t xml:space="preserve"> and </w:t>
            </w:r>
            <w:r>
              <w:rPr>
                <w:rFonts w:ascii="Calibri" w:hAnsi="Calibri" w:cs="Calibri"/>
                <w:sz w:val="20"/>
                <w:szCs w:val="20"/>
              </w:rPr>
              <w:t xml:space="preserve">gain </w:t>
            </w:r>
            <w:r w:rsidRPr="00913F9D">
              <w:rPr>
                <w:rFonts w:ascii="Calibri" w:hAnsi="Calibri" w:cs="Calibri"/>
                <w:sz w:val="20"/>
                <w:szCs w:val="20"/>
              </w:rPr>
              <w:t>confidence</w:t>
            </w:r>
            <w:r>
              <w:rPr>
                <w:rFonts w:ascii="Calibri" w:hAnsi="Calibri" w:cs="Calibri"/>
                <w:sz w:val="20"/>
                <w:szCs w:val="20"/>
              </w:rPr>
              <w:t xml:space="preserve"> to help them learn and participate more independently. </w:t>
            </w:r>
          </w:p>
          <w:p w14:paraId="47AC33EE" w14:textId="77777777" w:rsidR="00104001" w:rsidRPr="00F24679" w:rsidRDefault="00104001" w:rsidP="00FF64B6">
            <w:pPr>
              <w:rPr>
                <w:rFonts w:ascii="Calibri" w:hAnsi="Calibri" w:cs="Calibri"/>
                <w:sz w:val="20"/>
                <w:szCs w:val="20"/>
              </w:rPr>
            </w:pPr>
          </w:p>
          <w:p w14:paraId="5E216F45" w14:textId="08283D9F" w:rsidR="00BB2D6C" w:rsidRPr="004E077D" w:rsidRDefault="009324CA" w:rsidP="00FF64B6">
            <w:pPr>
              <w:rPr>
                <w:rFonts w:ascii="Calibri" w:hAnsi="Calibri" w:cs="Calibri"/>
                <w:b/>
                <w:bCs/>
                <w:sz w:val="22"/>
                <w:szCs w:val="22"/>
              </w:rPr>
            </w:pPr>
            <w:r w:rsidRPr="004E077D">
              <w:rPr>
                <w:rFonts w:ascii="Calibri" w:hAnsi="Calibri" w:cs="Calibri"/>
                <w:b/>
                <w:bCs/>
                <w:sz w:val="22"/>
                <w:szCs w:val="22"/>
              </w:rPr>
              <w:t>Neurodivergent Pupils/Students – Hidden or Masked Needs</w:t>
            </w:r>
          </w:p>
          <w:p w14:paraId="2EF54E26" w14:textId="6CF8F86D" w:rsidR="00BE7B6F" w:rsidRPr="006B1B07" w:rsidRDefault="00BE7B6F" w:rsidP="00C7267A">
            <w:pPr>
              <w:numPr>
                <w:ilvl w:val="0"/>
                <w:numId w:val="190"/>
              </w:numPr>
              <w:rPr>
                <w:rFonts w:ascii="Calibri" w:hAnsi="Calibri" w:cs="Calibri"/>
                <w:sz w:val="20"/>
                <w:szCs w:val="20"/>
              </w:rPr>
            </w:pPr>
            <w:r w:rsidRPr="006B1B07">
              <w:rPr>
                <w:rFonts w:ascii="Calibri" w:hAnsi="Calibri" w:cs="Calibri"/>
                <w:sz w:val="20"/>
                <w:szCs w:val="20"/>
              </w:rPr>
              <w:t xml:space="preserve">The pupil/student struggles to maintain a learning pathway without daily </w:t>
            </w:r>
            <w:r w:rsidR="00C7267A">
              <w:rPr>
                <w:rFonts w:ascii="Calibri" w:hAnsi="Calibri" w:cs="Calibri"/>
                <w:sz w:val="20"/>
                <w:szCs w:val="20"/>
              </w:rPr>
              <w:t>adult support</w:t>
            </w:r>
            <w:r w:rsidR="000F1DA7">
              <w:rPr>
                <w:rFonts w:ascii="Calibri" w:hAnsi="Calibri" w:cs="Calibri"/>
                <w:sz w:val="20"/>
                <w:szCs w:val="20"/>
              </w:rPr>
              <w:t xml:space="preserve"> and</w:t>
            </w:r>
            <w:r w:rsidRPr="006B1B07">
              <w:rPr>
                <w:rFonts w:ascii="Calibri" w:hAnsi="Calibri" w:cs="Calibri"/>
                <w:sz w:val="20"/>
                <w:szCs w:val="20"/>
              </w:rPr>
              <w:t xml:space="preserve"> guidance; progress </w:t>
            </w:r>
            <w:r w:rsidR="000F1DA7">
              <w:rPr>
                <w:rFonts w:ascii="Calibri" w:hAnsi="Calibri" w:cs="Calibri"/>
                <w:sz w:val="20"/>
                <w:szCs w:val="20"/>
              </w:rPr>
              <w:t>of</w:t>
            </w:r>
            <w:r w:rsidRPr="006B1B07">
              <w:rPr>
                <w:rFonts w:ascii="Calibri" w:hAnsi="Calibri" w:cs="Calibri"/>
                <w:sz w:val="20"/>
                <w:szCs w:val="20"/>
              </w:rPr>
              <w:t xml:space="preserve"> learning </w:t>
            </w:r>
            <w:r w:rsidR="000F1DA7">
              <w:rPr>
                <w:rFonts w:ascii="Calibri" w:hAnsi="Calibri" w:cs="Calibri"/>
                <w:sz w:val="20"/>
                <w:szCs w:val="20"/>
              </w:rPr>
              <w:t xml:space="preserve">is impacted </w:t>
            </w:r>
            <w:r w:rsidR="00DA6582">
              <w:rPr>
                <w:rFonts w:ascii="Calibri" w:hAnsi="Calibri" w:cs="Calibri"/>
                <w:sz w:val="20"/>
                <w:szCs w:val="20"/>
              </w:rPr>
              <w:t>without this level of support</w:t>
            </w:r>
            <w:r w:rsidR="000F1DA7">
              <w:rPr>
                <w:rFonts w:ascii="Calibri" w:hAnsi="Calibri" w:cs="Calibri"/>
                <w:sz w:val="20"/>
                <w:szCs w:val="20"/>
              </w:rPr>
              <w:t xml:space="preserve">. </w:t>
            </w:r>
          </w:p>
          <w:p w14:paraId="13C3E64B" w14:textId="75BAC160" w:rsidR="00BE7B6F" w:rsidRPr="006B1B07" w:rsidRDefault="00BE7B6F" w:rsidP="00C7267A">
            <w:pPr>
              <w:numPr>
                <w:ilvl w:val="0"/>
                <w:numId w:val="190"/>
              </w:numPr>
              <w:rPr>
                <w:rFonts w:ascii="Calibri" w:hAnsi="Calibri" w:cs="Calibri"/>
                <w:sz w:val="20"/>
                <w:szCs w:val="20"/>
              </w:rPr>
            </w:pPr>
            <w:r w:rsidRPr="006B1B07">
              <w:rPr>
                <w:rFonts w:ascii="Calibri" w:hAnsi="Calibri" w:cs="Calibri"/>
                <w:sz w:val="20"/>
                <w:szCs w:val="20"/>
              </w:rPr>
              <w:t>Adults need to model and re</w:t>
            </w:r>
            <w:r w:rsidR="002879BE">
              <w:rPr>
                <w:rFonts w:ascii="Calibri" w:hAnsi="Calibri" w:cs="Calibri"/>
                <w:sz w:val="20"/>
                <w:szCs w:val="20"/>
              </w:rPr>
              <w:t>peat</w:t>
            </w:r>
            <w:r w:rsidRPr="006B1B07">
              <w:rPr>
                <w:rFonts w:ascii="Calibri" w:hAnsi="Calibri" w:cs="Calibri"/>
                <w:sz w:val="20"/>
                <w:szCs w:val="20"/>
              </w:rPr>
              <w:t xml:space="preserve"> key steps </w:t>
            </w:r>
            <w:r w:rsidR="002879BE">
              <w:rPr>
                <w:rFonts w:ascii="Calibri" w:hAnsi="Calibri" w:cs="Calibri"/>
                <w:sz w:val="20"/>
                <w:szCs w:val="20"/>
              </w:rPr>
              <w:t>consistently</w:t>
            </w:r>
            <w:r w:rsidRPr="006B1B07">
              <w:rPr>
                <w:rFonts w:ascii="Calibri" w:hAnsi="Calibri" w:cs="Calibri"/>
                <w:sz w:val="20"/>
                <w:szCs w:val="20"/>
              </w:rPr>
              <w:t xml:space="preserve"> throughout tasks, as focus and engagement reduce when </w:t>
            </w:r>
            <w:r w:rsidR="000C4F3F">
              <w:rPr>
                <w:rFonts w:ascii="Calibri" w:hAnsi="Calibri" w:cs="Calibri"/>
                <w:sz w:val="20"/>
                <w:szCs w:val="20"/>
              </w:rPr>
              <w:t>tasks</w:t>
            </w:r>
            <w:r w:rsidRPr="006B1B07">
              <w:rPr>
                <w:rFonts w:ascii="Calibri" w:hAnsi="Calibri" w:cs="Calibri"/>
                <w:sz w:val="20"/>
                <w:szCs w:val="20"/>
              </w:rPr>
              <w:t xml:space="preserve"> are not </w:t>
            </w:r>
            <w:r w:rsidR="003140BF">
              <w:rPr>
                <w:rFonts w:ascii="Calibri" w:hAnsi="Calibri" w:cs="Calibri"/>
                <w:sz w:val="20"/>
                <w:szCs w:val="20"/>
              </w:rPr>
              <w:t>clear</w:t>
            </w:r>
            <w:r w:rsidRPr="006B1B07">
              <w:rPr>
                <w:rFonts w:ascii="Calibri" w:hAnsi="Calibri" w:cs="Calibri"/>
                <w:sz w:val="20"/>
                <w:szCs w:val="20"/>
              </w:rPr>
              <w:t xml:space="preserve"> or routines change.</w:t>
            </w:r>
          </w:p>
          <w:p w14:paraId="5D668098" w14:textId="7C3936D8" w:rsidR="00BE7B6F" w:rsidRPr="006B1B07" w:rsidRDefault="00BE7B6F" w:rsidP="00C7267A">
            <w:pPr>
              <w:numPr>
                <w:ilvl w:val="0"/>
                <w:numId w:val="190"/>
              </w:numPr>
              <w:rPr>
                <w:rFonts w:ascii="Calibri" w:hAnsi="Calibri" w:cs="Calibri"/>
                <w:sz w:val="20"/>
                <w:szCs w:val="20"/>
              </w:rPr>
            </w:pPr>
            <w:r w:rsidRPr="006B1B07">
              <w:rPr>
                <w:rFonts w:ascii="Calibri" w:hAnsi="Calibri" w:cs="Calibri"/>
                <w:sz w:val="20"/>
                <w:szCs w:val="20"/>
              </w:rPr>
              <w:t xml:space="preserve">Progression </w:t>
            </w:r>
            <w:r w:rsidR="005837AC">
              <w:rPr>
                <w:rFonts w:ascii="Calibri" w:hAnsi="Calibri" w:cs="Calibri"/>
                <w:sz w:val="20"/>
                <w:szCs w:val="20"/>
              </w:rPr>
              <w:t xml:space="preserve">needs </w:t>
            </w:r>
            <w:r w:rsidRPr="006B1B07">
              <w:rPr>
                <w:rFonts w:ascii="Calibri" w:hAnsi="Calibri" w:cs="Calibri"/>
                <w:sz w:val="20"/>
                <w:szCs w:val="20"/>
              </w:rPr>
              <w:t xml:space="preserve">a tightly structured pathway with </w:t>
            </w:r>
            <w:r w:rsidR="00BC4B52">
              <w:rPr>
                <w:rFonts w:ascii="Calibri" w:hAnsi="Calibri" w:cs="Calibri"/>
                <w:sz w:val="20"/>
                <w:szCs w:val="20"/>
              </w:rPr>
              <w:t xml:space="preserve">consistent </w:t>
            </w:r>
            <w:r w:rsidRPr="006B1B07">
              <w:rPr>
                <w:rFonts w:ascii="Calibri" w:hAnsi="Calibri" w:cs="Calibri"/>
                <w:sz w:val="20"/>
                <w:szCs w:val="20"/>
              </w:rPr>
              <w:t>adult support, as confidence and independent planning are limited across most learning activities.</w:t>
            </w:r>
          </w:p>
          <w:p w14:paraId="40602DA5" w14:textId="648100A8" w:rsidR="00BE7B6F" w:rsidRPr="006B1B07" w:rsidRDefault="00BE7B6F" w:rsidP="00C7267A">
            <w:pPr>
              <w:numPr>
                <w:ilvl w:val="0"/>
                <w:numId w:val="190"/>
              </w:numPr>
              <w:rPr>
                <w:rFonts w:ascii="Calibri" w:hAnsi="Calibri" w:cs="Calibri"/>
                <w:sz w:val="20"/>
                <w:szCs w:val="20"/>
              </w:rPr>
            </w:pPr>
            <w:r w:rsidRPr="006B1B07">
              <w:rPr>
                <w:rFonts w:ascii="Calibri" w:hAnsi="Calibri" w:cs="Calibri"/>
                <w:sz w:val="20"/>
                <w:szCs w:val="20"/>
              </w:rPr>
              <w:t>Cognitive strengths are increasingly disrupted by functional barriers (organisation, sequencing and flexible application</w:t>
            </w:r>
            <w:r w:rsidR="00BC4B52">
              <w:rPr>
                <w:rFonts w:ascii="Calibri" w:hAnsi="Calibri" w:cs="Calibri"/>
                <w:sz w:val="20"/>
                <w:szCs w:val="20"/>
              </w:rPr>
              <w:t xml:space="preserve">, executive </w:t>
            </w:r>
            <w:r w:rsidR="001B44BF">
              <w:rPr>
                <w:rFonts w:ascii="Calibri" w:hAnsi="Calibri" w:cs="Calibri"/>
                <w:sz w:val="20"/>
                <w:szCs w:val="20"/>
              </w:rPr>
              <w:t>functioning,</w:t>
            </w:r>
            <w:r w:rsidR="00BC4B52">
              <w:rPr>
                <w:rFonts w:ascii="Calibri" w:hAnsi="Calibri" w:cs="Calibri"/>
                <w:sz w:val="20"/>
                <w:szCs w:val="20"/>
              </w:rPr>
              <w:t xml:space="preserve"> </w:t>
            </w:r>
            <w:r w:rsidR="001B44BF">
              <w:rPr>
                <w:rFonts w:ascii="Calibri" w:hAnsi="Calibri" w:cs="Calibri"/>
                <w:sz w:val="20"/>
                <w:szCs w:val="20"/>
              </w:rPr>
              <w:t xml:space="preserve">sensory and </w:t>
            </w:r>
            <w:r w:rsidR="00BC4B52">
              <w:rPr>
                <w:rFonts w:ascii="Calibri" w:hAnsi="Calibri" w:cs="Calibri"/>
                <w:sz w:val="20"/>
                <w:szCs w:val="20"/>
              </w:rPr>
              <w:t>environmental</w:t>
            </w:r>
            <w:r w:rsidRPr="006B1B07">
              <w:rPr>
                <w:rFonts w:ascii="Calibri" w:hAnsi="Calibri" w:cs="Calibri"/>
                <w:sz w:val="20"/>
                <w:szCs w:val="20"/>
              </w:rPr>
              <w:t xml:space="preserve">), adult </w:t>
            </w:r>
            <w:r w:rsidR="001B44BF">
              <w:rPr>
                <w:rFonts w:ascii="Calibri" w:hAnsi="Calibri" w:cs="Calibri"/>
                <w:sz w:val="20"/>
                <w:szCs w:val="20"/>
              </w:rPr>
              <w:t>support</w:t>
            </w:r>
            <w:r w:rsidRPr="006B1B07">
              <w:rPr>
                <w:rFonts w:ascii="Calibri" w:hAnsi="Calibri" w:cs="Calibri"/>
                <w:sz w:val="20"/>
                <w:szCs w:val="20"/>
              </w:rPr>
              <w:t xml:space="preserve"> </w:t>
            </w:r>
            <w:r w:rsidR="001B44BF">
              <w:rPr>
                <w:rFonts w:ascii="Calibri" w:hAnsi="Calibri" w:cs="Calibri"/>
                <w:sz w:val="20"/>
                <w:szCs w:val="20"/>
              </w:rPr>
              <w:t xml:space="preserve">is needed </w:t>
            </w:r>
            <w:r w:rsidRPr="006B1B07">
              <w:rPr>
                <w:rFonts w:ascii="Calibri" w:hAnsi="Calibri" w:cs="Calibri"/>
                <w:sz w:val="20"/>
                <w:szCs w:val="20"/>
              </w:rPr>
              <w:t xml:space="preserve">to sustain </w:t>
            </w:r>
            <w:r w:rsidR="001B44BF">
              <w:rPr>
                <w:rFonts w:ascii="Calibri" w:hAnsi="Calibri" w:cs="Calibri"/>
                <w:sz w:val="20"/>
                <w:szCs w:val="20"/>
              </w:rPr>
              <w:t>learning</w:t>
            </w:r>
            <w:r w:rsidRPr="006B1B07">
              <w:rPr>
                <w:rFonts w:ascii="Calibri" w:hAnsi="Calibri" w:cs="Calibri"/>
                <w:sz w:val="20"/>
                <w:szCs w:val="20"/>
              </w:rPr>
              <w:t>.</w:t>
            </w:r>
          </w:p>
          <w:p w14:paraId="15059030" w14:textId="77777777" w:rsidR="00763E74" w:rsidRDefault="00BE7B6F" w:rsidP="00E25EE5">
            <w:pPr>
              <w:numPr>
                <w:ilvl w:val="0"/>
                <w:numId w:val="190"/>
              </w:numPr>
              <w:rPr>
                <w:rFonts w:ascii="Calibri" w:hAnsi="Calibri" w:cs="Calibri"/>
                <w:sz w:val="20"/>
                <w:szCs w:val="20"/>
              </w:rPr>
            </w:pPr>
            <w:r w:rsidRPr="006B1B07">
              <w:rPr>
                <w:rFonts w:ascii="Calibri" w:hAnsi="Calibri" w:cs="Calibri"/>
                <w:sz w:val="20"/>
                <w:szCs w:val="20"/>
              </w:rPr>
              <w:t xml:space="preserve">The pupil/student often appears </w:t>
            </w:r>
            <w:r w:rsidR="00E25EE5" w:rsidRPr="006B1B07">
              <w:rPr>
                <w:rFonts w:ascii="Calibri" w:hAnsi="Calibri" w:cs="Calibri"/>
                <w:sz w:val="20"/>
                <w:szCs w:val="20"/>
              </w:rPr>
              <w:t>c</w:t>
            </w:r>
            <w:r w:rsidR="00E25EE5">
              <w:rPr>
                <w:rFonts w:ascii="Calibri" w:hAnsi="Calibri" w:cs="Calibri"/>
                <w:sz w:val="20"/>
                <w:szCs w:val="20"/>
              </w:rPr>
              <w:t>ompetent</w:t>
            </w:r>
            <w:r w:rsidRPr="006B1B07">
              <w:rPr>
                <w:rFonts w:ascii="Calibri" w:hAnsi="Calibri" w:cs="Calibri"/>
                <w:sz w:val="20"/>
                <w:szCs w:val="20"/>
              </w:rPr>
              <w:t xml:space="preserve"> but needs </w:t>
            </w:r>
            <w:r w:rsidR="00B31804">
              <w:rPr>
                <w:rFonts w:ascii="Calibri" w:hAnsi="Calibri" w:cs="Calibri"/>
                <w:sz w:val="20"/>
                <w:szCs w:val="20"/>
              </w:rPr>
              <w:t xml:space="preserve">consistent adult support and modelling for </w:t>
            </w:r>
            <w:r w:rsidRPr="006B1B07">
              <w:rPr>
                <w:rFonts w:ascii="Calibri" w:hAnsi="Calibri" w:cs="Calibri"/>
                <w:sz w:val="20"/>
                <w:szCs w:val="20"/>
              </w:rPr>
              <w:t>routines</w:t>
            </w:r>
            <w:r w:rsidR="00B31804">
              <w:rPr>
                <w:rFonts w:ascii="Calibri" w:hAnsi="Calibri" w:cs="Calibri"/>
                <w:sz w:val="20"/>
                <w:szCs w:val="20"/>
              </w:rPr>
              <w:t xml:space="preserve"> to maintain engagement and momentum. </w:t>
            </w:r>
          </w:p>
          <w:p w14:paraId="780F5609" w14:textId="4D6CC1A1" w:rsidR="00763E74" w:rsidRPr="00F24679" w:rsidRDefault="00763E74" w:rsidP="00E25EE5">
            <w:pPr>
              <w:numPr>
                <w:ilvl w:val="0"/>
                <w:numId w:val="190"/>
              </w:numPr>
              <w:rPr>
                <w:rFonts w:ascii="Calibri" w:hAnsi="Calibri" w:cs="Calibri"/>
                <w:sz w:val="20"/>
                <w:szCs w:val="20"/>
              </w:rPr>
            </w:pPr>
            <w:r w:rsidRPr="00CD00A4">
              <w:rPr>
                <w:rFonts w:ascii="Calibri" w:hAnsi="Calibri" w:cs="Calibri"/>
                <w:sz w:val="20"/>
                <w:szCs w:val="20"/>
              </w:rPr>
              <w:t xml:space="preserve">Adults </w:t>
            </w:r>
            <w:r>
              <w:rPr>
                <w:rFonts w:ascii="Calibri" w:hAnsi="Calibri" w:cs="Calibri"/>
                <w:sz w:val="20"/>
                <w:szCs w:val="20"/>
              </w:rPr>
              <w:t>need to check for masking by reviewing</w:t>
            </w:r>
            <w:r w:rsidRPr="00CD00A4">
              <w:rPr>
                <w:rFonts w:ascii="Calibri" w:hAnsi="Calibri" w:cs="Calibri"/>
                <w:sz w:val="20"/>
                <w:szCs w:val="20"/>
              </w:rPr>
              <w:t xml:space="preserve"> consistency over </w:t>
            </w:r>
            <w:r>
              <w:rPr>
                <w:rFonts w:ascii="Calibri" w:hAnsi="Calibri" w:cs="Calibri"/>
                <w:sz w:val="20"/>
                <w:szCs w:val="20"/>
              </w:rPr>
              <w:t xml:space="preserve">a period of </w:t>
            </w:r>
            <w:r w:rsidRPr="00CD00A4">
              <w:rPr>
                <w:rFonts w:ascii="Calibri" w:hAnsi="Calibri" w:cs="Calibri"/>
                <w:sz w:val="20"/>
                <w:szCs w:val="20"/>
              </w:rPr>
              <w:t>time</w:t>
            </w:r>
            <w:r>
              <w:rPr>
                <w:rFonts w:ascii="Calibri" w:hAnsi="Calibri" w:cs="Calibri"/>
                <w:sz w:val="20"/>
                <w:szCs w:val="20"/>
              </w:rPr>
              <w:t>:</w:t>
            </w:r>
            <w:r w:rsidRPr="00CD00A4">
              <w:rPr>
                <w:rFonts w:ascii="Calibri" w:hAnsi="Calibri" w:cs="Calibri"/>
                <w:sz w:val="20"/>
                <w:szCs w:val="20"/>
              </w:rPr>
              <w:t xml:space="preserve"> </w:t>
            </w:r>
            <w:r>
              <w:rPr>
                <w:rFonts w:ascii="Calibri" w:hAnsi="Calibri" w:cs="Calibri"/>
                <w:sz w:val="20"/>
                <w:szCs w:val="20"/>
              </w:rPr>
              <w:t>completion of work</w:t>
            </w:r>
            <w:r w:rsidRPr="00CD00A4">
              <w:rPr>
                <w:rFonts w:ascii="Calibri" w:hAnsi="Calibri" w:cs="Calibri"/>
                <w:sz w:val="20"/>
                <w:szCs w:val="20"/>
              </w:rPr>
              <w:t>, organisation, retention</w:t>
            </w:r>
            <w:r>
              <w:rPr>
                <w:rFonts w:ascii="Calibri" w:hAnsi="Calibri" w:cs="Calibri"/>
                <w:sz w:val="20"/>
                <w:szCs w:val="20"/>
              </w:rPr>
              <w:t xml:space="preserve"> of learning</w:t>
            </w:r>
            <w:r w:rsidRPr="00CD00A4">
              <w:rPr>
                <w:rFonts w:ascii="Calibri" w:hAnsi="Calibri" w:cs="Calibri"/>
                <w:sz w:val="20"/>
                <w:szCs w:val="20"/>
              </w:rPr>
              <w:t xml:space="preserve"> and transfer</w:t>
            </w:r>
            <w:r>
              <w:rPr>
                <w:rFonts w:ascii="Calibri" w:hAnsi="Calibri" w:cs="Calibri"/>
                <w:sz w:val="20"/>
                <w:szCs w:val="20"/>
              </w:rPr>
              <w:t xml:space="preserve"> of skills. Where masking/hidden needs will be a barrier to them progressing.  </w:t>
            </w:r>
          </w:p>
        </w:tc>
        <w:tc>
          <w:tcPr>
            <w:tcW w:w="708" w:type="dxa"/>
            <w:shd w:val="clear" w:color="auto" w:fill="EFF9EB"/>
            <w:vAlign w:val="center"/>
          </w:tcPr>
          <w:p w14:paraId="7F6488DB" w14:textId="77777777" w:rsidR="00936301" w:rsidRPr="004E077D" w:rsidRDefault="00E70CA2" w:rsidP="00FF64B6">
            <w:pPr>
              <w:jc w:val="center"/>
              <w:rPr>
                <w:rFonts w:ascii="Calibri" w:hAnsi="Calibri" w:cs="Calibri"/>
                <w:b/>
                <w:bCs/>
              </w:rPr>
            </w:pPr>
            <w:r w:rsidRPr="004E077D">
              <w:rPr>
                <w:rFonts w:ascii="Calibri" w:hAnsi="Calibri" w:cs="Calibri"/>
                <w:b/>
                <w:bCs/>
              </w:rPr>
              <w:t>2</w:t>
            </w:r>
            <w:r w:rsidR="00AC513A" w:rsidRPr="004E077D">
              <w:rPr>
                <w:rFonts w:ascii="Calibri" w:hAnsi="Calibri" w:cs="Calibri"/>
                <w:b/>
                <w:bCs/>
              </w:rPr>
              <w:t>0</w:t>
            </w:r>
          </w:p>
        </w:tc>
      </w:tr>
      <w:tr w:rsidR="00BA02DB" w:rsidRPr="004E077D" w14:paraId="375E73EF" w14:textId="77777777" w:rsidTr="00BE15E9">
        <w:tc>
          <w:tcPr>
            <w:tcW w:w="3964" w:type="dxa"/>
            <w:shd w:val="clear" w:color="auto" w:fill="F1A983" w:themeFill="accent2" w:themeFillTint="99"/>
          </w:tcPr>
          <w:p w14:paraId="00482747" w14:textId="4438927B" w:rsidR="00C14C8E" w:rsidRPr="004E077D" w:rsidRDefault="00C14C8E"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6B17814B" w14:textId="33F193F2" w:rsidR="00C14C8E" w:rsidRPr="004E077D" w:rsidRDefault="00C14C8E" w:rsidP="00FF64B6">
            <w:pPr>
              <w:rPr>
                <w:rFonts w:ascii="Calibri" w:hAnsi="Calibri" w:cs="Calibri"/>
              </w:rPr>
            </w:pPr>
            <w:r w:rsidRPr="00922B65">
              <w:rPr>
                <w:rFonts w:ascii="Calibri" w:hAnsi="Calibri" w:cs="Calibri"/>
                <w:b/>
                <w:bCs/>
              </w:rPr>
              <w:t>Severe &amp; Frequent / Near</w:t>
            </w:r>
            <w:r w:rsidRPr="00922B65">
              <w:rPr>
                <w:rFonts w:ascii="Calibri" w:hAnsi="Calibri" w:cs="Calibri"/>
                <w:b/>
                <w:bCs/>
              </w:rPr>
              <w:noBreakHyphen/>
              <w:t>Continuous</w:t>
            </w:r>
          </w:p>
        </w:tc>
        <w:tc>
          <w:tcPr>
            <w:tcW w:w="708" w:type="dxa"/>
            <w:shd w:val="clear" w:color="auto" w:fill="F1A983" w:themeFill="accent2" w:themeFillTint="99"/>
            <w:vAlign w:val="center"/>
          </w:tcPr>
          <w:p w14:paraId="7FC8046B" w14:textId="77777777" w:rsidR="00C14C8E" w:rsidRPr="004E077D" w:rsidRDefault="00C14C8E" w:rsidP="00FF64B6">
            <w:pPr>
              <w:jc w:val="center"/>
              <w:rPr>
                <w:rFonts w:ascii="Calibri" w:hAnsi="Calibri" w:cs="Calibri"/>
                <w:b/>
                <w:bCs/>
              </w:rPr>
            </w:pPr>
          </w:p>
        </w:tc>
      </w:tr>
      <w:tr w:rsidR="00397EEF" w:rsidRPr="004E077D" w14:paraId="138AA411" w14:textId="77777777" w:rsidTr="001A44E9">
        <w:tc>
          <w:tcPr>
            <w:tcW w:w="15871" w:type="dxa"/>
            <w:gridSpan w:val="3"/>
            <w:shd w:val="clear" w:color="auto" w:fill="EFF9EB"/>
          </w:tcPr>
          <w:p w14:paraId="2A157087" w14:textId="71904914" w:rsidR="00397EEF" w:rsidRPr="00397EEF" w:rsidRDefault="00397EEF" w:rsidP="00FF64B6">
            <w:pPr>
              <w:rPr>
                <w:rFonts w:ascii="Calibri" w:hAnsi="Calibri" w:cs="Calibri"/>
                <w:b/>
                <w:bCs/>
                <w:sz w:val="20"/>
                <w:szCs w:val="20"/>
              </w:rPr>
            </w:pPr>
            <w:r w:rsidRPr="00397EEF">
              <w:rPr>
                <w:rFonts w:ascii="Calibri" w:hAnsi="Calibri" w:cs="Calibri"/>
                <w:b/>
                <w:bCs/>
                <w:sz w:val="20"/>
                <w:szCs w:val="20"/>
              </w:rPr>
              <w:t xml:space="preserve">Y1–4: Learning trajectory pupil/student needs a substantially adapted curriculum approach to maintain a meaningful pathway. Needs near-continuous scaffolding to engage with incremental targets and to maintain progress over time. Skills are fragile and frequently lost without intensive repetition and adult-led consolidation. </w:t>
            </w:r>
          </w:p>
        </w:tc>
      </w:tr>
      <w:tr w:rsidR="00397EEF" w:rsidRPr="004E077D" w14:paraId="5FC3DC7E" w14:textId="77777777" w:rsidTr="001A44E9">
        <w:tc>
          <w:tcPr>
            <w:tcW w:w="15871" w:type="dxa"/>
            <w:gridSpan w:val="3"/>
            <w:shd w:val="clear" w:color="auto" w:fill="EFF9EB"/>
          </w:tcPr>
          <w:p w14:paraId="205B0B0E" w14:textId="4A555801" w:rsidR="00397EEF" w:rsidRPr="00397EEF" w:rsidRDefault="00397EEF" w:rsidP="00FF64B6">
            <w:pPr>
              <w:rPr>
                <w:rFonts w:ascii="Calibri" w:hAnsi="Calibri" w:cs="Calibri"/>
                <w:b/>
                <w:bCs/>
                <w:sz w:val="20"/>
                <w:szCs w:val="20"/>
              </w:rPr>
            </w:pPr>
            <w:r w:rsidRPr="00397EEF">
              <w:rPr>
                <w:rFonts w:ascii="Calibri" w:hAnsi="Calibri" w:cs="Calibri"/>
                <w:b/>
                <w:bCs/>
                <w:sz w:val="20"/>
                <w:szCs w:val="20"/>
              </w:rPr>
              <w:t>Y5–8: Working significantly below age expectations; progress is very limited without intensive scaffolding. Pupil/student needs a heavily adapted pathway with reduced cognitive load and frequent review points. Generalisation is minimal; skills must be retaught in each context, and independent progression does not occur without adult-led sequencing and monitoring.</w:t>
            </w:r>
          </w:p>
        </w:tc>
      </w:tr>
      <w:tr w:rsidR="00397EEF" w:rsidRPr="004E077D" w14:paraId="6440B0E6" w14:textId="77777777" w:rsidTr="001A44E9">
        <w:tc>
          <w:tcPr>
            <w:tcW w:w="15871" w:type="dxa"/>
            <w:gridSpan w:val="3"/>
            <w:shd w:val="clear" w:color="auto" w:fill="EFF9EB"/>
          </w:tcPr>
          <w:p w14:paraId="5768A2F7" w14:textId="4A8276A9" w:rsidR="00397EEF" w:rsidRPr="00397EEF" w:rsidRDefault="00397EEF" w:rsidP="00FF64B6">
            <w:pPr>
              <w:rPr>
                <w:rFonts w:ascii="Calibri" w:hAnsi="Calibri" w:cs="Calibri"/>
                <w:b/>
                <w:bCs/>
                <w:sz w:val="20"/>
                <w:szCs w:val="20"/>
              </w:rPr>
            </w:pPr>
            <w:r w:rsidRPr="00397EEF">
              <w:rPr>
                <w:rFonts w:ascii="Calibri" w:hAnsi="Calibri" w:cs="Calibri"/>
                <w:b/>
                <w:bCs/>
                <w:sz w:val="20"/>
                <w:szCs w:val="20"/>
              </w:rPr>
              <w:t>Y9–11: Working more than 4+ years behind; academic learning is significantly affected even with intensive support.</w:t>
            </w:r>
            <w:r w:rsidRPr="00397EEF">
              <w:rPr>
                <w:rFonts w:ascii="Calibri" w:hAnsi="Calibri" w:cs="Calibri"/>
                <w:b/>
                <w:bCs/>
                <w:sz w:val="20"/>
                <w:szCs w:val="20"/>
              </w:rPr>
              <w:br/>
              <w:t>Pupil/student needs heavily adapted curriculum focused on functional literacy/numeracy and preparation for life skills/post</w:t>
            </w:r>
            <w:r w:rsidRPr="00397EEF">
              <w:rPr>
                <w:rFonts w:ascii="Calibri" w:hAnsi="Calibri" w:cs="Calibri"/>
                <w:b/>
                <w:bCs/>
                <w:sz w:val="20"/>
                <w:szCs w:val="20"/>
              </w:rPr>
              <w:noBreakHyphen/>
              <w:t>16 basic independence.</w:t>
            </w:r>
            <w:r w:rsidRPr="00397EEF">
              <w:rPr>
                <w:rFonts w:ascii="Calibri" w:hAnsi="Calibri" w:cs="Calibri"/>
                <w:b/>
                <w:bCs/>
                <w:sz w:val="20"/>
                <w:szCs w:val="20"/>
              </w:rPr>
              <w:br/>
              <w:t>Generalisation is highly limited; skills must be retaught in each new context and lesson.</w:t>
            </w:r>
          </w:p>
        </w:tc>
      </w:tr>
      <w:tr w:rsidR="00794D4D" w:rsidRPr="00794D4D" w14:paraId="5765A480" w14:textId="77777777" w:rsidTr="001A44E9">
        <w:tc>
          <w:tcPr>
            <w:tcW w:w="15163" w:type="dxa"/>
            <w:gridSpan w:val="2"/>
            <w:shd w:val="clear" w:color="auto" w:fill="EFF9EB"/>
          </w:tcPr>
          <w:p w14:paraId="6FDF0870" w14:textId="2B866327" w:rsidR="00E40CF5" w:rsidRPr="004E077D" w:rsidRDefault="00E40CF5" w:rsidP="00FF64B6">
            <w:pPr>
              <w:rPr>
                <w:rFonts w:ascii="Calibri" w:hAnsi="Calibri" w:cs="Calibri"/>
                <w:b/>
                <w:bCs/>
                <w:sz w:val="22"/>
                <w:szCs w:val="22"/>
              </w:rPr>
            </w:pPr>
            <w:r w:rsidRPr="004E077D">
              <w:rPr>
                <w:rFonts w:ascii="Calibri" w:hAnsi="Calibri" w:cs="Calibri"/>
                <w:i/>
                <w:iCs/>
                <w:sz w:val="22"/>
                <w:szCs w:val="22"/>
              </w:rPr>
              <w:lastRenderedPageBreak/>
              <w:t>For some pupils/students, difficulties maintaining a clear pathway may reflect reduced attention/executive functioning (EF) due to engagement and processing demands (sensory, physical, language, medical fluctuation, or anxiety/regulation), so descriptors should be applied to functional impact rather than diagnosis.</w:t>
            </w:r>
          </w:p>
          <w:p w14:paraId="07353DDB" w14:textId="27272D89" w:rsidR="00C93BC5" w:rsidRPr="006025E0" w:rsidRDefault="00C93BC5" w:rsidP="00FF64B6">
            <w:pPr>
              <w:rPr>
                <w:rFonts w:ascii="Calibri" w:hAnsi="Calibri" w:cs="Calibri"/>
                <w:b/>
                <w:bCs/>
                <w:sz w:val="22"/>
                <w:szCs w:val="22"/>
              </w:rPr>
            </w:pPr>
            <w:r w:rsidRPr="006025E0">
              <w:rPr>
                <w:rFonts w:ascii="Calibri" w:hAnsi="Calibri" w:cs="Calibri"/>
                <w:b/>
                <w:bCs/>
                <w:sz w:val="22"/>
                <w:szCs w:val="22"/>
              </w:rPr>
              <w:t>Baseline Indicators (to be read alongside the specific descriptors)</w:t>
            </w:r>
          </w:p>
          <w:p w14:paraId="2092B335" w14:textId="71974417" w:rsidR="00C93BC5" w:rsidRPr="006025E0" w:rsidRDefault="00C93BC5" w:rsidP="00FF64B6">
            <w:pPr>
              <w:rPr>
                <w:rFonts w:ascii="Calibri" w:hAnsi="Calibri" w:cs="Calibri"/>
                <w:b/>
                <w:bCs/>
                <w:sz w:val="22"/>
                <w:szCs w:val="22"/>
              </w:rPr>
            </w:pPr>
            <w:r w:rsidRPr="006025E0">
              <w:rPr>
                <w:rFonts w:ascii="Calibri" w:hAnsi="Calibri" w:cs="Calibri"/>
                <w:b/>
                <w:bCs/>
                <w:sz w:val="22"/>
                <w:szCs w:val="22"/>
              </w:rPr>
              <w:t>How this may present</w:t>
            </w:r>
          </w:p>
          <w:p w14:paraId="679863DF" w14:textId="77777777" w:rsidR="009B7A1F" w:rsidRPr="00383565" w:rsidRDefault="009B7A1F" w:rsidP="00FF64B6">
            <w:pPr>
              <w:pStyle w:val="ListParagraph"/>
              <w:numPr>
                <w:ilvl w:val="0"/>
                <w:numId w:val="181"/>
              </w:numPr>
              <w:rPr>
                <w:rFonts w:ascii="Calibri" w:hAnsi="Calibri" w:cs="Calibri"/>
                <w:sz w:val="20"/>
                <w:szCs w:val="20"/>
              </w:rPr>
            </w:pPr>
            <w:r w:rsidRPr="00383565">
              <w:rPr>
                <w:rFonts w:ascii="Calibri" w:hAnsi="Calibri" w:cs="Calibri"/>
                <w:b/>
                <w:bCs/>
                <w:sz w:val="20"/>
                <w:szCs w:val="20"/>
              </w:rPr>
              <w:t>Following a learning pathway</w:t>
            </w:r>
            <w:r>
              <w:rPr>
                <w:rFonts w:ascii="Calibri" w:hAnsi="Calibri" w:cs="Calibri"/>
                <w:sz w:val="20"/>
                <w:szCs w:val="20"/>
              </w:rPr>
              <w:t xml:space="preserve">. </w:t>
            </w:r>
            <w:r w:rsidRPr="00383565">
              <w:rPr>
                <w:rFonts w:ascii="Calibri" w:hAnsi="Calibri" w:cs="Calibri"/>
                <w:sz w:val="20"/>
                <w:szCs w:val="20"/>
              </w:rPr>
              <w:t>Pupil/student cannot sustain a meaningful age-related learning pathway independently; progress is dependent on near</w:t>
            </w:r>
            <w:r w:rsidRPr="00383565">
              <w:rPr>
                <w:rFonts w:ascii="Calibri" w:hAnsi="Calibri" w:cs="Calibri"/>
                <w:sz w:val="20"/>
                <w:szCs w:val="20"/>
              </w:rPr>
              <w:noBreakHyphen/>
              <w:t>continuous adult scaffolding and highly structured sequencing of learning.</w:t>
            </w:r>
          </w:p>
          <w:p w14:paraId="5C3C4D62" w14:textId="77777777" w:rsidR="009B7A1F" w:rsidRPr="00383565" w:rsidRDefault="009B7A1F" w:rsidP="00FF64B6">
            <w:pPr>
              <w:pStyle w:val="ListParagraph"/>
              <w:numPr>
                <w:ilvl w:val="0"/>
                <w:numId w:val="181"/>
              </w:numPr>
              <w:rPr>
                <w:rFonts w:ascii="Calibri" w:hAnsi="Calibri" w:cs="Calibri"/>
                <w:sz w:val="20"/>
                <w:szCs w:val="20"/>
              </w:rPr>
            </w:pPr>
            <w:r w:rsidRPr="00383565">
              <w:rPr>
                <w:rFonts w:ascii="Calibri" w:hAnsi="Calibri" w:cs="Calibri"/>
                <w:b/>
                <w:bCs/>
                <w:sz w:val="20"/>
                <w:szCs w:val="20"/>
              </w:rPr>
              <w:t>Learning through modelling and practice</w:t>
            </w:r>
            <w:r>
              <w:rPr>
                <w:rFonts w:ascii="Calibri" w:hAnsi="Calibri" w:cs="Calibri"/>
                <w:sz w:val="20"/>
                <w:szCs w:val="20"/>
              </w:rPr>
              <w:t xml:space="preserve">. </w:t>
            </w:r>
            <w:r w:rsidRPr="00383565">
              <w:rPr>
                <w:rFonts w:ascii="Calibri" w:hAnsi="Calibri" w:cs="Calibri"/>
                <w:sz w:val="20"/>
                <w:szCs w:val="20"/>
              </w:rPr>
              <w:t>Pupil/student needs continuous adult modelling and intensive repetition; learning is fragile and retention between lessons is limited.</w:t>
            </w:r>
          </w:p>
          <w:p w14:paraId="10718D9C" w14:textId="77777777" w:rsidR="009B7A1F" w:rsidRPr="00383565" w:rsidRDefault="009B7A1F" w:rsidP="00FF64B6">
            <w:pPr>
              <w:pStyle w:val="ListParagraph"/>
              <w:numPr>
                <w:ilvl w:val="0"/>
                <w:numId w:val="181"/>
              </w:numPr>
              <w:rPr>
                <w:rFonts w:ascii="Calibri" w:hAnsi="Calibri" w:cs="Calibri"/>
                <w:sz w:val="20"/>
                <w:szCs w:val="20"/>
              </w:rPr>
            </w:pPr>
            <w:r w:rsidRPr="00383565">
              <w:rPr>
                <w:rFonts w:ascii="Calibri" w:hAnsi="Calibri" w:cs="Calibri"/>
                <w:b/>
                <w:bCs/>
                <w:sz w:val="20"/>
                <w:szCs w:val="20"/>
              </w:rPr>
              <w:t>Applying learning in new or unfamiliar contexts</w:t>
            </w:r>
            <w:r>
              <w:rPr>
                <w:rFonts w:ascii="Calibri" w:hAnsi="Calibri" w:cs="Calibri"/>
                <w:sz w:val="20"/>
                <w:szCs w:val="20"/>
              </w:rPr>
              <w:t xml:space="preserve">. </w:t>
            </w:r>
            <w:r w:rsidRPr="00383565">
              <w:rPr>
                <w:rFonts w:ascii="Calibri" w:hAnsi="Calibri" w:cs="Calibri"/>
                <w:sz w:val="20"/>
                <w:szCs w:val="20"/>
              </w:rPr>
              <w:t>Learning does not transfer to new or unfamiliar contexts without adult mediation; engagement with learning is limited to familiar, highly scaffolded activities.</w:t>
            </w:r>
          </w:p>
          <w:p w14:paraId="6F524773" w14:textId="77777777" w:rsidR="009B7A1F" w:rsidRPr="00383565" w:rsidRDefault="009B7A1F" w:rsidP="00FF64B6">
            <w:pPr>
              <w:pStyle w:val="ListParagraph"/>
              <w:numPr>
                <w:ilvl w:val="0"/>
                <w:numId w:val="181"/>
              </w:numPr>
              <w:rPr>
                <w:rFonts w:ascii="Calibri" w:hAnsi="Calibri" w:cs="Calibri"/>
                <w:sz w:val="20"/>
                <w:szCs w:val="20"/>
              </w:rPr>
            </w:pPr>
            <w:r w:rsidRPr="00383565">
              <w:rPr>
                <w:rFonts w:ascii="Calibri" w:hAnsi="Calibri" w:cs="Calibri"/>
                <w:b/>
                <w:bCs/>
                <w:sz w:val="20"/>
                <w:szCs w:val="20"/>
              </w:rPr>
              <w:t>Problem solving</w:t>
            </w:r>
            <w:r w:rsidRPr="00383565">
              <w:rPr>
                <w:rFonts w:ascii="Calibri" w:hAnsi="Calibri" w:cs="Calibri"/>
                <w:sz w:val="20"/>
                <w:szCs w:val="20"/>
              </w:rPr>
              <w:t xml:space="preserve"> is very limited and only possible through adult</w:t>
            </w:r>
            <w:r w:rsidRPr="00383565">
              <w:rPr>
                <w:rFonts w:ascii="Calibri" w:hAnsi="Calibri" w:cs="Calibri"/>
                <w:sz w:val="20"/>
                <w:szCs w:val="20"/>
              </w:rPr>
              <w:noBreakHyphen/>
              <w:t>led modelling, questioning and reduction of task demands.</w:t>
            </w:r>
          </w:p>
          <w:p w14:paraId="428C064E" w14:textId="77777777" w:rsidR="009B7A1F" w:rsidRPr="00640D7C" w:rsidRDefault="009B7A1F" w:rsidP="00FF64B6">
            <w:pPr>
              <w:pStyle w:val="ListParagraph"/>
              <w:numPr>
                <w:ilvl w:val="0"/>
                <w:numId w:val="181"/>
              </w:numPr>
              <w:rPr>
                <w:rFonts w:ascii="Calibri" w:hAnsi="Calibri" w:cs="Calibri"/>
                <w:sz w:val="20"/>
                <w:szCs w:val="20"/>
              </w:rPr>
            </w:pPr>
            <w:r w:rsidRPr="00640D7C">
              <w:rPr>
                <w:rFonts w:ascii="Calibri" w:hAnsi="Calibri" w:cs="Calibri"/>
                <w:b/>
                <w:bCs/>
                <w:sz w:val="20"/>
                <w:szCs w:val="20"/>
              </w:rPr>
              <w:t>Structure, scaffolding and specialist input</w:t>
            </w:r>
            <w:r>
              <w:rPr>
                <w:rFonts w:ascii="Calibri" w:hAnsi="Calibri" w:cs="Calibri"/>
                <w:b/>
                <w:bCs/>
                <w:sz w:val="20"/>
                <w:szCs w:val="20"/>
              </w:rPr>
              <w:t xml:space="preserve">. </w:t>
            </w:r>
            <w:r w:rsidRPr="00640D7C">
              <w:rPr>
                <w:rFonts w:ascii="Calibri" w:hAnsi="Calibri" w:cs="Calibri"/>
                <w:sz w:val="20"/>
                <w:szCs w:val="20"/>
              </w:rPr>
              <w:t>Needs a highly structured, adult</w:t>
            </w:r>
            <w:r w:rsidRPr="00640D7C">
              <w:rPr>
                <w:rFonts w:ascii="Calibri" w:hAnsi="Calibri" w:cs="Calibri"/>
                <w:sz w:val="20"/>
                <w:szCs w:val="20"/>
              </w:rPr>
              <w:noBreakHyphen/>
              <w:t>led learning pathway with persistent small step targets, tightly applied visual structures and frequent specialist involvement to maintain engagement with learning and clarity of progression.</w:t>
            </w:r>
          </w:p>
          <w:p w14:paraId="4A0E5370" w14:textId="7ABAA946" w:rsidR="00C93BC5" w:rsidRPr="004E077D" w:rsidRDefault="00C93BC5" w:rsidP="00FF64B6">
            <w:pPr>
              <w:rPr>
                <w:rFonts w:ascii="Calibri" w:hAnsi="Calibri" w:cs="Calibri"/>
                <w:b/>
                <w:bCs/>
                <w:sz w:val="22"/>
                <w:szCs w:val="22"/>
              </w:rPr>
            </w:pPr>
          </w:p>
          <w:p w14:paraId="0C93CD21" w14:textId="54EE4DBC" w:rsidR="00095143"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2D7403">
              <w:rPr>
                <w:rFonts w:ascii="Calibri" w:hAnsi="Calibri" w:cs="Calibri"/>
                <w:b/>
                <w:bCs/>
                <w:sz w:val="22"/>
                <w:szCs w:val="22"/>
              </w:rPr>
              <w:t>with</w:t>
            </w:r>
            <w:r>
              <w:rPr>
                <w:rFonts w:ascii="Calibri" w:hAnsi="Calibri" w:cs="Calibri"/>
                <w:b/>
                <w:bCs/>
                <w:sz w:val="22"/>
                <w:szCs w:val="22"/>
              </w:rPr>
              <w:t xml:space="preserve"> Multiple Additional Needs</w:t>
            </w:r>
          </w:p>
          <w:p w14:paraId="6AD3F8C7" w14:textId="77777777" w:rsidR="005116AB" w:rsidRPr="00BB3721" w:rsidRDefault="005116AB" w:rsidP="00FF64B6">
            <w:pPr>
              <w:numPr>
                <w:ilvl w:val="0"/>
                <w:numId w:val="186"/>
              </w:numPr>
              <w:rPr>
                <w:rFonts w:ascii="Calibri" w:hAnsi="Calibri" w:cs="Calibri"/>
                <w:sz w:val="20"/>
                <w:szCs w:val="20"/>
              </w:rPr>
            </w:pPr>
            <w:r w:rsidRPr="00BB3721">
              <w:rPr>
                <w:rFonts w:ascii="Calibri" w:hAnsi="Calibri" w:cs="Calibri"/>
                <w:sz w:val="20"/>
                <w:szCs w:val="20"/>
              </w:rPr>
              <w:t>Pupil/student cannot sustain a meaningful learning pathway independently, as high engagement and processing demands consistently limit attention, endurance and progress.</w:t>
            </w:r>
          </w:p>
          <w:p w14:paraId="60FBD6A3" w14:textId="77777777" w:rsidR="005116AB" w:rsidRPr="00BB3721" w:rsidRDefault="005116AB" w:rsidP="00FF64B6">
            <w:pPr>
              <w:numPr>
                <w:ilvl w:val="0"/>
                <w:numId w:val="186"/>
              </w:numPr>
              <w:rPr>
                <w:rFonts w:ascii="Calibri" w:hAnsi="Calibri" w:cs="Calibri"/>
                <w:sz w:val="20"/>
                <w:szCs w:val="20"/>
              </w:rPr>
            </w:pPr>
            <w:r w:rsidRPr="00BB3721">
              <w:rPr>
                <w:rFonts w:ascii="Calibri" w:hAnsi="Calibri" w:cs="Calibri"/>
                <w:sz w:val="20"/>
                <w:szCs w:val="20"/>
              </w:rPr>
              <w:t>A clear pathway is dependent on near</w:t>
            </w:r>
            <w:r w:rsidRPr="00BB3721">
              <w:rPr>
                <w:rFonts w:ascii="Calibri" w:hAnsi="Calibri" w:cs="Calibri"/>
                <w:sz w:val="20"/>
                <w:szCs w:val="20"/>
              </w:rPr>
              <w:noBreakHyphen/>
              <w:t>continuous adult scaffolding, tightly sequenced small steps, visual tracking and highly predictable routines.</w:t>
            </w:r>
          </w:p>
          <w:p w14:paraId="38661E3B" w14:textId="77777777" w:rsidR="005116AB" w:rsidRPr="00BB3721" w:rsidRDefault="005116AB" w:rsidP="00FF64B6">
            <w:pPr>
              <w:numPr>
                <w:ilvl w:val="0"/>
                <w:numId w:val="186"/>
              </w:numPr>
              <w:rPr>
                <w:rFonts w:ascii="Calibri" w:hAnsi="Calibri" w:cs="Calibri"/>
                <w:sz w:val="20"/>
                <w:szCs w:val="20"/>
              </w:rPr>
            </w:pPr>
            <w:r w:rsidRPr="00BB3721">
              <w:rPr>
                <w:rFonts w:ascii="Calibri" w:hAnsi="Calibri" w:cs="Calibri"/>
                <w:sz w:val="20"/>
                <w:szCs w:val="20"/>
              </w:rPr>
              <w:t>Needs continuous adult prompting and support to begin tasks, sustain effort and complete work, as self</w:t>
            </w:r>
            <w:r w:rsidRPr="00BB3721">
              <w:rPr>
                <w:rFonts w:ascii="Calibri" w:hAnsi="Calibri" w:cs="Calibri"/>
                <w:sz w:val="20"/>
                <w:szCs w:val="20"/>
              </w:rPr>
              <w:noBreakHyphen/>
              <w:t>directed engagement with learning is very limited.</w:t>
            </w:r>
          </w:p>
          <w:p w14:paraId="296B2634" w14:textId="1412CB63" w:rsidR="001F1DBB" w:rsidRDefault="005116AB" w:rsidP="00FF64B6">
            <w:pPr>
              <w:numPr>
                <w:ilvl w:val="0"/>
                <w:numId w:val="186"/>
              </w:numPr>
              <w:rPr>
                <w:rFonts w:ascii="Calibri" w:hAnsi="Calibri" w:cs="Calibri"/>
                <w:sz w:val="20"/>
                <w:szCs w:val="20"/>
              </w:rPr>
            </w:pPr>
            <w:r w:rsidRPr="00BB3721">
              <w:rPr>
                <w:rFonts w:ascii="Calibri" w:hAnsi="Calibri" w:cs="Calibri"/>
                <w:sz w:val="20"/>
                <w:szCs w:val="20"/>
              </w:rPr>
              <w:t>Learning is fragile and often lost without intensive reinforcement; progress is minimal when tasks involve sustained concentration, multi-step sequencing or independent organisation.</w:t>
            </w:r>
          </w:p>
          <w:p w14:paraId="03DCE91C" w14:textId="77777777" w:rsidR="00007186" w:rsidRPr="00397EEF" w:rsidRDefault="00007186" w:rsidP="0067173A">
            <w:pPr>
              <w:ind w:left="360"/>
              <w:rPr>
                <w:rFonts w:ascii="Calibri" w:hAnsi="Calibri" w:cs="Calibri"/>
                <w:sz w:val="20"/>
                <w:szCs w:val="20"/>
              </w:rPr>
            </w:pPr>
          </w:p>
          <w:p w14:paraId="34510289" w14:textId="77777777" w:rsidR="00104001" w:rsidRPr="004C0DB6" w:rsidRDefault="0010400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6EB4E25E" w14:textId="77777777" w:rsidR="00504A91" w:rsidRPr="00913F9D" w:rsidRDefault="00504A91" w:rsidP="00FF64B6">
            <w:pPr>
              <w:numPr>
                <w:ilvl w:val="0"/>
                <w:numId w:val="191"/>
              </w:numPr>
              <w:rPr>
                <w:rFonts w:ascii="Calibri" w:hAnsi="Calibri" w:cs="Calibri"/>
                <w:sz w:val="20"/>
                <w:szCs w:val="20"/>
              </w:rPr>
            </w:pPr>
            <w:r w:rsidRPr="00913F9D">
              <w:rPr>
                <w:rFonts w:ascii="Calibri" w:hAnsi="Calibri" w:cs="Calibri"/>
                <w:sz w:val="20"/>
                <w:szCs w:val="20"/>
              </w:rPr>
              <w:t>Engagement with learning across the curriculum is significantly reduced without near</w:t>
            </w:r>
            <w:r w:rsidRPr="00913F9D">
              <w:rPr>
                <w:rFonts w:ascii="Calibri" w:hAnsi="Calibri" w:cs="Calibri"/>
                <w:sz w:val="20"/>
                <w:szCs w:val="20"/>
              </w:rPr>
              <w:noBreakHyphen/>
              <w:t>continuous strategies and adult mediation, as listening or visual processing demands consistently limit participation in whole</w:t>
            </w:r>
            <w:r w:rsidRPr="00913F9D">
              <w:rPr>
                <w:rFonts w:ascii="Calibri" w:hAnsi="Calibri" w:cs="Calibri"/>
                <w:sz w:val="20"/>
                <w:szCs w:val="20"/>
              </w:rPr>
              <w:noBreakHyphen/>
              <w:t>class and group learning.</w:t>
            </w:r>
          </w:p>
          <w:p w14:paraId="2C5D12FB" w14:textId="77777777" w:rsidR="00504A91" w:rsidRPr="00913F9D" w:rsidRDefault="00504A91" w:rsidP="00FF64B6">
            <w:pPr>
              <w:numPr>
                <w:ilvl w:val="0"/>
                <w:numId w:val="191"/>
              </w:numPr>
              <w:rPr>
                <w:rFonts w:ascii="Calibri" w:hAnsi="Calibri" w:cs="Calibri"/>
                <w:sz w:val="20"/>
                <w:szCs w:val="20"/>
              </w:rPr>
            </w:pPr>
            <w:r w:rsidRPr="00913F9D">
              <w:rPr>
                <w:rFonts w:ascii="Calibri" w:hAnsi="Calibri" w:cs="Calibri"/>
                <w:sz w:val="20"/>
                <w:szCs w:val="20"/>
              </w:rPr>
              <w:t>Needs ongoing adult support to communicate needs and to apply agreed environmental adjustments, as independent self</w:t>
            </w:r>
            <w:r w:rsidRPr="00913F9D">
              <w:rPr>
                <w:rFonts w:ascii="Calibri" w:hAnsi="Calibri" w:cs="Calibri"/>
                <w:sz w:val="20"/>
                <w:szCs w:val="20"/>
              </w:rPr>
              <w:noBreakHyphen/>
              <w:t>advocacy is unreliable and confidence reduces as learning demands increase.</w:t>
            </w:r>
          </w:p>
          <w:p w14:paraId="7A66362A" w14:textId="77777777" w:rsidR="001F1DBB" w:rsidRPr="004E077D" w:rsidRDefault="001F1DBB" w:rsidP="00FF64B6">
            <w:pPr>
              <w:rPr>
                <w:rFonts w:ascii="Calibri" w:hAnsi="Calibri" w:cs="Calibri"/>
                <w:sz w:val="22"/>
                <w:szCs w:val="22"/>
              </w:rPr>
            </w:pPr>
          </w:p>
          <w:p w14:paraId="32F542A4" w14:textId="77777777" w:rsidR="00C14C8E" w:rsidRDefault="009324CA" w:rsidP="00FF64B6">
            <w:pPr>
              <w:rPr>
                <w:rFonts w:ascii="Calibri" w:hAnsi="Calibri" w:cs="Calibri"/>
                <w:b/>
                <w:bCs/>
                <w:sz w:val="22"/>
                <w:szCs w:val="22"/>
              </w:rPr>
            </w:pPr>
            <w:r w:rsidRPr="004E077D">
              <w:rPr>
                <w:rFonts w:ascii="Calibri" w:hAnsi="Calibri" w:cs="Calibri"/>
                <w:b/>
                <w:bCs/>
                <w:sz w:val="22"/>
                <w:szCs w:val="22"/>
              </w:rPr>
              <w:t>Neurodivergent Pupils/Students – Hidden or Masked Needs</w:t>
            </w:r>
          </w:p>
          <w:p w14:paraId="47153DD6" w14:textId="77777777" w:rsidR="00397EEF" w:rsidRPr="006B1B07" w:rsidRDefault="00397EEF" w:rsidP="00FF64B6">
            <w:pPr>
              <w:numPr>
                <w:ilvl w:val="0"/>
                <w:numId w:val="196"/>
              </w:numPr>
              <w:rPr>
                <w:rFonts w:ascii="Calibri" w:hAnsi="Calibri" w:cs="Calibri"/>
                <w:sz w:val="20"/>
                <w:szCs w:val="20"/>
              </w:rPr>
            </w:pPr>
            <w:r w:rsidRPr="006B1B07">
              <w:rPr>
                <w:rFonts w:ascii="Calibri" w:hAnsi="Calibri" w:cs="Calibri"/>
                <w:sz w:val="20"/>
                <w:szCs w:val="20"/>
              </w:rPr>
              <w:t>The pupil/student cannot sustain a meaningful learning pathway independently; progress depends on near</w:t>
            </w:r>
            <w:r w:rsidRPr="006B1B07">
              <w:rPr>
                <w:rFonts w:ascii="Calibri" w:hAnsi="Calibri" w:cs="Calibri"/>
                <w:sz w:val="20"/>
                <w:szCs w:val="20"/>
              </w:rPr>
              <w:noBreakHyphen/>
              <w:t>continuous adult scaffolding and highly structured sequencing of learning.</w:t>
            </w:r>
          </w:p>
          <w:p w14:paraId="14F20E37" w14:textId="77777777" w:rsidR="00397EEF" w:rsidRPr="006B1B07" w:rsidRDefault="00397EEF" w:rsidP="00FF64B6">
            <w:pPr>
              <w:numPr>
                <w:ilvl w:val="0"/>
                <w:numId w:val="196"/>
              </w:numPr>
              <w:rPr>
                <w:rFonts w:ascii="Calibri" w:hAnsi="Calibri" w:cs="Calibri"/>
                <w:sz w:val="20"/>
                <w:szCs w:val="20"/>
              </w:rPr>
            </w:pPr>
            <w:r w:rsidRPr="006B1B07">
              <w:rPr>
                <w:rFonts w:ascii="Calibri" w:hAnsi="Calibri" w:cs="Calibri"/>
                <w:sz w:val="20"/>
                <w:szCs w:val="20"/>
              </w:rPr>
              <w:t>Adults need to provide ongoing modelling and explicit guidance throughout tasks, as focus, engagement and task completion break down when demands increase.</w:t>
            </w:r>
          </w:p>
          <w:p w14:paraId="251814CC" w14:textId="77777777" w:rsidR="00397EEF" w:rsidRPr="006B1B07" w:rsidRDefault="00397EEF" w:rsidP="00FF64B6">
            <w:pPr>
              <w:numPr>
                <w:ilvl w:val="0"/>
                <w:numId w:val="196"/>
              </w:numPr>
              <w:rPr>
                <w:rFonts w:ascii="Calibri" w:hAnsi="Calibri" w:cs="Calibri"/>
                <w:sz w:val="20"/>
                <w:szCs w:val="20"/>
              </w:rPr>
            </w:pPr>
            <w:r w:rsidRPr="006B1B07">
              <w:rPr>
                <w:rFonts w:ascii="Calibri" w:hAnsi="Calibri" w:cs="Calibri"/>
                <w:sz w:val="20"/>
                <w:szCs w:val="20"/>
              </w:rPr>
              <w:t>Progression towards the next phase relies on an adult</w:t>
            </w:r>
            <w:r w:rsidRPr="006B1B07">
              <w:rPr>
                <w:rFonts w:ascii="Calibri" w:hAnsi="Calibri" w:cs="Calibri"/>
                <w:sz w:val="20"/>
                <w:szCs w:val="20"/>
              </w:rPr>
              <w:noBreakHyphen/>
              <w:t>led pathway with reduced expectations for independence and carefully managed pacing to maintain engagement with learning.</w:t>
            </w:r>
          </w:p>
          <w:p w14:paraId="27E28E28" w14:textId="77777777" w:rsidR="00397EEF" w:rsidRPr="006B1B07" w:rsidRDefault="00397EEF" w:rsidP="00FF64B6">
            <w:pPr>
              <w:numPr>
                <w:ilvl w:val="0"/>
                <w:numId w:val="196"/>
              </w:numPr>
              <w:rPr>
                <w:rFonts w:ascii="Calibri" w:hAnsi="Calibri" w:cs="Calibri"/>
                <w:sz w:val="20"/>
                <w:szCs w:val="20"/>
              </w:rPr>
            </w:pPr>
            <w:r w:rsidRPr="006B1B07">
              <w:rPr>
                <w:rFonts w:ascii="Calibri" w:hAnsi="Calibri" w:cs="Calibri"/>
                <w:sz w:val="20"/>
                <w:szCs w:val="20"/>
              </w:rPr>
              <w:t>Cognitive strengths are significantly overshadowed by functional barriers, with organisation, sequencing and flexible application consistently preventing independent progress.</w:t>
            </w:r>
          </w:p>
          <w:p w14:paraId="55977D6B" w14:textId="77777777" w:rsidR="00397EEF" w:rsidRDefault="00397EEF" w:rsidP="00FF64B6">
            <w:pPr>
              <w:numPr>
                <w:ilvl w:val="0"/>
                <w:numId w:val="196"/>
              </w:numPr>
              <w:rPr>
                <w:rFonts w:ascii="Calibri" w:hAnsi="Calibri" w:cs="Calibri"/>
                <w:sz w:val="20"/>
                <w:szCs w:val="20"/>
              </w:rPr>
            </w:pPr>
            <w:r w:rsidRPr="006B1B07">
              <w:rPr>
                <w:rFonts w:ascii="Calibri" w:hAnsi="Calibri" w:cs="Calibri"/>
                <w:sz w:val="20"/>
                <w:szCs w:val="20"/>
              </w:rPr>
              <w:t>The pupil/student frequently appears outwardly compliant but needs persistent routines, modelling and adult mediation to complete work and remain engaged across the day.</w:t>
            </w:r>
          </w:p>
          <w:p w14:paraId="5F7EA860" w14:textId="712FE600" w:rsidR="00EE1AE8" w:rsidRPr="00397EEF" w:rsidRDefault="00397EEF" w:rsidP="00FF64B6">
            <w:pPr>
              <w:numPr>
                <w:ilvl w:val="0"/>
                <w:numId w:val="196"/>
              </w:numPr>
              <w:rPr>
                <w:rFonts w:ascii="Calibri" w:hAnsi="Calibri" w:cs="Calibri"/>
                <w:sz w:val="20"/>
                <w:szCs w:val="20"/>
              </w:rPr>
            </w:pPr>
            <w:r w:rsidRPr="006B1B07">
              <w:rPr>
                <w:rFonts w:ascii="Calibri" w:hAnsi="Calibri" w:cs="Calibri"/>
                <w:sz w:val="20"/>
                <w:szCs w:val="20"/>
              </w:rPr>
              <w:t>Adults must rely on longitudinal observation, as masked needs result in fragile retention and minimal transfer even when performance appears secure in the moment.</w:t>
            </w:r>
          </w:p>
        </w:tc>
        <w:tc>
          <w:tcPr>
            <w:tcW w:w="708" w:type="dxa"/>
            <w:shd w:val="clear" w:color="auto" w:fill="EFF9EB"/>
            <w:vAlign w:val="center"/>
          </w:tcPr>
          <w:p w14:paraId="190E5F2B" w14:textId="77777777" w:rsidR="00C14C8E" w:rsidRPr="004E077D" w:rsidRDefault="00C14C8E" w:rsidP="00FF64B6">
            <w:pPr>
              <w:jc w:val="center"/>
              <w:rPr>
                <w:rFonts w:ascii="Calibri" w:hAnsi="Calibri" w:cs="Calibri"/>
                <w:b/>
                <w:bCs/>
              </w:rPr>
            </w:pPr>
            <w:r w:rsidRPr="004E077D">
              <w:rPr>
                <w:rFonts w:ascii="Calibri" w:hAnsi="Calibri" w:cs="Calibri"/>
                <w:b/>
                <w:bCs/>
              </w:rPr>
              <w:t>25</w:t>
            </w:r>
          </w:p>
        </w:tc>
      </w:tr>
      <w:tr w:rsidR="00BA02DB" w:rsidRPr="004E077D" w14:paraId="0A6F1845" w14:textId="77777777" w:rsidTr="00BE15E9">
        <w:tc>
          <w:tcPr>
            <w:tcW w:w="3964" w:type="dxa"/>
            <w:shd w:val="clear" w:color="auto" w:fill="A02B93" w:themeFill="accent5"/>
          </w:tcPr>
          <w:p w14:paraId="71649EF5" w14:textId="7BE287E1" w:rsidR="00C14C8E" w:rsidRPr="00FA6575" w:rsidRDefault="00C14C8E" w:rsidP="00FF64B6">
            <w:pPr>
              <w:rPr>
                <w:rFonts w:ascii="Calibri" w:hAnsi="Calibri" w:cs="Calibri"/>
                <w:b/>
                <w:bCs/>
                <w:color w:val="FFFFFF" w:themeColor="background1"/>
              </w:rPr>
            </w:pPr>
            <w:r w:rsidRPr="00FA6575">
              <w:rPr>
                <w:rFonts w:ascii="Calibri" w:hAnsi="Calibri" w:cs="Calibri"/>
                <w:b/>
                <w:bCs/>
                <w:color w:val="FFFFFF" w:themeColor="background1"/>
                <w:sz w:val="22"/>
                <w:szCs w:val="22"/>
              </w:rPr>
              <w:t>Level 5 – Exceptional Support</w:t>
            </w:r>
          </w:p>
        </w:tc>
        <w:tc>
          <w:tcPr>
            <w:tcW w:w="11199" w:type="dxa"/>
            <w:shd w:val="clear" w:color="auto" w:fill="A02B93" w:themeFill="accent5"/>
          </w:tcPr>
          <w:p w14:paraId="3C3322C0" w14:textId="0720A01E" w:rsidR="00C14C8E" w:rsidRPr="00FA6575" w:rsidRDefault="007D2DE5" w:rsidP="00FF64B6">
            <w:pPr>
              <w:rPr>
                <w:rFonts w:ascii="Calibri" w:hAnsi="Calibri" w:cs="Calibri"/>
                <w:color w:val="FFFFFF" w:themeColor="background1"/>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10C9026F" w14:textId="77777777" w:rsidR="00C14C8E" w:rsidRPr="004E077D" w:rsidRDefault="00C14C8E" w:rsidP="00FF64B6">
            <w:pPr>
              <w:jc w:val="center"/>
              <w:rPr>
                <w:rFonts w:ascii="Calibri" w:hAnsi="Calibri" w:cs="Calibri"/>
                <w:b/>
                <w:bCs/>
              </w:rPr>
            </w:pPr>
          </w:p>
        </w:tc>
      </w:tr>
      <w:tr w:rsidR="00706FFD" w:rsidRPr="004E077D" w14:paraId="40528513" w14:textId="77777777" w:rsidTr="001A44E9">
        <w:tc>
          <w:tcPr>
            <w:tcW w:w="15871" w:type="dxa"/>
            <w:gridSpan w:val="3"/>
            <w:shd w:val="clear" w:color="auto" w:fill="EFF9EB"/>
          </w:tcPr>
          <w:p w14:paraId="14137FF0" w14:textId="77777777" w:rsidR="00706FFD" w:rsidRPr="00706FFD" w:rsidRDefault="00706FFD" w:rsidP="00FF64B6">
            <w:pPr>
              <w:rPr>
                <w:rFonts w:ascii="Calibri" w:hAnsi="Calibri" w:cs="Calibri"/>
                <w:b/>
                <w:bCs/>
                <w:sz w:val="20"/>
                <w:szCs w:val="20"/>
              </w:rPr>
            </w:pPr>
            <w:r w:rsidRPr="00706FFD">
              <w:rPr>
                <w:rFonts w:ascii="Calibri" w:hAnsi="Calibri" w:cs="Calibri"/>
                <w:b/>
                <w:bCs/>
                <w:sz w:val="20"/>
                <w:szCs w:val="20"/>
              </w:rPr>
              <w:t>Year 1-Year 4: Profound multi-area needs; total care, including personal care</w:t>
            </w:r>
          </w:p>
          <w:p w14:paraId="1E446139" w14:textId="187270EE" w:rsidR="00706FFD" w:rsidRPr="00706FFD" w:rsidRDefault="00706FFD" w:rsidP="00FF64B6">
            <w:pPr>
              <w:rPr>
                <w:rFonts w:ascii="Calibri" w:hAnsi="Calibri" w:cs="Calibri"/>
                <w:b/>
                <w:bCs/>
                <w:sz w:val="20"/>
                <w:szCs w:val="20"/>
              </w:rPr>
            </w:pPr>
            <w:r w:rsidRPr="00706FFD">
              <w:rPr>
                <w:rFonts w:ascii="Calibri" w:hAnsi="Calibri" w:cs="Calibri"/>
                <w:b/>
                <w:bCs/>
                <w:sz w:val="20"/>
                <w:szCs w:val="20"/>
              </w:rPr>
              <w:t>Requires a fully individualised pathway where progress is measured through micro-steps and functional outcomes rather than age expectations. Needs continuous adult support to engage, retain and apply learning. Targets need to be highly personalised, frequently revisited, and tracked in small increments to show progress meaningfully.</w:t>
            </w:r>
            <w:r w:rsidRPr="00706FFD">
              <w:rPr>
                <w:noProof/>
                <w:sz w:val="20"/>
                <w:szCs w:val="20"/>
              </w:rPr>
              <w:t xml:space="preserve"> </w:t>
            </w:r>
          </w:p>
        </w:tc>
      </w:tr>
      <w:tr w:rsidR="00706FFD" w:rsidRPr="004E077D" w14:paraId="0113B128" w14:textId="77777777" w:rsidTr="001A44E9">
        <w:tc>
          <w:tcPr>
            <w:tcW w:w="15871" w:type="dxa"/>
            <w:gridSpan w:val="3"/>
            <w:shd w:val="clear" w:color="auto" w:fill="EFF9EB"/>
          </w:tcPr>
          <w:p w14:paraId="7BBE1362" w14:textId="77777777" w:rsidR="00706FFD" w:rsidRPr="00706FFD" w:rsidRDefault="00706FFD" w:rsidP="00FF64B6">
            <w:pPr>
              <w:rPr>
                <w:rFonts w:ascii="Calibri" w:hAnsi="Calibri" w:cs="Calibri"/>
                <w:b/>
                <w:bCs/>
                <w:sz w:val="20"/>
                <w:szCs w:val="20"/>
              </w:rPr>
            </w:pPr>
            <w:r w:rsidRPr="00706FFD">
              <w:rPr>
                <w:rFonts w:ascii="Calibri" w:hAnsi="Calibri" w:cs="Calibri"/>
                <w:b/>
                <w:bCs/>
                <w:sz w:val="20"/>
                <w:szCs w:val="20"/>
              </w:rPr>
              <w:t>Year 5-Year 8:  working below Y2. Additional needs in mobility/communication/self-help.</w:t>
            </w:r>
          </w:p>
          <w:p w14:paraId="003EB789" w14:textId="03DFC796" w:rsidR="00706FFD" w:rsidRPr="00706FFD" w:rsidRDefault="00706FFD" w:rsidP="00FF64B6">
            <w:pPr>
              <w:rPr>
                <w:rFonts w:ascii="Calibri" w:hAnsi="Calibri" w:cs="Calibri"/>
                <w:b/>
                <w:bCs/>
                <w:sz w:val="20"/>
                <w:szCs w:val="20"/>
              </w:rPr>
            </w:pPr>
            <w:r w:rsidRPr="00706FFD">
              <w:rPr>
                <w:rFonts w:ascii="Calibri" w:hAnsi="Calibri" w:cs="Calibri"/>
                <w:b/>
                <w:bCs/>
                <w:sz w:val="20"/>
                <w:szCs w:val="20"/>
              </w:rPr>
              <w:lastRenderedPageBreak/>
              <w:t>Requires an individualised learning (and where relevant early preparation-for-adulthood) pathway that is highly personalised and functionally focused. Progress must be tracked through micro-sequenced targets, with continuous adult support to maintain engagement and retention. Transfer across subjects and contexts is extremely limited without explicit specialist bridging and overlearning.</w:t>
            </w:r>
          </w:p>
        </w:tc>
      </w:tr>
      <w:tr w:rsidR="00706FFD" w:rsidRPr="004E077D" w14:paraId="01609EB3" w14:textId="77777777" w:rsidTr="001A44E9">
        <w:tc>
          <w:tcPr>
            <w:tcW w:w="15871" w:type="dxa"/>
            <w:gridSpan w:val="3"/>
            <w:shd w:val="clear" w:color="auto" w:fill="EFF9EB"/>
          </w:tcPr>
          <w:p w14:paraId="6BD26459" w14:textId="168F7A84" w:rsidR="00706FFD" w:rsidRPr="00706FFD" w:rsidRDefault="00706FFD" w:rsidP="00FF64B6">
            <w:pPr>
              <w:rPr>
                <w:rFonts w:ascii="Calibri" w:hAnsi="Calibri" w:cs="Calibri"/>
                <w:b/>
                <w:bCs/>
                <w:sz w:val="20"/>
                <w:szCs w:val="20"/>
              </w:rPr>
            </w:pPr>
            <w:r w:rsidRPr="00706FFD">
              <w:rPr>
                <w:rFonts w:ascii="Calibri" w:hAnsi="Calibri" w:cs="Calibri"/>
                <w:b/>
                <w:bCs/>
                <w:sz w:val="20"/>
                <w:szCs w:val="20"/>
              </w:rPr>
              <w:lastRenderedPageBreak/>
              <w:t>Y9–11: Progress and attainment are far below age expectations (Entry Level pre</w:t>
            </w:r>
            <w:r w:rsidRPr="00706FFD">
              <w:rPr>
                <w:rFonts w:ascii="Calibri" w:hAnsi="Calibri" w:cs="Calibri"/>
                <w:b/>
                <w:bCs/>
                <w:sz w:val="20"/>
                <w:szCs w:val="20"/>
              </w:rPr>
              <w:noBreakHyphen/>
              <w:t>EL1).</w:t>
            </w:r>
            <w:r w:rsidRPr="00706FFD">
              <w:rPr>
                <w:rFonts w:ascii="Calibri" w:hAnsi="Calibri" w:cs="Calibri"/>
                <w:b/>
                <w:bCs/>
                <w:sz w:val="20"/>
                <w:szCs w:val="20"/>
              </w:rPr>
              <w:br/>
              <w:t>Requires a fully individualised curriculum centred on functional communication, life skills, sensory readiness, personalised pacing and regulation.</w:t>
            </w:r>
            <w:r w:rsidRPr="00706FFD">
              <w:rPr>
                <w:rFonts w:ascii="Calibri" w:hAnsi="Calibri" w:cs="Calibri"/>
                <w:b/>
                <w:bCs/>
                <w:sz w:val="20"/>
                <w:szCs w:val="20"/>
              </w:rPr>
              <w:br/>
              <w:t>Progress towards post</w:t>
            </w:r>
            <w:r w:rsidRPr="00706FFD">
              <w:rPr>
                <w:rFonts w:ascii="Calibri" w:hAnsi="Calibri" w:cs="Calibri"/>
                <w:b/>
                <w:bCs/>
                <w:sz w:val="20"/>
                <w:szCs w:val="20"/>
              </w:rPr>
              <w:noBreakHyphen/>
              <w:t>16 must be defined through micro</w:t>
            </w:r>
            <w:r w:rsidRPr="00706FFD">
              <w:rPr>
                <w:rFonts w:ascii="Calibri" w:hAnsi="Calibri" w:cs="Calibri"/>
                <w:b/>
                <w:bCs/>
                <w:sz w:val="20"/>
                <w:szCs w:val="20"/>
              </w:rPr>
              <w:noBreakHyphen/>
              <w:t>sequenced, specialist-designed targets rather than academic outcomes.</w:t>
            </w:r>
          </w:p>
        </w:tc>
      </w:tr>
      <w:tr w:rsidR="00BA02DB" w:rsidRPr="004E077D" w14:paraId="5BA460BC" w14:textId="77777777" w:rsidTr="001A44E9">
        <w:tc>
          <w:tcPr>
            <w:tcW w:w="15163" w:type="dxa"/>
            <w:gridSpan w:val="2"/>
            <w:shd w:val="clear" w:color="auto" w:fill="EFF9EB"/>
          </w:tcPr>
          <w:p w14:paraId="274C6A64" w14:textId="075D609C" w:rsidR="00E40CF5" w:rsidRPr="001A44E9" w:rsidRDefault="00E40CF5" w:rsidP="00FF64B6">
            <w:pPr>
              <w:rPr>
                <w:rFonts w:ascii="Calibri" w:hAnsi="Calibri" w:cs="Calibri"/>
                <w:b/>
                <w:bCs/>
                <w:sz w:val="20"/>
                <w:szCs w:val="20"/>
              </w:rPr>
            </w:pPr>
            <w:r w:rsidRPr="001A44E9">
              <w:rPr>
                <w:rFonts w:ascii="Calibri" w:hAnsi="Calibri" w:cs="Calibri"/>
                <w:i/>
                <w:iCs/>
                <w:sz w:val="20"/>
                <w:szCs w:val="20"/>
              </w:rPr>
              <w:t>For some pupils/students, difficulties maintaining a clear pathway may reflect reduced attention/executive functioning (EF) due to engagement and processing demands (sensory, physical, language, medical fluctuation, or anxiety/regulation), so descriptors should be applied to functional impact rather than diagnosis.</w:t>
            </w:r>
          </w:p>
          <w:p w14:paraId="6DFE1D04" w14:textId="77777777" w:rsidR="00706FFD" w:rsidRPr="00706FFD" w:rsidRDefault="00706FFD" w:rsidP="00FF64B6">
            <w:pPr>
              <w:rPr>
                <w:rFonts w:ascii="Calibri" w:hAnsi="Calibri" w:cs="Calibri"/>
                <w:b/>
                <w:bCs/>
                <w:sz w:val="20"/>
                <w:szCs w:val="20"/>
              </w:rPr>
            </w:pPr>
          </w:p>
          <w:p w14:paraId="0893DB87" w14:textId="17E60297" w:rsidR="00BF48FF" w:rsidRPr="006025E0" w:rsidRDefault="00BF48FF" w:rsidP="00FF64B6">
            <w:pPr>
              <w:rPr>
                <w:rFonts w:ascii="Calibri" w:hAnsi="Calibri" w:cs="Calibri"/>
                <w:b/>
                <w:bCs/>
                <w:sz w:val="22"/>
                <w:szCs w:val="22"/>
              </w:rPr>
            </w:pPr>
            <w:r w:rsidRPr="006025E0">
              <w:rPr>
                <w:rFonts w:ascii="Calibri" w:hAnsi="Calibri" w:cs="Calibri"/>
                <w:b/>
                <w:bCs/>
                <w:sz w:val="22"/>
                <w:szCs w:val="22"/>
              </w:rPr>
              <w:t>Baseline Indicators (to be read alongside the specific descriptors)</w:t>
            </w:r>
          </w:p>
          <w:p w14:paraId="2B598CCE" w14:textId="6E4BFE05" w:rsidR="00BF48FF" w:rsidRPr="006025E0" w:rsidRDefault="00BF48FF" w:rsidP="00FF64B6">
            <w:pPr>
              <w:rPr>
                <w:rFonts w:ascii="Calibri" w:hAnsi="Calibri" w:cs="Calibri"/>
                <w:b/>
                <w:bCs/>
                <w:sz w:val="22"/>
                <w:szCs w:val="22"/>
              </w:rPr>
            </w:pPr>
            <w:r w:rsidRPr="006025E0">
              <w:rPr>
                <w:rFonts w:ascii="Calibri" w:hAnsi="Calibri" w:cs="Calibri"/>
                <w:b/>
                <w:bCs/>
                <w:sz w:val="22"/>
                <w:szCs w:val="22"/>
              </w:rPr>
              <w:t>How this may present</w:t>
            </w:r>
          </w:p>
          <w:p w14:paraId="26BE4A87" w14:textId="77777777" w:rsidR="002F1F41" w:rsidRPr="00383565" w:rsidRDefault="002F1F41" w:rsidP="00FF64B6">
            <w:pPr>
              <w:pStyle w:val="ListParagraph"/>
              <w:numPr>
                <w:ilvl w:val="0"/>
                <w:numId w:val="182"/>
              </w:numPr>
              <w:rPr>
                <w:rFonts w:ascii="Calibri" w:hAnsi="Calibri" w:cs="Calibri"/>
                <w:sz w:val="20"/>
                <w:szCs w:val="20"/>
              </w:rPr>
            </w:pPr>
            <w:r w:rsidRPr="00383565">
              <w:rPr>
                <w:rFonts w:ascii="Calibri" w:hAnsi="Calibri" w:cs="Calibri"/>
                <w:b/>
                <w:bCs/>
                <w:sz w:val="20"/>
                <w:szCs w:val="20"/>
              </w:rPr>
              <w:t>Following a learning pathway</w:t>
            </w:r>
            <w:r>
              <w:rPr>
                <w:rFonts w:ascii="Calibri" w:hAnsi="Calibri" w:cs="Calibri"/>
                <w:sz w:val="20"/>
                <w:szCs w:val="20"/>
              </w:rPr>
              <w:t xml:space="preserve">. </w:t>
            </w:r>
            <w:r w:rsidRPr="00383565">
              <w:rPr>
                <w:rFonts w:ascii="Calibri" w:hAnsi="Calibri" w:cs="Calibri"/>
                <w:sz w:val="20"/>
                <w:szCs w:val="20"/>
              </w:rPr>
              <w:t>Pupil/student is unable to follow an age-related learning pathway; progress is only possible through a fully individualised, adult</w:t>
            </w:r>
            <w:r w:rsidRPr="00383565">
              <w:rPr>
                <w:rFonts w:ascii="Calibri" w:hAnsi="Calibri" w:cs="Calibri"/>
                <w:sz w:val="20"/>
                <w:szCs w:val="20"/>
              </w:rPr>
              <w:noBreakHyphen/>
              <w:t>directed sequence of learning.</w:t>
            </w:r>
          </w:p>
          <w:p w14:paraId="6D3DD89C" w14:textId="77777777" w:rsidR="002F1F41" w:rsidRPr="00383565" w:rsidRDefault="002F1F41" w:rsidP="00FF64B6">
            <w:pPr>
              <w:pStyle w:val="ListParagraph"/>
              <w:numPr>
                <w:ilvl w:val="0"/>
                <w:numId w:val="182"/>
              </w:numPr>
              <w:rPr>
                <w:rFonts w:ascii="Calibri" w:hAnsi="Calibri" w:cs="Calibri"/>
                <w:sz w:val="20"/>
                <w:szCs w:val="20"/>
              </w:rPr>
            </w:pPr>
            <w:r w:rsidRPr="00383565">
              <w:rPr>
                <w:rFonts w:ascii="Calibri" w:hAnsi="Calibri" w:cs="Calibri"/>
                <w:b/>
                <w:bCs/>
                <w:sz w:val="20"/>
                <w:szCs w:val="20"/>
              </w:rPr>
              <w:t>Learning through modelling and practice</w:t>
            </w:r>
            <w:r>
              <w:rPr>
                <w:rFonts w:ascii="Calibri" w:hAnsi="Calibri" w:cs="Calibri"/>
                <w:sz w:val="20"/>
                <w:szCs w:val="20"/>
              </w:rPr>
              <w:t xml:space="preserve">. </w:t>
            </w:r>
            <w:r w:rsidRPr="00383565">
              <w:rPr>
                <w:rFonts w:ascii="Calibri" w:hAnsi="Calibri" w:cs="Calibri"/>
                <w:sz w:val="20"/>
                <w:szCs w:val="20"/>
              </w:rPr>
              <w:t>Pupil/student needs constant adult modelling and highly personalised, repeated practice; learning is extremely fragile and easily lost without continuous support.</w:t>
            </w:r>
          </w:p>
          <w:p w14:paraId="78ABC205" w14:textId="77777777" w:rsidR="002F1F41" w:rsidRPr="00383565" w:rsidRDefault="002F1F41" w:rsidP="00FF64B6">
            <w:pPr>
              <w:pStyle w:val="ListParagraph"/>
              <w:numPr>
                <w:ilvl w:val="0"/>
                <w:numId w:val="182"/>
              </w:numPr>
              <w:rPr>
                <w:rFonts w:ascii="Calibri" w:hAnsi="Calibri" w:cs="Calibri"/>
                <w:sz w:val="20"/>
                <w:szCs w:val="20"/>
              </w:rPr>
            </w:pPr>
            <w:r w:rsidRPr="00383565">
              <w:rPr>
                <w:rFonts w:ascii="Calibri" w:hAnsi="Calibri" w:cs="Calibri"/>
                <w:b/>
                <w:bCs/>
                <w:sz w:val="20"/>
                <w:szCs w:val="20"/>
              </w:rPr>
              <w:t>Applying learning in new or unfamiliar contexts</w:t>
            </w:r>
            <w:r>
              <w:rPr>
                <w:rFonts w:ascii="Calibri" w:hAnsi="Calibri" w:cs="Calibri"/>
                <w:sz w:val="20"/>
                <w:szCs w:val="20"/>
              </w:rPr>
              <w:t xml:space="preserve">. </w:t>
            </w:r>
            <w:r w:rsidRPr="00383565">
              <w:rPr>
                <w:rFonts w:ascii="Calibri" w:hAnsi="Calibri" w:cs="Calibri"/>
                <w:sz w:val="20"/>
                <w:szCs w:val="20"/>
              </w:rPr>
              <w:t>Learning does not generalise; skills can only be demonstrated within highly familiar, adult</w:t>
            </w:r>
            <w:r w:rsidRPr="00383565">
              <w:rPr>
                <w:rFonts w:ascii="Calibri" w:hAnsi="Calibri" w:cs="Calibri"/>
                <w:sz w:val="20"/>
                <w:szCs w:val="20"/>
              </w:rPr>
              <w:noBreakHyphen/>
              <w:t>directed activities.</w:t>
            </w:r>
          </w:p>
          <w:p w14:paraId="703F22A3" w14:textId="77777777" w:rsidR="002F1F41" w:rsidRPr="00383565" w:rsidRDefault="002F1F41" w:rsidP="00FF64B6">
            <w:pPr>
              <w:pStyle w:val="ListParagraph"/>
              <w:numPr>
                <w:ilvl w:val="0"/>
                <w:numId w:val="182"/>
              </w:numPr>
              <w:rPr>
                <w:rFonts w:ascii="Calibri" w:hAnsi="Calibri" w:cs="Calibri"/>
                <w:sz w:val="20"/>
                <w:szCs w:val="20"/>
              </w:rPr>
            </w:pPr>
            <w:r w:rsidRPr="00383565">
              <w:rPr>
                <w:rFonts w:ascii="Calibri" w:hAnsi="Calibri" w:cs="Calibri"/>
                <w:b/>
                <w:bCs/>
                <w:sz w:val="20"/>
                <w:szCs w:val="20"/>
              </w:rPr>
              <w:t>Problem solving</w:t>
            </w:r>
            <w:r>
              <w:rPr>
                <w:rFonts w:ascii="Calibri" w:hAnsi="Calibri" w:cs="Calibri"/>
                <w:sz w:val="20"/>
                <w:szCs w:val="20"/>
              </w:rPr>
              <w:t xml:space="preserve">. </w:t>
            </w:r>
            <w:r w:rsidRPr="00383565">
              <w:rPr>
                <w:rFonts w:ascii="Calibri" w:hAnsi="Calibri" w:cs="Calibri"/>
                <w:sz w:val="20"/>
                <w:szCs w:val="20"/>
              </w:rPr>
              <w:t>Independent problem solving is not evident and the pupil/student relies on continuous adult direction and mediation.</w:t>
            </w:r>
          </w:p>
          <w:p w14:paraId="4120CBEA" w14:textId="77777777" w:rsidR="002F1F41" w:rsidRPr="00640D7C" w:rsidRDefault="002F1F41" w:rsidP="00FF64B6">
            <w:pPr>
              <w:pStyle w:val="ListParagraph"/>
              <w:numPr>
                <w:ilvl w:val="0"/>
                <w:numId w:val="182"/>
              </w:numPr>
              <w:rPr>
                <w:rFonts w:ascii="Calibri" w:hAnsi="Calibri" w:cs="Calibri"/>
                <w:sz w:val="20"/>
                <w:szCs w:val="20"/>
              </w:rPr>
            </w:pPr>
            <w:r w:rsidRPr="00640D7C">
              <w:rPr>
                <w:rFonts w:ascii="Calibri" w:hAnsi="Calibri" w:cs="Calibri"/>
                <w:b/>
                <w:bCs/>
                <w:sz w:val="20"/>
                <w:szCs w:val="20"/>
              </w:rPr>
              <w:t>Structure, scaffolding and specialist input</w:t>
            </w:r>
            <w:r>
              <w:rPr>
                <w:rFonts w:ascii="Calibri" w:hAnsi="Calibri" w:cs="Calibri"/>
                <w:b/>
                <w:bCs/>
                <w:sz w:val="20"/>
                <w:szCs w:val="20"/>
              </w:rPr>
              <w:t xml:space="preserve">. </w:t>
            </w:r>
            <w:r w:rsidRPr="00640D7C">
              <w:rPr>
                <w:rFonts w:ascii="Calibri" w:hAnsi="Calibri" w:cs="Calibri"/>
                <w:sz w:val="20"/>
                <w:szCs w:val="20"/>
              </w:rPr>
              <w:t>Needs a fully individualised pathway built around very small steps, constant visual and adult</w:t>
            </w:r>
            <w:r w:rsidRPr="00640D7C">
              <w:rPr>
                <w:rFonts w:ascii="Calibri" w:hAnsi="Calibri" w:cs="Calibri"/>
                <w:sz w:val="20"/>
                <w:szCs w:val="20"/>
              </w:rPr>
              <w:noBreakHyphen/>
              <w:t>led scaffolding, and sustained multi</w:t>
            </w:r>
            <w:r w:rsidRPr="00640D7C">
              <w:rPr>
                <w:rFonts w:ascii="Calibri" w:hAnsi="Calibri" w:cs="Calibri"/>
                <w:sz w:val="20"/>
                <w:szCs w:val="20"/>
              </w:rPr>
              <w:noBreakHyphen/>
              <w:t>disciplinary specialist input to support engagement with learning and progression.</w:t>
            </w:r>
          </w:p>
          <w:p w14:paraId="21FBC373" w14:textId="77777777" w:rsidR="00C14C8E" w:rsidRPr="004E077D" w:rsidRDefault="00C14C8E" w:rsidP="00FF64B6">
            <w:pPr>
              <w:rPr>
                <w:rFonts w:ascii="Calibri" w:hAnsi="Calibri" w:cs="Calibri"/>
                <w:sz w:val="18"/>
                <w:szCs w:val="18"/>
              </w:rPr>
            </w:pPr>
          </w:p>
          <w:p w14:paraId="672EED64" w14:textId="179E8FA8" w:rsidR="00095143"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5116AB">
              <w:rPr>
                <w:rFonts w:ascii="Calibri" w:hAnsi="Calibri" w:cs="Calibri"/>
                <w:b/>
                <w:bCs/>
                <w:sz w:val="22"/>
                <w:szCs w:val="22"/>
              </w:rPr>
              <w:t>with</w:t>
            </w:r>
            <w:r>
              <w:rPr>
                <w:rFonts w:ascii="Calibri" w:hAnsi="Calibri" w:cs="Calibri"/>
                <w:b/>
                <w:bCs/>
                <w:sz w:val="22"/>
                <w:szCs w:val="22"/>
              </w:rPr>
              <w:t xml:space="preserve"> Multiple Additional Needs</w:t>
            </w:r>
          </w:p>
          <w:p w14:paraId="1656701A" w14:textId="77777777" w:rsidR="00D43510" w:rsidRPr="00BB3721" w:rsidRDefault="00D43510" w:rsidP="00FF64B6">
            <w:pPr>
              <w:numPr>
                <w:ilvl w:val="0"/>
                <w:numId w:val="187"/>
              </w:numPr>
              <w:rPr>
                <w:rFonts w:ascii="Calibri" w:hAnsi="Calibri" w:cs="Calibri"/>
                <w:sz w:val="20"/>
                <w:szCs w:val="20"/>
              </w:rPr>
            </w:pPr>
            <w:r w:rsidRPr="00BB3721">
              <w:rPr>
                <w:rFonts w:ascii="Calibri" w:hAnsi="Calibri" w:cs="Calibri"/>
                <w:sz w:val="20"/>
                <w:szCs w:val="20"/>
              </w:rPr>
              <w:t>Pupil/student is unable to follow a learning pathway without full adult direction, as engagement and processing demands overwhelm attention and capacity for independent learning.</w:t>
            </w:r>
          </w:p>
          <w:p w14:paraId="0D1751EA" w14:textId="77777777" w:rsidR="00D43510" w:rsidRPr="00BB3721" w:rsidRDefault="00D43510" w:rsidP="00FF64B6">
            <w:pPr>
              <w:numPr>
                <w:ilvl w:val="0"/>
                <w:numId w:val="187"/>
              </w:numPr>
              <w:rPr>
                <w:rFonts w:ascii="Calibri" w:hAnsi="Calibri" w:cs="Calibri"/>
                <w:sz w:val="20"/>
                <w:szCs w:val="20"/>
              </w:rPr>
            </w:pPr>
            <w:r w:rsidRPr="00BB3721">
              <w:rPr>
                <w:rFonts w:ascii="Calibri" w:hAnsi="Calibri" w:cs="Calibri"/>
                <w:sz w:val="20"/>
                <w:szCs w:val="20"/>
              </w:rPr>
              <w:t>A meaningful pathway is only possible through a fully individualised sequence built around very small steps, constant visual structure and continuous adult guidance.</w:t>
            </w:r>
          </w:p>
          <w:p w14:paraId="52AE47E3" w14:textId="77777777" w:rsidR="00D43510" w:rsidRPr="00BB3721" w:rsidRDefault="00D43510" w:rsidP="00FF64B6">
            <w:pPr>
              <w:numPr>
                <w:ilvl w:val="0"/>
                <w:numId w:val="187"/>
              </w:numPr>
              <w:rPr>
                <w:rFonts w:ascii="Calibri" w:hAnsi="Calibri" w:cs="Calibri"/>
                <w:sz w:val="20"/>
                <w:szCs w:val="20"/>
              </w:rPr>
            </w:pPr>
            <w:r w:rsidRPr="00BB3721">
              <w:rPr>
                <w:rFonts w:ascii="Calibri" w:hAnsi="Calibri" w:cs="Calibri"/>
                <w:sz w:val="20"/>
                <w:szCs w:val="20"/>
              </w:rPr>
              <w:t>Needs constant adult prompting and mediation to initiate, maintain and complete tasks, with no functional independence in learning activities.</w:t>
            </w:r>
          </w:p>
          <w:p w14:paraId="0308AD0E" w14:textId="77777777" w:rsidR="00D43510" w:rsidRPr="00BB3721" w:rsidRDefault="00D43510" w:rsidP="00FF64B6">
            <w:pPr>
              <w:numPr>
                <w:ilvl w:val="0"/>
                <w:numId w:val="187"/>
              </w:numPr>
              <w:rPr>
                <w:rFonts w:ascii="Calibri" w:hAnsi="Calibri" w:cs="Calibri"/>
                <w:sz w:val="20"/>
                <w:szCs w:val="20"/>
              </w:rPr>
            </w:pPr>
            <w:r w:rsidRPr="00BB3721">
              <w:rPr>
                <w:rFonts w:ascii="Calibri" w:hAnsi="Calibri" w:cs="Calibri"/>
                <w:sz w:val="20"/>
                <w:szCs w:val="20"/>
              </w:rPr>
              <w:t>Learning is rarely retained without continuous reinforcement; independent organisation, sustained concentration and multi-step sequencing are not achievable.</w:t>
            </w:r>
          </w:p>
          <w:p w14:paraId="5EF4E2B4" w14:textId="77777777" w:rsidR="001F1DBB" w:rsidRPr="00B3041F" w:rsidRDefault="001F1DBB" w:rsidP="00FF64B6">
            <w:pPr>
              <w:rPr>
                <w:rFonts w:ascii="Calibri" w:hAnsi="Calibri" w:cs="Calibri"/>
                <w:sz w:val="20"/>
                <w:szCs w:val="20"/>
              </w:rPr>
            </w:pPr>
          </w:p>
          <w:p w14:paraId="4F2B9D8F" w14:textId="77777777" w:rsidR="00104001" w:rsidRPr="004C0DB6" w:rsidRDefault="0010400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37EAE85F" w14:textId="77777777" w:rsidR="00312ECE" w:rsidRPr="00913F9D" w:rsidRDefault="00312ECE" w:rsidP="00FF64B6">
            <w:pPr>
              <w:numPr>
                <w:ilvl w:val="0"/>
                <w:numId w:val="192"/>
              </w:numPr>
              <w:rPr>
                <w:rFonts w:ascii="Calibri" w:hAnsi="Calibri" w:cs="Calibri"/>
                <w:sz w:val="20"/>
                <w:szCs w:val="20"/>
              </w:rPr>
            </w:pPr>
            <w:r w:rsidRPr="00913F9D">
              <w:rPr>
                <w:rFonts w:ascii="Calibri" w:hAnsi="Calibri" w:cs="Calibri"/>
                <w:sz w:val="20"/>
                <w:szCs w:val="20"/>
              </w:rPr>
              <w:t>The pupil/student cannot sustain engagement with learning across subjects without continuous adult support, as listening or visual demands overwhelm processing capacity and understanding of teaching and discussion.</w:t>
            </w:r>
          </w:p>
          <w:p w14:paraId="75941B6E" w14:textId="1D1B679E" w:rsidR="00C14C8E" w:rsidRPr="00312ECE" w:rsidRDefault="00312ECE" w:rsidP="00FF64B6">
            <w:pPr>
              <w:numPr>
                <w:ilvl w:val="0"/>
                <w:numId w:val="192"/>
              </w:numPr>
              <w:rPr>
                <w:rFonts w:ascii="Calibri" w:hAnsi="Calibri" w:cs="Calibri"/>
                <w:sz w:val="20"/>
                <w:szCs w:val="20"/>
              </w:rPr>
            </w:pPr>
            <w:r w:rsidRPr="00913F9D">
              <w:rPr>
                <w:rFonts w:ascii="Calibri" w:hAnsi="Calibri" w:cs="Calibri"/>
                <w:sz w:val="20"/>
                <w:szCs w:val="20"/>
              </w:rPr>
              <w:t>Needs continuous adult mediation to identify, explain and implement environmental adjustments, as self</w:t>
            </w:r>
            <w:r w:rsidRPr="00913F9D">
              <w:rPr>
                <w:rFonts w:ascii="Calibri" w:hAnsi="Calibri" w:cs="Calibri"/>
                <w:sz w:val="20"/>
                <w:szCs w:val="20"/>
              </w:rPr>
              <w:noBreakHyphen/>
              <w:t>advocacy and confidence are not functional without intensive support and preparation.</w:t>
            </w:r>
          </w:p>
          <w:p w14:paraId="5878F60F" w14:textId="77777777" w:rsidR="00104001" w:rsidRPr="00B3041F" w:rsidRDefault="00104001" w:rsidP="00FF64B6">
            <w:pPr>
              <w:ind w:left="360"/>
              <w:rPr>
                <w:rFonts w:ascii="Calibri" w:hAnsi="Calibri" w:cs="Calibri"/>
                <w:sz w:val="20"/>
                <w:szCs w:val="20"/>
              </w:rPr>
            </w:pPr>
          </w:p>
          <w:p w14:paraId="4DED4757" w14:textId="6C368B2C" w:rsidR="00C14C8E" w:rsidRPr="004E077D" w:rsidRDefault="009324CA" w:rsidP="00FF64B6">
            <w:pPr>
              <w:rPr>
                <w:rFonts w:ascii="Calibri" w:hAnsi="Calibri" w:cs="Calibri"/>
                <w:b/>
                <w:bCs/>
                <w:sz w:val="22"/>
                <w:szCs w:val="22"/>
              </w:rPr>
            </w:pPr>
            <w:r w:rsidRPr="004E077D">
              <w:rPr>
                <w:rFonts w:ascii="Calibri" w:hAnsi="Calibri" w:cs="Calibri"/>
                <w:b/>
                <w:bCs/>
                <w:sz w:val="22"/>
                <w:szCs w:val="22"/>
              </w:rPr>
              <w:t>Neurodivergent Pupils/Students – Hidden or Masked Needs</w:t>
            </w:r>
          </w:p>
          <w:p w14:paraId="4115C97F" w14:textId="77777777" w:rsidR="00B3041F" w:rsidRPr="006B1B07" w:rsidRDefault="00854BBE" w:rsidP="00FF64B6">
            <w:pPr>
              <w:numPr>
                <w:ilvl w:val="0"/>
                <w:numId w:val="197"/>
              </w:numPr>
              <w:rPr>
                <w:rFonts w:ascii="Calibri" w:hAnsi="Calibri" w:cs="Calibri"/>
                <w:sz w:val="20"/>
                <w:szCs w:val="20"/>
              </w:rPr>
            </w:pPr>
            <w:r w:rsidRPr="00854BBE">
              <w:rPr>
                <w:rFonts w:ascii="Calibri" w:hAnsi="Calibri" w:cs="Calibri"/>
                <w:sz w:val="22"/>
                <w:szCs w:val="22"/>
              </w:rPr>
              <w:t xml:space="preserve"> </w:t>
            </w:r>
            <w:r w:rsidR="00B3041F" w:rsidRPr="006B1B07">
              <w:rPr>
                <w:rFonts w:ascii="Calibri" w:hAnsi="Calibri" w:cs="Calibri"/>
                <w:sz w:val="20"/>
                <w:szCs w:val="20"/>
              </w:rPr>
              <w:t>The pupil/student is unable to follow a learning pathway without continuous adult direction; meaningful progress is only possible through a fully individualised, adult</w:t>
            </w:r>
            <w:r w:rsidR="00B3041F" w:rsidRPr="006B1B07">
              <w:rPr>
                <w:rFonts w:ascii="Calibri" w:hAnsi="Calibri" w:cs="Calibri"/>
                <w:sz w:val="20"/>
                <w:szCs w:val="20"/>
              </w:rPr>
              <w:noBreakHyphen/>
              <w:t>managed sequence.</w:t>
            </w:r>
          </w:p>
          <w:p w14:paraId="7BDFD9C9" w14:textId="77777777" w:rsidR="00B3041F" w:rsidRPr="006B1B07" w:rsidRDefault="00B3041F" w:rsidP="00FF64B6">
            <w:pPr>
              <w:numPr>
                <w:ilvl w:val="0"/>
                <w:numId w:val="197"/>
              </w:numPr>
              <w:rPr>
                <w:rFonts w:ascii="Calibri" w:hAnsi="Calibri" w:cs="Calibri"/>
                <w:sz w:val="20"/>
                <w:szCs w:val="20"/>
              </w:rPr>
            </w:pPr>
            <w:r w:rsidRPr="006B1B07">
              <w:rPr>
                <w:rFonts w:ascii="Calibri" w:hAnsi="Calibri" w:cs="Calibri"/>
                <w:sz w:val="20"/>
                <w:szCs w:val="20"/>
              </w:rPr>
              <w:t>Adults need to model, prompt and mediate learning continuously, as independent focus, planning and task engagement are not sustained at this level.</w:t>
            </w:r>
          </w:p>
          <w:p w14:paraId="55B2ED41" w14:textId="77777777" w:rsidR="00B3041F" w:rsidRPr="006B1B07" w:rsidRDefault="00B3041F" w:rsidP="00FF64B6">
            <w:pPr>
              <w:numPr>
                <w:ilvl w:val="0"/>
                <w:numId w:val="197"/>
              </w:numPr>
              <w:rPr>
                <w:rFonts w:ascii="Calibri" w:hAnsi="Calibri" w:cs="Calibri"/>
                <w:sz w:val="20"/>
                <w:szCs w:val="20"/>
              </w:rPr>
            </w:pPr>
            <w:r w:rsidRPr="006B1B07">
              <w:rPr>
                <w:rFonts w:ascii="Calibri" w:hAnsi="Calibri" w:cs="Calibri"/>
                <w:sz w:val="20"/>
                <w:szCs w:val="20"/>
              </w:rPr>
              <w:t>Progression is dependent on a bespoke pathway built around very small steps, with confidence and engagement maintained only through constant adult support.</w:t>
            </w:r>
          </w:p>
          <w:p w14:paraId="4C44AC8E" w14:textId="77777777" w:rsidR="00B3041F" w:rsidRPr="006B1B07" w:rsidRDefault="00B3041F" w:rsidP="00FF64B6">
            <w:pPr>
              <w:numPr>
                <w:ilvl w:val="0"/>
                <w:numId w:val="197"/>
              </w:numPr>
              <w:rPr>
                <w:rFonts w:ascii="Calibri" w:hAnsi="Calibri" w:cs="Calibri"/>
                <w:sz w:val="20"/>
                <w:szCs w:val="20"/>
              </w:rPr>
            </w:pPr>
            <w:r w:rsidRPr="006B1B07">
              <w:rPr>
                <w:rFonts w:ascii="Calibri" w:hAnsi="Calibri" w:cs="Calibri"/>
                <w:sz w:val="20"/>
                <w:szCs w:val="20"/>
              </w:rPr>
              <w:t>Cognitive strengths do not translate into functional learning, as severe and persistent barriers to organisation, sequencing and application prevent independent progress.</w:t>
            </w:r>
          </w:p>
          <w:p w14:paraId="019CAA8B" w14:textId="77777777" w:rsidR="00B3041F" w:rsidRPr="006B1B07" w:rsidRDefault="00B3041F" w:rsidP="00FF64B6">
            <w:pPr>
              <w:numPr>
                <w:ilvl w:val="0"/>
                <w:numId w:val="197"/>
              </w:numPr>
              <w:rPr>
                <w:rFonts w:ascii="Calibri" w:hAnsi="Calibri" w:cs="Calibri"/>
                <w:sz w:val="20"/>
                <w:szCs w:val="20"/>
              </w:rPr>
            </w:pPr>
            <w:r w:rsidRPr="006B1B07">
              <w:rPr>
                <w:rFonts w:ascii="Calibri" w:hAnsi="Calibri" w:cs="Calibri"/>
                <w:sz w:val="20"/>
                <w:szCs w:val="20"/>
              </w:rPr>
              <w:t>The pupil/student may appear engaged or compliant but needs constant routines, modelling and adult intervention to complete tasks and remain engaged with learning.</w:t>
            </w:r>
          </w:p>
          <w:p w14:paraId="55448A16" w14:textId="5F47F2E8" w:rsidR="00C14C8E" w:rsidRPr="00B3041F" w:rsidRDefault="00B3041F" w:rsidP="00FF64B6">
            <w:pPr>
              <w:numPr>
                <w:ilvl w:val="0"/>
                <w:numId w:val="197"/>
              </w:numPr>
              <w:rPr>
                <w:rFonts w:ascii="Calibri" w:hAnsi="Calibri" w:cs="Calibri"/>
                <w:sz w:val="20"/>
                <w:szCs w:val="20"/>
              </w:rPr>
            </w:pPr>
            <w:r w:rsidRPr="006B1B07">
              <w:rPr>
                <w:rFonts w:ascii="Calibri" w:hAnsi="Calibri" w:cs="Calibri"/>
                <w:sz w:val="20"/>
                <w:szCs w:val="20"/>
              </w:rPr>
              <w:t>Adults should expect significant discrepancy between apparent ability and actual learning over time, as masking, fatigue and overload severely limit retention and transfer.</w:t>
            </w:r>
          </w:p>
        </w:tc>
        <w:tc>
          <w:tcPr>
            <w:tcW w:w="708" w:type="dxa"/>
            <w:shd w:val="clear" w:color="auto" w:fill="EFF9EB"/>
            <w:vAlign w:val="center"/>
          </w:tcPr>
          <w:p w14:paraId="41725E9C" w14:textId="77777777" w:rsidR="00C14C8E" w:rsidRPr="004E077D" w:rsidRDefault="00C14C8E" w:rsidP="00FF64B6">
            <w:pPr>
              <w:jc w:val="center"/>
              <w:rPr>
                <w:rFonts w:ascii="Calibri" w:hAnsi="Calibri" w:cs="Calibri"/>
                <w:b/>
                <w:bCs/>
              </w:rPr>
            </w:pPr>
            <w:r w:rsidRPr="004E077D">
              <w:rPr>
                <w:rFonts w:ascii="Calibri" w:hAnsi="Calibri" w:cs="Calibri"/>
                <w:b/>
                <w:bCs/>
              </w:rPr>
              <w:t>30</w:t>
            </w:r>
          </w:p>
        </w:tc>
      </w:tr>
    </w:tbl>
    <w:p w14:paraId="73AB637D" w14:textId="28689482" w:rsidR="00084A18" w:rsidRPr="004E077D" w:rsidRDefault="00084A18"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681"/>
        <w:gridCol w:w="11482"/>
        <w:gridCol w:w="708"/>
      </w:tblGrid>
      <w:tr w:rsidR="004E077D" w:rsidRPr="004E077D" w14:paraId="4BE49C78" w14:textId="77777777" w:rsidTr="001A44E9">
        <w:tc>
          <w:tcPr>
            <w:tcW w:w="3681" w:type="dxa"/>
            <w:shd w:val="clear" w:color="auto" w:fill="EFF9EB"/>
          </w:tcPr>
          <w:p w14:paraId="29562683" w14:textId="27527F24" w:rsidR="00367757" w:rsidRPr="004E077D" w:rsidRDefault="00367757" w:rsidP="00FF64B6">
            <w:pPr>
              <w:rPr>
                <w:rFonts w:ascii="Calibri" w:hAnsi="Calibri" w:cs="Calibri"/>
                <w:b/>
                <w:bCs/>
                <w:sz w:val="32"/>
                <w:szCs w:val="32"/>
              </w:rPr>
            </w:pPr>
            <w:r w:rsidRPr="004E077D">
              <w:rPr>
                <w:rFonts w:ascii="Calibri" w:hAnsi="Calibri" w:cs="Calibri"/>
                <w:b/>
                <w:bCs/>
                <w:sz w:val="32"/>
                <w:szCs w:val="32"/>
              </w:rPr>
              <w:lastRenderedPageBreak/>
              <w:t>Outcome 3</w:t>
            </w:r>
          </w:p>
          <w:p w14:paraId="07FAA17E" w14:textId="6910326C" w:rsidR="00154655" w:rsidRPr="004E077D" w:rsidRDefault="00154655" w:rsidP="00FF64B6">
            <w:pPr>
              <w:rPr>
                <w:rFonts w:ascii="Calibri" w:hAnsi="Calibri" w:cs="Calibri"/>
                <w:b/>
                <w:bCs/>
                <w:sz w:val="32"/>
                <w:szCs w:val="32"/>
              </w:rPr>
            </w:pPr>
            <w:r w:rsidRPr="004E077D">
              <w:rPr>
                <w:rFonts w:ascii="Calibri" w:hAnsi="Calibri" w:cs="Calibri"/>
                <w:i/>
                <w:iCs/>
                <w:sz w:val="22"/>
                <w:szCs w:val="22"/>
              </w:rPr>
              <w:t>Cognition and learning</w:t>
            </w:r>
          </w:p>
        </w:tc>
        <w:tc>
          <w:tcPr>
            <w:tcW w:w="11482" w:type="dxa"/>
            <w:shd w:val="clear" w:color="auto" w:fill="EFF9EB"/>
          </w:tcPr>
          <w:p w14:paraId="351212B3" w14:textId="77777777" w:rsidR="00367757" w:rsidRPr="004E077D" w:rsidRDefault="00367757" w:rsidP="00FF64B6">
            <w:pPr>
              <w:rPr>
                <w:rFonts w:ascii="Calibri" w:hAnsi="Calibri" w:cs="Calibri"/>
                <w:b/>
                <w:bCs/>
                <w:sz w:val="32"/>
                <w:szCs w:val="32"/>
              </w:rPr>
            </w:pPr>
            <w:r w:rsidRPr="004E077D">
              <w:rPr>
                <w:rFonts w:ascii="Calibri" w:hAnsi="Calibri" w:cs="Calibri"/>
                <w:b/>
                <w:bCs/>
                <w:sz w:val="32"/>
                <w:szCs w:val="32"/>
              </w:rPr>
              <w:t>I can organise myself, my materials, and my attention to participate in learning.</w:t>
            </w:r>
          </w:p>
        </w:tc>
        <w:tc>
          <w:tcPr>
            <w:tcW w:w="708" w:type="dxa"/>
            <w:shd w:val="clear" w:color="auto" w:fill="EFF9EB"/>
          </w:tcPr>
          <w:p w14:paraId="11643226" w14:textId="77777777" w:rsidR="00367757" w:rsidRPr="004E077D" w:rsidRDefault="00367757"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6727516C" w14:textId="77777777" w:rsidTr="001A44E9">
        <w:tc>
          <w:tcPr>
            <w:tcW w:w="3681" w:type="dxa"/>
            <w:shd w:val="clear" w:color="auto" w:fill="00B050"/>
          </w:tcPr>
          <w:p w14:paraId="65B93068" w14:textId="77777777" w:rsidR="00367757" w:rsidRPr="004E077D" w:rsidRDefault="00367757" w:rsidP="00FF64B6">
            <w:pPr>
              <w:rPr>
                <w:rFonts w:ascii="Calibri" w:hAnsi="Calibri" w:cs="Calibri"/>
                <w:b/>
                <w:bCs/>
              </w:rPr>
            </w:pPr>
            <w:r w:rsidRPr="004E077D">
              <w:rPr>
                <w:rFonts w:ascii="Calibri" w:hAnsi="Calibri" w:cs="Calibri"/>
                <w:b/>
                <w:bCs/>
              </w:rPr>
              <w:t>No additional support</w:t>
            </w:r>
          </w:p>
          <w:p w14:paraId="1C537812" w14:textId="0C82E6E4" w:rsidR="00527C0B" w:rsidRPr="004E077D" w:rsidRDefault="00527C0B" w:rsidP="00FF64B6">
            <w:pPr>
              <w:rPr>
                <w:rFonts w:ascii="Calibri" w:hAnsi="Calibri" w:cs="Calibri"/>
                <w:b/>
                <w:bCs/>
                <w:sz w:val="18"/>
                <w:szCs w:val="18"/>
              </w:rPr>
            </w:pPr>
            <w:r w:rsidRPr="004E077D">
              <w:rPr>
                <w:rFonts w:ascii="Calibri" w:hAnsi="Calibri" w:cs="Calibri"/>
                <w:b/>
                <w:bCs/>
                <w:sz w:val="22"/>
                <w:szCs w:val="22"/>
              </w:rPr>
              <w:t>Southwark SEND Standards</w:t>
            </w:r>
          </w:p>
        </w:tc>
        <w:tc>
          <w:tcPr>
            <w:tcW w:w="11482" w:type="dxa"/>
            <w:shd w:val="clear" w:color="auto" w:fill="EFF9EB"/>
          </w:tcPr>
          <w:p w14:paraId="49320129" w14:textId="494FF10C" w:rsidR="00367757" w:rsidRPr="004E077D" w:rsidRDefault="00367757" w:rsidP="00FF64B6">
            <w:pPr>
              <w:rPr>
                <w:rFonts w:ascii="Calibri" w:hAnsi="Calibri" w:cs="Calibri"/>
                <w:sz w:val="18"/>
                <w:szCs w:val="18"/>
              </w:rPr>
            </w:pPr>
            <w:r w:rsidRPr="004E077D">
              <w:rPr>
                <w:rFonts w:ascii="Calibri" w:hAnsi="Calibri" w:cs="Calibri"/>
                <w:sz w:val="22"/>
                <w:szCs w:val="22"/>
              </w:rPr>
              <w:t>1. Inclusive setting</w:t>
            </w:r>
            <w:r w:rsidR="00527C0B" w:rsidRPr="004E077D">
              <w:rPr>
                <w:rFonts w:ascii="Calibri" w:hAnsi="Calibri" w:cs="Calibri"/>
                <w:sz w:val="22"/>
                <w:szCs w:val="22"/>
              </w:rPr>
              <w:t xml:space="preserve">, </w:t>
            </w:r>
            <w:r w:rsidRPr="004E077D">
              <w:rPr>
                <w:rFonts w:ascii="Calibri" w:hAnsi="Calibri" w:cs="Calibri"/>
                <w:sz w:val="22"/>
                <w:szCs w:val="22"/>
              </w:rPr>
              <w:t>2. High Quality Teaching</w:t>
            </w:r>
            <w:r w:rsidR="00CE6B09" w:rsidRPr="004E077D">
              <w:rPr>
                <w:rFonts w:ascii="Calibri" w:hAnsi="Calibri" w:cs="Calibri"/>
                <w:sz w:val="22"/>
                <w:szCs w:val="22"/>
              </w:rPr>
              <w:t xml:space="preserve">, </w:t>
            </w:r>
            <w:r w:rsidRPr="004E077D">
              <w:rPr>
                <w:rFonts w:ascii="Calibri" w:hAnsi="Calibri" w:cs="Calibri"/>
                <w:sz w:val="22"/>
                <w:szCs w:val="22"/>
              </w:rPr>
              <w:t>3. Holistic understanding of need for all</w:t>
            </w:r>
            <w:r w:rsidR="00527C0B" w:rsidRPr="004E077D">
              <w:rPr>
                <w:rFonts w:ascii="Calibri" w:hAnsi="Calibri" w:cs="Calibri"/>
                <w:sz w:val="22"/>
                <w:szCs w:val="22"/>
              </w:rPr>
              <w:t xml:space="preserve">, </w:t>
            </w:r>
            <w:r w:rsidRPr="004E077D">
              <w:rPr>
                <w:rFonts w:ascii="Calibri" w:hAnsi="Calibri" w:cs="Calibri"/>
                <w:sz w:val="22"/>
                <w:szCs w:val="22"/>
              </w:rPr>
              <w:t>4. Targeted support &amp; interventions</w:t>
            </w:r>
            <w:r w:rsidR="00527C0B" w:rsidRPr="004E077D">
              <w:rPr>
                <w:rFonts w:ascii="Calibri" w:hAnsi="Calibri" w:cs="Calibri"/>
                <w:sz w:val="22"/>
                <w:szCs w:val="22"/>
              </w:rPr>
              <w:t xml:space="preserve">, </w:t>
            </w:r>
            <w:r w:rsidRPr="004E077D">
              <w:rPr>
                <w:rFonts w:ascii="Calibri" w:hAnsi="Calibri" w:cs="Calibri"/>
                <w:sz w:val="22"/>
                <w:szCs w:val="22"/>
              </w:rPr>
              <w:t>5. Following statutory requirements</w:t>
            </w:r>
          </w:p>
        </w:tc>
        <w:tc>
          <w:tcPr>
            <w:tcW w:w="708" w:type="dxa"/>
            <w:shd w:val="clear" w:color="auto" w:fill="EFF9EB"/>
            <w:vAlign w:val="center"/>
          </w:tcPr>
          <w:p w14:paraId="1E636BB2" w14:textId="77777777" w:rsidR="00367757" w:rsidRPr="004E077D" w:rsidRDefault="00367757" w:rsidP="00FF64B6">
            <w:pPr>
              <w:jc w:val="center"/>
              <w:rPr>
                <w:rFonts w:ascii="Calibri" w:hAnsi="Calibri" w:cs="Calibri"/>
                <w:b/>
                <w:bCs/>
              </w:rPr>
            </w:pPr>
            <w:r w:rsidRPr="004E077D">
              <w:rPr>
                <w:rFonts w:ascii="Calibri" w:hAnsi="Calibri" w:cs="Calibri"/>
                <w:b/>
                <w:bCs/>
              </w:rPr>
              <w:t>0</w:t>
            </w:r>
          </w:p>
        </w:tc>
      </w:tr>
      <w:tr w:rsidR="004E077D" w:rsidRPr="004E077D" w14:paraId="49939D20" w14:textId="77777777" w:rsidTr="00353C1C">
        <w:tc>
          <w:tcPr>
            <w:tcW w:w="3681" w:type="dxa"/>
            <w:shd w:val="clear" w:color="auto" w:fill="0070C0"/>
          </w:tcPr>
          <w:p w14:paraId="6A6B7A31" w14:textId="77777777" w:rsidR="00367757" w:rsidRPr="004E077D" w:rsidRDefault="00367757" w:rsidP="00FF64B6">
            <w:pPr>
              <w:rPr>
                <w:rFonts w:ascii="Calibri" w:hAnsi="Calibri" w:cs="Calibri"/>
              </w:rPr>
            </w:pPr>
            <w:r w:rsidRPr="00C07E9E">
              <w:rPr>
                <w:rFonts w:ascii="Calibri" w:hAnsi="Calibri" w:cs="Calibri"/>
                <w:b/>
                <w:bCs/>
                <w:color w:val="FFFFFF" w:themeColor="background1"/>
              </w:rPr>
              <w:t>Moderate support</w:t>
            </w:r>
          </w:p>
        </w:tc>
        <w:tc>
          <w:tcPr>
            <w:tcW w:w="11482" w:type="dxa"/>
            <w:shd w:val="clear" w:color="auto" w:fill="0070C0"/>
          </w:tcPr>
          <w:p w14:paraId="383BA176" w14:textId="77777777" w:rsidR="00367757" w:rsidRPr="004E077D" w:rsidRDefault="00367757" w:rsidP="00FF64B6">
            <w:pPr>
              <w:rPr>
                <w:rFonts w:ascii="Calibri" w:hAnsi="Calibri" w:cs="Calibri"/>
              </w:rPr>
            </w:pPr>
          </w:p>
        </w:tc>
        <w:tc>
          <w:tcPr>
            <w:tcW w:w="708" w:type="dxa"/>
            <w:shd w:val="clear" w:color="auto" w:fill="0070C0"/>
            <w:vAlign w:val="center"/>
          </w:tcPr>
          <w:p w14:paraId="62AE08C7" w14:textId="77777777" w:rsidR="00367757" w:rsidRPr="004E077D" w:rsidRDefault="00367757" w:rsidP="00FF64B6">
            <w:pPr>
              <w:jc w:val="center"/>
              <w:rPr>
                <w:rFonts w:ascii="Calibri" w:hAnsi="Calibri" w:cs="Calibri"/>
                <w:b/>
                <w:bCs/>
              </w:rPr>
            </w:pPr>
          </w:p>
        </w:tc>
      </w:tr>
      <w:tr w:rsidR="004E077D" w:rsidRPr="004E077D" w14:paraId="730EE0BB" w14:textId="77777777" w:rsidTr="00353C1C">
        <w:tc>
          <w:tcPr>
            <w:tcW w:w="3681" w:type="dxa"/>
            <w:shd w:val="clear" w:color="auto" w:fill="CAEDFB" w:themeFill="accent4" w:themeFillTint="33"/>
          </w:tcPr>
          <w:p w14:paraId="3EFF9E81" w14:textId="36A28A5A" w:rsidR="00367757" w:rsidRPr="004E077D" w:rsidRDefault="00367757"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482" w:type="dxa"/>
            <w:shd w:val="clear" w:color="auto" w:fill="CAEDFB" w:themeFill="accent4" w:themeFillTint="33"/>
          </w:tcPr>
          <w:p w14:paraId="6F709872" w14:textId="2A5022C5" w:rsidR="00367757" w:rsidRPr="004E077D" w:rsidRDefault="002D1363" w:rsidP="00FF64B6">
            <w:pPr>
              <w:rPr>
                <w:rFonts w:ascii="Calibri" w:hAnsi="Calibri" w:cs="Calibri"/>
                <w:b/>
                <w:bCs/>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4D954898" w14:textId="77777777" w:rsidR="00367757" w:rsidRPr="004E077D" w:rsidRDefault="00367757" w:rsidP="00FF64B6">
            <w:pPr>
              <w:jc w:val="center"/>
              <w:rPr>
                <w:rFonts w:ascii="Calibri" w:hAnsi="Calibri" w:cs="Calibri"/>
                <w:b/>
                <w:bCs/>
              </w:rPr>
            </w:pPr>
          </w:p>
        </w:tc>
      </w:tr>
      <w:tr w:rsidR="004E077D" w:rsidRPr="004E077D" w14:paraId="60D6D72D" w14:textId="77777777" w:rsidTr="001A44E9">
        <w:tc>
          <w:tcPr>
            <w:tcW w:w="15163" w:type="dxa"/>
            <w:gridSpan w:val="2"/>
            <w:shd w:val="clear" w:color="auto" w:fill="EFF9EB"/>
          </w:tcPr>
          <w:p w14:paraId="168F5EEF" w14:textId="28F1C59A" w:rsidR="00635F79" w:rsidRPr="004E077D" w:rsidRDefault="00635F79" w:rsidP="00FF64B6">
            <w:pPr>
              <w:rPr>
                <w:rFonts w:ascii="Calibri" w:hAnsi="Calibri" w:cs="Calibri"/>
                <w:b/>
                <w:bCs/>
                <w:sz w:val="22"/>
                <w:szCs w:val="22"/>
              </w:rPr>
            </w:pPr>
            <w:r w:rsidRPr="004E077D">
              <w:rPr>
                <w:rFonts w:ascii="Calibri" w:hAnsi="Calibri" w:cs="Calibri"/>
                <w:b/>
                <w:bCs/>
                <w:sz w:val="22"/>
                <w:szCs w:val="22"/>
              </w:rPr>
              <w:t>Y1–4: Needs adult-led routines to manage materials and settle to learning.</w:t>
            </w:r>
          </w:p>
        </w:tc>
        <w:tc>
          <w:tcPr>
            <w:tcW w:w="708" w:type="dxa"/>
            <w:shd w:val="clear" w:color="auto" w:fill="EFF9EB"/>
            <w:vAlign w:val="center"/>
          </w:tcPr>
          <w:p w14:paraId="1539AE0D" w14:textId="77777777" w:rsidR="00635F79" w:rsidRPr="004E077D" w:rsidRDefault="00635F79" w:rsidP="00FF64B6">
            <w:pPr>
              <w:jc w:val="center"/>
              <w:rPr>
                <w:rFonts w:ascii="Calibri" w:hAnsi="Calibri" w:cs="Calibri"/>
                <w:b/>
                <w:bCs/>
              </w:rPr>
            </w:pPr>
          </w:p>
        </w:tc>
      </w:tr>
      <w:tr w:rsidR="004E077D" w:rsidRPr="004E077D" w14:paraId="6D592CBE" w14:textId="77777777" w:rsidTr="001A44E9">
        <w:tc>
          <w:tcPr>
            <w:tcW w:w="15163" w:type="dxa"/>
            <w:gridSpan w:val="2"/>
            <w:shd w:val="clear" w:color="auto" w:fill="EFF9EB"/>
          </w:tcPr>
          <w:p w14:paraId="7FC581FD" w14:textId="0ECC6B60" w:rsidR="00635F79" w:rsidRPr="004E077D" w:rsidRDefault="00635F79" w:rsidP="00FF64B6">
            <w:pPr>
              <w:rPr>
                <w:rFonts w:ascii="Calibri" w:hAnsi="Calibri" w:cs="Calibri"/>
                <w:b/>
                <w:bCs/>
                <w:sz w:val="22"/>
                <w:szCs w:val="22"/>
              </w:rPr>
            </w:pPr>
            <w:r w:rsidRPr="004E077D">
              <w:rPr>
                <w:rFonts w:ascii="Calibri" w:hAnsi="Calibri" w:cs="Calibri"/>
                <w:b/>
                <w:bCs/>
                <w:sz w:val="22"/>
                <w:szCs w:val="22"/>
              </w:rPr>
              <w:t>Y5–8: Increasing expectation for independent organisation across subjects; EF difficulties show more widely.</w:t>
            </w:r>
          </w:p>
        </w:tc>
        <w:tc>
          <w:tcPr>
            <w:tcW w:w="708" w:type="dxa"/>
            <w:shd w:val="clear" w:color="auto" w:fill="EFF9EB"/>
            <w:vAlign w:val="center"/>
          </w:tcPr>
          <w:p w14:paraId="5718CC0F" w14:textId="77777777" w:rsidR="00635F79" w:rsidRPr="004E077D" w:rsidRDefault="00635F79" w:rsidP="00FF64B6">
            <w:pPr>
              <w:jc w:val="center"/>
              <w:rPr>
                <w:rFonts w:ascii="Calibri" w:hAnsi="Calibri" w:cs="Calibri"/>
                <w:b/>
                <w:bCs/>
              </w:rPr>
            </w:pPr>
          </w:p>
        </w:tc>
      </w:tr>
      <w:tr w:rsidR="004E077D" w:rsidRPr="004E077D" w14:paraId="267D8EB6" w14:textId="77777777" w:rsidTr="001A44E9">
        <w:tc>
          <w:tcPr>
            <w:tcW w:w="15163" w:type="dxa"/>
            <w:gridSpan w:val="2"/>
            <w:shd w:val="clear" w:color="auto" w:fill="EFF9EB"/>
          </w:tcPr>
          <w:p w14:paraId="2D4F7845" w14:textId="23CBAB91" w:rsidR="00635F79" w:rsidRPr="004E077D" w:rsidRDefault="00635F79" w:rsidP="00FF64B6">
            <w:pPr>
              <w:rPr>
                <w:rFonts w:ascii="Calibri" w:hAnsi="Calibri" w:cs="Calibri"/>
                <w:b/>
                <w:bCs/>
                <w:sz w:val="22"/>
                <w:szCs w:val="22"/>
              </w:rPr>
            </w:pPr>
            <w:r w:rsidRPr="004E077D">
              <w:rPr>
                <w:rFonts w:ascii="Calibri" w:hAnsi="Calibri" w:cs="Calibri"/>
                <w:b/>
                <w:bCs/>
                <w:sz w:val="22"/>
                <w:szCs w:val="22"/>
              </w:rPr>
              <w:t>Y9–11: Organisation impacts coursework deadlines, exam preparation and transitions between settings.</w:t>
            </w:r>
          </w:p>
        </w:tc>
        <w:tc>
          <w:tcPr>
            <w:tcW w:w="708" w:type="dxa"/>
            <w:shd w:val="clear" w:color="auto" w:fill="EFF9EB"/>
            <w:vAlign w:val="center"/>
          </w:tcPr>
          <w:p w14:paraId="5CC5ACA8" w14:textId="77777777" w:rsidR="00635F79" w:rsidRPr="004E077D" w:rsidRDefault="00635F79" w:rsidP="00FF64B6">
            <w:pPr>
              <w:jc w:val="center"/>
              <w:rPr>
                <w:rFonts w:ascii="Calibri" w:hAnsi="Calibri" w:cs="Calibri"/>
                <w:b/>
                <w:bCs/>
              </w:rPr>
            </w:pPr>
          </w:p>
        </w:tc>
      </w:tr>
      <w:tr w:rsidR="004E077D" w:rsidRPr="004E077D" w14:paraId="36858281" w14:textId="77777777" w:rsidTr="001A44E9">
        <w:tc>
          <w:tcPr>
            <w:tcW w:w="15163" w:type="dxa"/>
            <w:gridSpan w:val="2"/>
            <w:shd w:val="clear" w:color="auto" w:fill="EFF9EB"/>
          </w:tcPr>
          <w:p w14:paraId="1CD06D42" w14:textId="1E4978E9" w:rsidR="00367757" w:rsidRPr="00AA1AF4" w:rsidRDefault="001D5104" w:rsidP="00FF64B6">
            <w:pPr>
              <w:rPr>
                <w:rFonts w:ascii="Calibri" w:hAnsi="Calibri" w:cs="Calibri"/>
                <w:sz w:val="20"/>
                <w:szCs w:val="20"/>
              </w:rPr>
            </w:pPr>
            <w:r w:rsidRPr="00AA1AF4">
              <w:rPr>
                <w:rFonts w:ascii="Calibri" w:hAnsi="Calibri" w:cs="Calibri"/>
                <w:b/>
                <w:bCs/>
                <w:sz w:val="20"/>
                <w:szCs w:val="20"/>
              </w:rPr>
              <w:t>Baseline Indicators (to be read alongside the specific descriptors)</w:t>
            </w:r>
          </w:p>
          <w:p w14:paraId="0E2C55E4" w14:textId="77777777" w:rsidR="00AA1AF4" w:rsidRPr="00874D21" w:rsidRDefault="00AA1AF4" w:rsidP="00FF64B6">
            <w:pPr>
              <w:rPr>
                <w:rFonts w:ascii="Calibri" w:hAnsi="Calibri" w:cs="Calibri"/>
                <w:b/>
                <w:bCs/>
                <w:sz w:val="20"/>
                <w:szCs w:val="20"/>
              </w:rPr>
            </w:pPr>
            <w:r w:rsidRPr="00874D21">
              <w:rPr>
                <w:rFonts w:ascii="Calibri" w:hAnsi="Calibri" w:cs="Calibri"/>
                <w:b/>
                <w:bCs/>
                <w:sz w:val="20"/>
                <w:szCs w:val="20"/>
              </w:rPr>
              <w:t>Organising materials</w:t>
            </w:r>
          </w:p>
          <w:p w14:paraId="55E7D15C" w14:textId="77777777" w:rsidR="00AA1AF4" w:rsidRPr="00874D21" w:rsidRDefault="00AA1AF4" w:rsidP="00FF64B6">
            <w:pPr>
              <w:numPr>
                <w:ilvl w:val="0"/>
                <w:numId w:val="198"/>
              </w:numPr>
              <w:rPr>
                <w:rFonts w:ascii="Calibri" w:hAnsi="Calibri" w:cs="Calibri"/>
                <w:sz w:val="20"/>
                <w:szCs w:val="20"/>
              </w:rPr>
            </w:pPr>
            <w:r w:rsidRPr="00874D21">
              <w:rPr>
                <w:rFonts w:ascii="Calibri" w:hAnsi="Calibri" w:cs="Calibri"/>
                <w:sz w:val="20"/>
                <w:szCs w:val="20"/>
              </w:rPr>
              <w:t>Needs occasional reminders to find and bring the correct materials (e.g., book, pencil, worksheet) at the start of tasks.</w:t>
            </w:r>
          </w:p>
          <w:p w14:paraId="3957A5D7" w14:textId="77777777" w:rsidR="00AA1AF4" w:rsidRPr="00874D21" w:rsidRDefault="00AA1AF4" w:rsidP="00FF64B6">
            <w:pPr>
              <w:numPr>
                <w:ilvl w:val="0"/>
                <w:numId w:val="198"/>
              </w:numPr>
              <w:rPr>
                <w:rFonts w:ascii="Calibri" w:hAnsi="Calibri" w:cs="Calibri"/>
                <w:sz w:val="20"/>
                <w:szCs w:val="20"/>
              </w:rPr>
            </w:pPr>
            <w:r w:rsidRPr="00874D21">
              <w:rPr>
                <w:rFonts w:ascii="Calibri" w:hAnsi="Calibri" w:cs="Calibri"/>
                <w:sz w:val="20"/>
                <w:szCs w:val="20"/>
              </w:rPr>
              <w:t>Needs a simple, consistent system (e.g., tray, labelled folder, “where things go” routine) so items are easier to locate and put away.</w:t>
            </w:r>
          </w:p>
          <w:p w14:paraId="728206C3" w14:textId="77777777" w:rsidR="00AA1AF4" w:rsidRPr="00874D21" w:rsidRDefault="00AA1AF4" w:rsidP="00FF64B6">
            <w:pPr>
              <w:rPr>
                <w:rFonts w:ascii="Calibri" w:hAnsi="Calibri" w:cs="Calibri"/>
                <w:b/>
                <w:bCs/>
                <w:sz w:val="20"/>
                <w:szCs w:val="20"/>
              </w:rPr>
            </w:pPr>
            <w:r w:rsidRPr="00874D21">
              <w:rPr>
                <w:rFonts w:ascii="Calibri" w:hAnsi="Calibri" w:cs="Calibri"/>
                <w:b/>
                <w:bCs/>
                <w:sz w:val="20"/>
                <w:szCs w:val="20"/>
              </w:rPr>
              <w:t>Organising self and routines</w:t>
            </w:r>
          </w:p>
          <w:p w14:paraId="014A68FF" w14:textId="77777777" w:rsidR="00AA1AF4" w:rsidRPr="00874D21" w:rsidRDefault="00AA1AF4" w:rsidP="00FF64B6">
            <w:pPr>
              <w:numPr>
                <w:ilvl w:val="0"/>
                <w:numId w:val="199"/>
              </w:numPr>
              <w:rPr>
                <w:rFonts w:ascii="Calibri" w:hAnsi="Calibri" w:cs="Calibri"/>
                <w:sz w:val="20"/>
                <w:szCs w:val="20"/>
              </w:rPr>
            </w:pPr>
            <w:r w:rsidRPr="00874D21">
              <w:rPr>
                <w:rFonts w:ascii="Calibri" w:hAnsi="Calibri" w:cs="Calibri"/>
                <w:sz w:val="20"/>
                <w:szCs w:val="20"/>
              </w:rPr>
              <w:t>Can follow one</w:t>
            </w:r>
            <w:r w:rsidRPr="00874D21">
              <w:rPr>
                <w:rFonts w:ascii="Calibri" w:hAnsi="Calibri" w:cs="Calibri"/>
                <w:sz w:val="20"/>
                <w:szCs w:val="20"/>
              </w:rPr>
              <w:noBreakHyphen/>
              <w:t>step classroom routines when they are clearly prompted and modelled (e.g., “take out book”, “stick this in”).</w:t>
            </w:r>
          </w:p>
          <w:p w14:paraId="1EAA9F62" w14:textId="77777777" w:rsidR="00AA1AF4" w:rsidRPr="00874D21" w:rsidRDefault="00AA1AF4" w:rsidP="00FF64B6">
            <w:pPr>
              <w:numPr>
                <w:ilvl w:val="0"/>
                <w:numId w:val="199"/>
              </w:numPr>
              <w:rPr>
                <w:rFonts w:ascii="Calibri" w:hAnsi="Calibri" w:cs="Calibri"/>
                <w:sz w:val="20"/>
                <w:szCs w:val="20"/>
              </w:rPr>
            </w:pPr>
            <w:r w:rsidRPr="00874D21">
              <w:rPr>
                <w:rFonts w:ascii="Calibri" w:hAnsi="Calibri" w:cs="Calibri"/>
                <w:sz w:val="20"/>
                <w:szCs w:val="20"/>
              </w:rPr>
              <w:t>Needs visual support to prepare for what’s next, such as a visual timetable and “first–then” prompts, to stay independent with daily routines.</w:t>
            </w:r>
          </w:p>
          <w:p w14:paraId="12B1348B" w14:textId="77777777" w:rsidR="00AA1AF4" w:rsidRPr="00874D21" w:rsidRDefault="00AA1AF4" w:rsidP="00FF64B6">
            <w:pPr>
              <w:rPr>
                <w:rFonts w:ascii="Calibri" w:hAnsi="Calibri" w:cs="Calibri"/>
                <w:b/>
                <w:bCs/>
                <w:sz w:val="20"/>
                <w:szCs w:val="20"/>
              </w:rPr>
            </w:pPr>
            <w:r w:rsidRPr="00874D21">
              <w:rPr>
                <w:rFonts w:ascii="Calibri" w:hAnsi="Calibri" w:cs="Calibri"/>
                <w:b/>
                <w:bCs/>
                <w:sz w:val="20"/>
                <w:szCs w:val="20"/>
              </w:rPr>
              <w:t>Organising attention (shifting / re</w:t>
            </w:r>
            <w:r w:rsidRPr="00874D21">
              <w:rPr>
                <w:rFonts w:ascii="Calibri" w:hAnsi="Calibri" w:cs="Calibri"/>
                <w:b/>
                <w:bCs/>
                <w:sz w:val="20"/>
                <w:szCs w:val="20"/>
              </w:rPr>
              <w:noBreakHyphen/>
              <w:t>orienting)</w:t>
            </w:r>
          </w:p>
          <w:p w14:paraId="3339717B" w14:textId="77777777" w:rsidR="00AA1AF4" w:rsidRPr="00874D21" w:rsidRDefault="00AA1AF4" w:rsidP="00FF64B6">
            <w:pPr>
              <w:numPr>
                <w:ilvl w:val="0"/>
                <w:numId w:val="200"/>
              </w:numPr>
              <w:rPr>
                <w:rFonts w:ascii="Calibri" w:hAnsi="Calibri" w:cs="Calibri"/>
                <w:sz w:val="20"/>
                <w:szCs w:val="20"/>
              </w:rPr>
            </w:pPr>
            <w:r w:rsidRPr="00874D21">
              <w:rPr>
                <w:rFonts w:ascii="Calibri" w:hAnsi="Calibri" w:cs="Calibri"/>
                <w:sz w:val="20"/>
                <w:szCs w:val="20"/>
              </w:rPr>
              <w:t>May briefly lose track of the task and need a short redirect to re</w:t>
            </w:r>
            <w:r w:rsidRPr="00874D21">
              <w:rPr>
                <w:rFonts w:ascii="Calibri" w:hAnsi="Calibri" w:cs="Calibri"/>
                <w:sz w:val="20"/>
                <w:szCs w:val="20"/>
              </w:rPr>
              <w:noBreakHyphen/>
              <w:t>orient and continue (e.g., a quick reminder of “what are you doing now?”).</w:t>
            </w:r>
          </w:p>
          <w:p w14:paraId="3DC347A0" w14:textId="77777777" w:rsidR="00AA1AF4" w:rsidRPr="00874D21" w:rsidRDefault="00AA1AF4" w:rsidP="00FF64B6">
            <w:pPr>
              <w:numPr>
                <w:ilvl w:val="0"/>
                <w:numId w:val="200"/>
              </w:numPr>
              <w:rPr>
                <w:rFonts w:ascii="Calibri" w:hAnsi="Calibri" w:cs="Calibri"/>
                <w:sz w:val="20"/>
                <w:szCs w:val="20"/>
              </w:rPr>
            </w:pPr>
            <w:r w:rsidRPr="00874D21">
              <w:rPr>
                <w:rFonts w:ascii="Calibri" w:hAnsi="Calibri" w:cs="Calibri"/>
                <w:sz w:val="20"/>
                <w:szCs w:val="20"/>
              </w:rPr>
              <w:t>Needs occasional adult check</w:t>
            </w:r>
            <w:r w:rsidRPr="00874D21">
              <w:rPr>
                <w:rFonts w:ascii="Calibri" w:hAnsi="Calibri" w:cs="Calibri"/>
                <w:sz w:val="20"/>
                <w:szCs w:val="20"/>
              </w:rPr>
              <w:noBreakHyphen/>
              <w:t>ins at key moments (e.g., at the start of independent work or after a transition) to help them begin and stay on the correct step.</w:t>
            </w:r>
          </w:p>
          <w:p w14:paraId="2B61E7EB" w14:textId="77777777" w:rsidR="006012DC" w:rsidRPr="004E077D" w:rsidRDefault="006012DC" w:rsidP="00FF64B6">
            <w:pPr>
              <w:rPr>
                <w:rFonts w:ascii="Calibri" w:hAnsi="Calibri" w:cs="Calibri"/>
                <w:sz w:val="22"/>
                <w:szCs w:val="22"/>
              </w:rPr>
            </w:pPr>
          </w:p>
          <w:p w14:paraId="0C4082BE" w14:textId="1CE0BD74" w:rsidR="00367757"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186118">
              <w:rPr>
                <w:rFonts w:ascii="Calibri" w:hAnsi="Calibri" w:cs="Calibri"/>
                <w:b/>
                <w:bCs/>
                <w:sz w:val="22"/>
                <w:szCs w:val="22"/>
              </w:rPr>
              <w:t>with</w:t>
            </w:r>
            <w:r>
              <w:rPr>
                <w:rFonts w:ascii="Calibri" w:hAnsi="Calibri" w:cs="Calibri"/>
                <w:b/>
                <w:bCs/>
                <w:sz w:val="22"/>
                <w:szCs w:val="22"/>
              </w:rPr>
              <w:t xml:space="preserve"> Multiple Additional Needs</w:t>
            </w:r>
          </w:p>
          <w:p w14:paraId="5DB452E6" w14:textId="77777777" w:rsidR="009620C3" w:rsidRPr="00C41ED6" w:rsidRDefault="009620C3" w:rsidP="00FF64B6">
            <w:pPr>
              <w:rPr>
                <w:rFonts w:ascii="Calibri" w:hAnsi="Calibri" w:cs="Calibri"/>
                <w:b/>
                <w:bCs/>
                <w:sz w:val="20"/>
                <w:szCs w:val="20"/>
              </w:rPr>
            </w:pPr>
            <w:r w:rsidRPr="00C41ED6">
              <w:rPr>
                <w:rFonts w:ascii="Calibri" w:hAnsi="Calibri" w:cs="Calibri"/>
                <w:b/>
                <w:bCs/>
                <w:sz w:val="20"/>
                <w:szCs w:val="20"/>
              </w:rPr>
              <w:t>Organising materials</w:t>
            </w:r>
          </w:p>
          <w:p w14:paraId="69DD38EA" w14:textId="77777777" w:rsidR="009620C3" w:rsidRPr="00C41ED6" w:rsidRDefault="009620C3" w:rsidP="00FF64B6">
            <w:pPr>
              <w:numPr>
                <w:ilvl w:val="0"/>
                <w:numId w:val="213"/>
              </w:numPr>
              <w:rPr>
                <w:rFonts w:ascii="Calibri" w:hAnsi="Calibri" w:cs="Calibri"/>
                <w:sz w:val="20"/>
                <w:szCs w:val="20"/>
              </w:rPr>
            </w:pPr>
            <w:r w:rsidRPr="00C41ED6">
              <w:rPr>
                <w:rFonts w:ascii="Calibri" w:hAnsi="Calibri" w:cs="Calibri"/>
                <w:sz w:val="20"/>
                <w:szCs w:val="20"/>
              </w:rPr>
              <w:t>Usually manages materials and routines but may need reminders when tasks involve higher processing demands (e.g., listening in noise, scanning busy visuals, managing physical fatigue, or complex language).</w:t>
            </w:r>
          </w:p>
          <w:p w14:paraId="66DD5068" w14:textId="77777777" w:rsidR="009620C3" w:rsidRPr="00C41ED6" w:rsidRDefault="009620C3" w:rsidP="00FF64B6">
            <w:pPr>
              <w:numPr>
                <w:ilvl w:val="0"/>
                <w:numId w:val="213"/>
              </w:numPr>
              <w:rPr>
                <w:rFonts w:ascii="Calibri" w:hAnsi="Calibri" w:cs="Calibri"/>
                <w:sz w:val="20"/>
                <w:szCs w:val="20"/>
              </w:rPr>
            </w:pPr>
            <w:r w:rsidRPr="00C41ED6">
              <w:rPr>
                <w:rFonts w:ascii="Calibri" w:hAnsi="Calibri" w:cs="Calibri"/>
                <w:sz w:val="20"/>
                <w:szCs w:val="20"/>
              </w:rPr>
              <w:t>Needs simple visual supports (labels, picture cues, a “finished box”) to keep track of materials and where items belong.</w:t>
            </w:r>
          </w:p>
          <w:p w14:paraId="53629918" w14:textId="77777777" w:rsidR="009620C3" w:rsidRPr="00C41ED6" w:rsidRDefault="009620C3" w:rsidP="00FF64B6">
            <w:pPr>
              <w:rPr>
                <w:rFonts w:ascii="Calibri" w:hAnsi="Calibri" w:cs="Calibri"/>
                <w:b/>
                <w:bCs/>
                <w:sz w:val="20"/>
                <w:szCs w:val="20"/>
              </w:rPr>
            </w:pPr>
            <w:r w:rsidRPr="00C41ED6">
              <w:rPr>
                <w:rFonts w:ascii="Calibri" w:hAnsi="Calibri" w:cs="Calibri"/>
                <w:b/>
                <w:bCs/>
                <w:sz w:val="20"/>
                <w:szCs w:val="20"/>
              </w:rPr>
              <w:t>Organising self and routines</w:t>
            </w:r>
          </w:p>
          <w:p w14:paraId="08981C77" w14:textId="77777777" w:rsidR="009620C3" w:rsidRPr="00C41ED6" w:rsidRDefault="009620C3" w:rsidP="00FF64B6">
            <w:pPr>
              <w:numPr>
                <w:ilvl w:val="0"/>
                <w:numId w:val="214"/>
              </w:numPr>
              <w:rPr>
                <w:rFonts w:ascii="Calibri" w:hAnsi="Calibri" w:cs="Calibri"/>
                <w:sz w:val="20"/>
                <w:szCs w:val="20"/>
              </w:rPr>
            </w:pPr>
            <w:r w:rsidRPr="00C41ED6">
              <w:rPr>
                <w:rFonts w:ascii="Calibri" w:hAnsi="Calibri" w:cs="Calibri"/>
                <w:sz w:val="20"/>
                <w:szCs w:val="20"/>
              </w:rPr>
              <w:t>May start tasks more slowly later in the day when fatigue or sensory load builds, and benefits from a quick prompt to begin.</w:t>
            </w:r>
          </w:p>
          <w:p w14:paraId="4E88C68A" w14:textId="77777777" w:rsidR="009620C3" w:rsidRPr="00C41ED6" w:rsidRDefault="009620C3" w:rsidP="00FF64B6">
            <w:pPr>
              <w:numPr>
                <w:ilvl w:val="0"/>
                <w:numId w:val="214"/>
              </w:numPr>
              <w:rPr>
                <w:rFonts w:ascii="Calibri" w:hAnsi="Calibri" w:cs="Calibri"/>
                <w:sz w:val="20"/>
                <w:szCs w:val="20"/>
              </w:rPr>
            </w:pPr>
            <w:r w:rsidRPr="00C41ED6">
              <w:rPr>
                <w:rFonts w:ascii="Calibri" w:hAnsi="Calibri" w:cs="Calibri"/>
                <w:sz w:val="20"/>
                <w:szCs w:val="20"/>
              </w:rPr>
              <w:t>Can follow one step routines, but independence is stronger when routines are supported with light visual cues (e.g., “first–then”, now/next).</w:t>
            </w:r>
          </w:p>
          <w:p w14:paraId="703576A5" w14:textId="77777777" w:rsidR="009620C3" w:rsidRPr="00C41ED6" w:rsidRDefault="009620C3" w:rsidP="00FF64B6">
            <w:pPr>
              <w:rPr>
                <w:rFonts w:ascii="Calibri" w:hAnsi="Calibri" w:cs="Calibri"/>
                <w:b/>
                <w:bCs/>
                <w:sz w:val="20"/>
                <w:szCs w:val="20"/>
              </w:rPr>
            </w:pPr>
            <w:r w:rsidRPr="00C41ED6">
              <w:rPr>
                <w:rFonts w:ascii="Calibri" w:hAnsi="Calibri" w:cs="Calibri"/>
                <w:b/>
                <w:bCs/>
                <w:sz w:val="20"/>
                <w:szCs w:val="20"/>
              </w:rPr>
              <w:t>Organising attention (shifting / re</w:t>
            </w:r>
            <w:r w:rsidRPr="00C41ED6">
              <w:rPr>
                <w:rFonts w:ascii="Calibri" w:hAnsi="Calibri" w:cs="Calibri"/>
                <w:b/>
                <w:bCs/>
                <w:sz w:val="20"/>
                <w:szCs w:val="20"/>
              </w:rPr>
              <w:noBreakHyphen/>
              <w:t>orienting)</w:t>
            </w:r>
          </w:p>
          <w:p w14:paraId="79D77C18" w14:textId="4E1581F7" w:rsidR="00861BC0" w:rsidRPr="00861BC0" w:rsidRDefault="009620C3" w:rsidP="00FF64B6">
            <w:pPr>
              <w:rPr>
                <w:rFonts w:ascii="Calibri" w:hAnsi="Calibri" w:cs="Calibri"/>
                <w:b/>
                <w:bCs/>
                <w:sz w:val="22"/>
                <w:szCs w:val="22"/>
              </w:rPr>
            </w:pPr>
            <w:r w:rsidRPr="00C41ED6">
              <w:rPr>
                <w:rFonts w:ascii="Calibri" w:hAnsi="Calibri" w:cs="Calibri"/>
                <w:sz w:val="20"/>
                <w:szCs w:val="20"/>
              </w:rPr>
              <w:t>May need occasional prompts to re</w:t>
            </w:r>
            <w:r w:rsidRPr="00C41ED6">
              <w:rPr>
                <w:rFonts w:ascii="Calibri" w:hAnsi="Calibri" w:cs="Calibri"/>
                <w:sz w:val="20"/>
                <w:szCs w:val="20"/>
              </w:rPr>
              <w:noBreakHyphen/>
              <w:t>orient to the current step when processing load rises (e.g., after an instruction, during a change of activity, or when multiple things are happening at once).</w:t>
            </w:r>
          </w:p>
          <w:p w14:paraId="56FA3011" w14:textId="77777777" w:rsidR="00EA2BA6" w:rsidRDefault="00EA2BA6" w:rsidP="00FF64B6">
            <w:pPr>
              <w:rPr>
                <w:rFonts w:ascii="Calibri" w:hAnsi="Calibri" w:cs="Calibri"/>
                <w:b/>
                <w:bCs/>
                <w:sz w:val="22"/>
                <w:szCs w:val="22"/>
              </w:rPr>
            </w:pPr>
          </w:p>
          <w:p w14:paraId="5BEFFBE8" w14:textId="77777777" w:rsidR="00011911" w:rsidRPr="004C0DB6" w:rsidRDefault="00011911"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7BEC33C3" w14:textId="77777777" w:rsidR="00A5327D" w:rsidRPr="00AB1ECD" w:rsidRDefault="00A5327D" w:rsidP="00FF64B6">
            <w:pPr>
              <w:rPr>
                <w:rFonts w:ascii="Calibri" w:hAnsi="Calibri" w:cs="Calibri"/>
                <w:b/>
                <w:bCs/>
                <w:sz w:val="20"/>
                <w:szCs w:val="20"/>
              </w:rPr>
            </w:pPr>
            <w:r w:rsidRPr="00AB1ECD">
              <w:rPr>
                <w:rFonts w:ascii="Calibri" w:hAnsi="Calibri" w:cs="Calibri"/>
                <w:b/>
                <w:bCs/>
                <w:sz w:val="20"/>
                <w:szCs w:val="20"/>
              </w:rPr>
              <w:t>Organising materials</w:t>
            </w:r>
          </w:p>
          <w:p w14:paraId="2F8AA871" w14:textId="77777777" w:rsidR="00A5327D" w:rsidRPr="00AB1ECD" w:rsidRDefault="00A5327D" w:rsidP="00FF64B6">
            <w:pPr>
              <w:numPr>
                <w:ilvl w:val="0"/>
                <w:numId w:val="225"/>
              </w:numPr>
              <w:rPr>
                <w:rFonts w:ascii="Calibri" w:hAnsi="Calibri" w:cs="Calibri"/>
                <w:sz w:val="20"/>
                <w:szCs w:val="20"/>
              </w:rPr>
            </w:pPr>
            <w:r w:rsidRPr="00AB1ECD">
              <w:rPr>
                <w:rFonts w:ascii="Calibri" w:hAnsi="Calibri" w:cs="Calibri"/>
                <w:sz w:val="20"/>
                <w:szCs w:val="20"/>
              </w:rPr>
              <w:t>Needs simple, consistent organisation systems (for example, labels, consistent storage places, uncluttered trays or folders) so materials can be located and put away independently, particularly where resources are visually similar or stored in busy spaces.</w:t>
            </w:r>
          </w:p>
          <w:p w14:paraId="756CC067" w14:textId="77777777" w:rsidR="00A5327D" w:rsidRPr="00AB1ECD" w:rsidRDefault="00A5327D" w:rsidP="00FF64B6">
            <w:pPr>
              <w:numPr>
                <w:ilvl w:val="0"/>
                <w:numId w:val="225"/>
              </w:numPr>
              <w:rPr>
                <w:rFonts w:ascii="Calibri" w:hAnsi="Calibri" w:cs="Calibri"/>
                <w:sz w:val="20"/>
                <w:szCs w:val="20"/>
              </w:rPr>
            </w:pPr>
            <w:r w:rsidRPr="00AB1ECD">
              <w:rPr>
                <w:rFonts w:ascii="Calibri" w:hAnsi="Calibri" w:cs="Calibri"/>
                <w:sz w:val="20"/>
                <w:szCs w:val="20"/>
              </w:rPr>
              <w:t>Needs a simple, consistent routine to manage sensory</w:t>
            </w:r>
            <w:r w:rsidRPr="00AB1ECD">
              <w:rPr>
                <w:rFonts w:ascii="Calibri" w:hAnsi="Calibri" w:cs="Calibri"/>
                <w:sz w:val="20"/>
                <w:szCs w:val="20"/>
              </w:rPr>
              <w:noBreakHyphen/>
              <w:t>related equipment where relevant (for example hearing technology checks, charging or reporting faults), as difficulties with this can interrupt learning time.</w:t>
            </w:r>
          </w:p>
          <w:p w14:paraId="681E28F3" w14:textId="77777777" w:rsidR="00A5327D" w:rsidRPr="00AB1ECD" w:rsidRDefault="00A5327D" w:rsidP="00FF64B6">
            <w:pPr>
              <w:numPr>
                <w:ilvl w:val="0"/>
                <w:numId w:val="225"/>
              </w:numPr>
              <w:rPr>
                <w:rFonts w:ascii="Calibri" w:hAnsi="Calibri" w:cs="Calibri"/>
                <w:sz w:val="20"/>
                <w:szCs w:val="20"/>
              </w:rPr>
            </w:pPr>
            <w:r w:rsidRPr="00AB1ECD">
              <w:rPr>
                <w:rFonts w:ascii="Calibri" w:hAnsi="Calibri" w:cs="Calibri"/>
                <w:sz w:val="20"/>
                <w:szCs w:val="20"/>
              </w:rPr>
              <w:t>Needs materials presented in a clear, easy</w:t>
            </w:r>
            <w:r w:rsidRPr="00AB1ECD">
              <w:rPr>
                <w:rFonts w:ascii="Calibri" w:hAnsi="Calibri" w:cs="Calibri"/>
                <w:sz w:val="20"/>
                <w:szCs w:val="20"/>
              </w:rPr>
              <w:noBreakHyphen/>
              <w:t>to</w:t>
            </w:r>
            <w:r w:rsidRPr="00AB1ECD">
              <w:rPr>
                <w:rFonts w:ascii="Calibri" w:hAnsi="Calibri" w:cs="Calibri"/>
                <w:sz w:val="20"/>
                <w:szCs w:val="20"/>
              </w:rPr>
              <w:noBreakHyphen/>
              <w:t>follow format (for example well</w:t>
            </w:r>
            <w:r w:rsidRPr="00AB1ECD">
              <w:rPr>
                <w:rFonts w:ascii="Calibri" w:hAnsi="Calibri" w:cs="Calibri"/>
                <w:sz w:val="20"/>
                <w:szCs w:val="20"/>
              </w:rPr>
              <w:noBreakHyphen/>
              <w:t>spaced text or simplified layouts) so the pupil/student can quickly identify what they need and what to do next.</w:t>
            </w:r>
          </w:p>
          <w:p w14:paraId="6815E417" w14:textId="77777777" w:rsidR="00A5327D" w:rsidRPr="00AB1ECD" w:rsidRDefault="00A5327D" w:rsidP="00FF64B6">
            <w:pPr>
              <w:rPr>
                <w:rFonts w:ascii="Calibri" w:hAnsi="Calibri" w:cs="Calibri"/>
                <w:b/>
                <w:bCs/>
                <w:sz w:val="20"/>
                <w:szCs w:val="20"/>
              </w:rPr>
            </w:pPr>
            <w:r w:rsidRPr="00AB1ECD">
              <w:rPr>
                <w:rFonts w:ascii="Calibri" w:hAnsi="Calibri" w:cs="Calibri"/>
                <w:b/>
                <w:bCs/>
                <w:sz w:val="20"/>
                <w:szCs w:val="20"/>
              </w:rPr>
              <w:lastRenderedPageBreak/>
              <w:t>Organising self and routines</w:t>
            </w:r>
          </w:p>
          <w:p w14:paraId="2ADC4330" w14:textId="77777777" w:rsidR="00A5327D" w:rsidRPr="00AB1ECD" w:rsidRDefault="00A5327D" w:rsidP="00FF64B6">
            <w:pPr>
              <w:numPr>
                <w:ilvl w:val="0"/>
                <w:numId w:val="226"/>
              </w:numPr>
              <w:rPr>
                <w:rFonts w:ascii="Calibri" w:hAnsi="Calibri" w:cs="Calibri"/>
                <w:sz w:val="20"/>
                <w:szCs w:val="20"/>
              </w:rPr>
            </w:pPr>
            <w:r w:rsidRPr="00AB1ECD">
              <w:rPr>
                <w:rFonts w:ascii="Calibri" w:hAnsi="Calibri" w:cs="Calibri"/>
                <w:sz w:val="20"/>
                <w:szCs w:val="20"/>
              </w:rPr>
              <w:t>Needs predictable routines and consistent environmental set</w:t>
            </w:r>
            <w:r w:rsidRPr="00AB1ECD">
              <w:rPr>
                <w:rFonts w:ascii="Calibri" w:hAnsi="Calibri" w:cs="Calibri"/>
                <w:sz w:val="20"/>
                <w:szCs w:val="20"/>
              </w:rPr>
              <w:noBreakHyphen/>
              <w:t>up, so they know where to go, what to collect and what happens next without additional prompts.</w:t>
            </w:r>
          </w:p>
          <w:p w14:paraId="5F0A5370" w14:textId="77777777" w:rsidR="00A5327D" w:rsidRPr="00AB1ECD" w:rsidRDefault="00A5327D" w:rsidP="00FF64B6">
            <w:pPr>
              <w:numPr>
                <w:ilvl w:val="0"/>
                <w:numId w:val="226"/>
              </w:numPr>
              <w:rPr>
                <w:rFonts w:ascii="Calibri" w:hAnsi="Calibri" w:cs="Calibri"/>
                <w:sz w:val="20"/>
                <w:szCs w:val="20"/>
              </w:rPr>
            </w:pPr>
            <w:r w:rsidRPr="00AB1ECD">
              <w:rPr>
                <w:rFonts w:ascii="Calibri" w:hAnsi="Calibri" w:cs="Calibri"/>
                <w:sz w:val="20"/>
                <w:szCs w:val="20"/>
              </w:rPr>
              <w:t>Needs brief reminders or visual prompts to use self</w:t>
            </w:r>
            <w:r w:rsidRPr="00AB1ECD">
              <w:rPr>
                <w:rFonts w:ascii="Calibri" w:hAnsi="Calibri" w:cs="Calibri"/>
                <w:sz w:val="20"/>
                <w:szCs w:val="20"/>
              </w:rPr>
              <w:noBreakHyphen/>
              <w:t>advocacy routines, such as asking for repetition or clarification, particularly in fast</w:t>
            </w:r>
            <w:r w:rsidRPr="00AB1ECD">
              <w:rPr>
                <w:rFonts w:ascii="Calibri" w:hAnsi="Calibri" w:cs="Calibri"/>
                <w:sz w:val="20"/>
                <w:szCs w:val="20"/>
              </w:rPr>
              <w:noBreakHyphen/>
              <w:t>paced lessons or during transitions.</w:t>
            </w:r>
          </w:p>
          <w:p w14:paraId="2A2FE913" w14:textId="77777777" w:rsidR="00A5327D" w:rsidRPr="00AB1ECD" w:rsidRDefault="00A5327D"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0B0D3B46" w14:textId="77777777" w:rsidR="00A5327D" w:rsidRPr="00AB1ECD" w:rsidRDefault="00A5327D" w:rsidP="00FF64B6">
            <w:pPr>
              <w:numPr>
                <w:ilvl w:val="0"/>
                <w:numId w:val="227"/>
              </w:numPr>
              <w:rPr>
                <w:rFonts w:ascii="Calibri" w:hAnsi="Calibri" w:cs="Calibri"/>
                <w:sz w:val="20"/>
                <w:szCs w:val="20"/>
              </w:rPr>
            </w:pPr>
            <w:r w:rsidRPr="00AB1ECD">
              <w:rPr>
                <w:rFonts w:ascii="Calibri" w:hAnsi="Calibri" w:cs="Calibri"/>
                <w:sz w:val="20"/>
                <w:szCs w:val="20"/>
              </w:rPr>
              <w:t>Needs brief cues to re</w:t>
            </w:r>
            <w:r w:rsidRPr="00AB1ECD">
              <w:rPr>
                <w:rFonts w:ascii="Calibri" w:hAnsi="Calibri" w:cs="Calibri"/>
                <w:sz w:val="20"/>
                <w:szCs w:val="20"/>
              </w:rPr>
              <w:noBreakHyphen/>
              <w:t>orient to the correct place, speaker or current step (for example “look at the teacher”, “find question 3”, “we’re on step 2”), especially during whole</w:t>
            </w:r>
            <w:r w:rsidRPr="00AB1ECD">
              <w:rPr>
                <w:rFonts w:ascii="Calibri" w:hAnsi="Calibri" w:cs="Calibri"/>
                <w:sz w:val="20"/>
                <w:szCs w:val="20"/>
              </w:rPr>
              <w:noBreakHyphen/>
              <w:t>class or group work.</w:t>
            </w:r>
          </w:p>
          <w:p w14:paraId="15A796D8" w14:textId="77777777" w:rsidR="00A5327D" w:rsidRPr="00AB1ECD" w:rsidRDefault="00A5327D" w:rsidP="00FF64B6">
            <w:pPr>
              <w:numPr>
                <w:ilvl w:val="0"/>
                <w:numId w:val="227"/>
              </w:numPr>
              <w:rPr>
                <w:rFonts w:ascii="Calibri" w:hAnsi="Calibri" w:cs="Calibri"/>
                <w:sz w:val="20"/>
                <w:szCs w:val="20"/>
              </w:rPr>
            </w:pPr>
            <w:r w:rsidRPr="00AB1ECD">
              <w:rPr>
                <w:rFonts w:ascii="Calibri" w:hAnsi="Calibri" w:cs="Calibri"/>
                <w:sz w:val="20"/>
                <w:szCs w:val="20"/>
              </w:rPr>
              <w:t>Needs short check</w:t>
            </w:r>
            <w:r w:rsidRPr="00AB1ECD">
              <w:rPr>
                <w:rFonts w:ascii="Calibri" w:hAnsi="Calibri" w:cs="Calibri"/>
                <w:sz w:val="20"/>
                <w:szCs w:val="20"/>
              </w:rPr>
              <w:noBreakHyphen/>
              <w:t>ins after key instructions (for example “tell me the first step”) to remain aligned with what to do next if spoken or visual information is missed.</w:t>
            </w:r>
          </w:p>
          <w:p w14:paraId="5952889A" w14:textId="77777777" w:rsidR="00A5327D" w:rsidRPr="00AB1ECD" w:rsidRDefault="00A5327D" w:rsidP="00FF64B6">
            <w:pPr>
              <w:numPr>
                <w:ilvl w:val="0"/>
                <w:numId w:val="227"/>
              </w:numPr>
              <w:rPr>
                <w:rFonts w:ascii="Calibri" w:hAnsi="Calibri" w:cs="Calibri"/>
                <w:sz w:val="20"/>
                <w:szCs w:val="20"/>
              </w:rPr>
            </w:pPr>
            <w:r w:rsidRPr="00AB1ECD">
              <w:rPr>
                <w:rFonts w:ascii="Calibri" w:hAnsi="Calibri" w:cs="Calibri"/>
                <w:sz w:val="20"/>
                <w:szCs w:val="20"/>
              </w:rPr>
              <w:t>May lose track when tasks require scanning between sources (for example board to page) and benefits from small prompts or visual markers (for example rulers, guides or highlights) to keep place and continue.</w:t>
            </w:r>
          </w:p>
          <w:p w14:paraId="69AEC77B" w14:textId="77777777" w:rsidR="003F6D1A" w:rsidRDefault="003F6D1A" w:rsidP="00FF64B6">
            <w:pPr>
              <w:rPr>
                <w:rFonts w:ascii="Calibri" w:hAnsi="Calibri" w:cs="Calibri"/>
                <w:b/>
                <w:bCs/>
                <w:sz w:val="22"/>
                <w:szCs w:val="22"/>
              </w:rPr>
            </w:pPr>
          </w:p>
          <w:p w14:paraId="21E460F5" w14:textId="59F36677" w:rsidR="00367757" w:rsidRPr="004E077D" w:rsidRDefault="009324CA" w:rsidP="00FF64B6">
            <w:pPr>
              <w:rPr>
                <w:rFonts w:ascii="Calibri" w:hAnsi="Calibri" w:cs="Calibri"/>
                <w:sz w:val="22"/>
                <w:szCs w:val="22"/>
              </w:rPr>
            </w:pPr>
            <w:r w:rsidRPr="004E077D">
              <w:rPr>
                <w:rFonts w:ascii="Calibri" w:hAnsi="Calibri" w:cs="Calibri"/>
                <w:b/>
                <w:bCs/>
                <w:sz w:val="22"/>
                <w:szCs w:val="22"/>
              </w:rPr>
              <w:t>Neurodivergent Pupils/Students – Hidden or Masked Needs</w:t>
            </w:r>
          </w:p>
          <w:p w14:paraId="2685879F" w14:textId="77777777" w:rsidR="004A7FC3" w:rsidRPr="00AB1ECD" w:rsidRDefault="004A7FC3" w:rsidP="00FF64B6">
            <w:pPr>
              <w:rPr>
                <w:rFonts w:ascii="Calibri" w:hAnsi="Calibri" w:cs="Calibri"/>
                <w:b/>
                <w:bCs/>
                <w:sz w:val="20"/>
                <w:szCs w:val="20"/>
              </w:rPr>
            </w:pPr>
            <w:r w:rsidRPr="00AB1ECD">
              <w:rPr>
                <w:rFonts w:ascii="Calibri" w:hAnsi="Calibri" w:cs="Calibri"/>
                <w:b/>
                <w:bCs/>
                <w:sz w:val="20"/>
                <w:szCs w:val="20"/>
              </w:rPr>
              <w:t>Organising materials</w:t>
            </w:r>
          </w:p>
          <w:p w14:paraId="6BB0A784" w14:textId="77777777" w:rsidR="004A7FC3" w:rsidRPr="00AB1ECD" w:rsidRDefault="004A7FC3" w:rsidP="00FF64B6">
            <w:pPr>
              <w:numPr>
                <w:ilvl w:val="0"/>
                <w:numId w:val="240"/>
              </w:numPr>
              <w:rPr>
                <w:rFonts w:ascii="Calibri" w:hAnsi="Calibri" w:cs="Calibri"/>
                <w:sz w:val="20"/>
                <w:szCs w:val="20"/>
              </w:rPr>
            </w:pPr>
            <w:r w:rsidRPr="00AB1ECD">
              <w:rPr>
                <w:rFonts w:ascii="Calibri" w:hAnsi="Calibri" w:cs="Calibri"/>
                <w:sz w:val="20"/>
                <w:szCs w:val="20"/>
              </w:rPr>
              <w:t>May appear organised but can misplace materials or lose track of what they need during longer or less structured tasks, especially when internal distraction increases.</w:t>
            </w:r>
          </w:p>
          <w:p w14:paraId="73175B1A" w14:textId="77777777" w:rsidR="004A7FC3" w:rsidRPr="00AB1ECD" w:rsidRDefault="004A7FC3" w:rsidP="00FF64B6">
            <w:pPr>
              <w:rPr>
                <w:rFonts w:ascii="Calibri" w:hAnsi="Calibri" w:cs="Calibri"/>
                <w:b/>
                <w:bCs/>
                <w:sz w:val="20"/>
                <w:szCs w:val="20"/>
              </w:rPr>
            </w:pPr>
            <w:r w:rsidRPr="00AB1ECD">
              <w:rPr>
                <w:rFonts w:ascii="Calibri" w:hAnsi="Calibri" w:cs="Calibri"/>
                <w:b/>
                <w:bCs/>
                <w:sz w:val="20"/>
                <w:szCs w:val="20"/>
              </w:rPr>
              <w:t>Organising self and routines</w:t>
            </w:r>
          </w:p>
          <w:p w14:paraId="620EE0DD" w14:textId="77777777" w:rsidR="004A7FC3" w:rsidRPr="00AB1ECD" w:rsidRDefault="004A7FC3" w:rsidP="00FF64B6">
            <w:pPr>
              <w:numPr>
                <w:ilvl w:val="0"/>
                <w:numId w:val="241"/>
              </w:numPr>
              <w:rPr>
                <w:rFonts w:ascii="Calibri" w:hAnsi="Calibri" w:cs="Calibri"/>
                <w:sz w:val="20"/>
                <w:szCs w:val="20"/>
              </w:rPr>
            </w:pPr>
            <w:r w:rsidRPr="00AB1ECD">
              <w:rPr>
                <w:rFonts w:ascii="Calibri" w:hAnsi="Calibri" w:cs="Calibri"/>
                <w:sz w:val="20"/>
                <w:szCs w:val="20"/>
              </w:rPr>
              <w:t>Time management and sequencing are mostly secure, but the pupil/student needs consistent structure (e.g., visual reminders or small prompts) to complete routines smoothly.</w:t>
            </w:r>
          </w:p>
          <w:p w14:paraId="6FD57831" w14:textId="77777777" w:rsidR="004A7FC3" w:rsidRPr="00AB1ECD" w:rsidRDefault="004A7FC3"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6B70DDF1" w14:textId="77777777" w:rsidR="004A7FC3" w:rsidRPr="00AB1ECD" w:rsidRDefault="004A7FC3" w:rsidP="00FF64B6">
            <w:pPr>
              <w:numPr>
                <w:ilvl w:val="0"/>
                <w:numId w:val="242"/>
              </w:numPr>
              <w:rPr>
                <w:rFonts w:ascii="Calibri" w:hAnsi="Calibri" w:cs="Calibri"/>
                <w:sz w:val="20"/>
                <w:szCs w:val="20"/>
              </w:rPr>
            </w:pPr>
            <w:r w:rsidRPr="00AB1ECD">
              <w:rPr>
                <w:rFonts w:ascii="Calibri" w:hAnsi="Calibri" w:cs="Calibri"/>
                <w:sz w:val="20"/>
                <w:szCs w:val="20"/>
              </w:rPr>
              <w:t>May appear attentive but miss key organisational steps, such as when to move on, what to bring, or what the next action is, due to internal distraction or episodes of hyperfocus.</w:t>
            </w:r>
          </w:p>
          <w:p w14:paraId="77280D18" w14:textId="63FF675A" w:rsidR="00B161B5" w:rsidRPr="004E077D" w:rsidRDefault="004A7FC3" w:rsidP="00FF64B6">
            <w:pPr>
              <w:numPr>
                <w:ilvl w:val="0"/>
                <w:numId w:val="85"/>
              </w:numPr>
              <w:rPr>
                <w:rFonts w:ascii="Calibri" w:hAnsi="Calibri" w:cs="Calibri"/>
                <w:sz w:val="22"/>
                <w:szCs w:val="22"/>
              </w:rPr>
            </w:pPr>
            <w:r w:rsidRPr="00AB1ECD">
              <w:rPr>
                <w:rFonts w:ascii="Calibri" w:hAnsi="Calibri" w:cs="Calibri"/>
                <w:sz w:val="20"/>
                <w:szCs w:val="20"/>
              </w:rPr>
              <w:t>May need a brief cue to re</w:t>
            </w:r>
            <w:r w:rsidRPr="00AB1ECD">
              <w:rPr>
                <w:rFonts w:ascii="Calibri" w:hAnsi="Calibri" w:cs="Calibri"/>
                <w:sz w:val="20"/>
                <w:szCs w:val="20"/>
              </w:rPr>
              <w:noBreakHyphen/>
              <w:t>orient back to the intended step when routines change or the task becomes less structured.</w:t>
            </w:r>
          </w:p>
        </w:tc>
        <w:tc>
          <w:tcPr>
            <w:tcW w:w="708" w:type="dxa"/>
            <w:shd w:val="clear" w:color="auto" w:fill="EFF9EB"/>
            <w:vAlign w:val="center"/>
          </w:tcPr>
          <w:p w14:paraId="568B3BE4" w14:textId="77777777" w:rsidR="00367757" w:rsidRPr="004E077D" w:rsidRDefault="00367757" w:rsidP="00FF64B6">
            <w:pPr>
              <w:jc w:val="center"/>
              <w:rPr>
                <w:rFonts w:ascii="Calibri" w:hAnsi="Calibri" w:cs="Calibri"/>
                <w:b/>
                <w:bCs/>
              </w:rPr>
            </w:pPr>
            <w:r w:rsidRPr="004E077D">
              <w:rPr>
                <w:rFonts w:ascii="Calibri" w:hAnsi="Calibri" w:cs="Calibri"/>
                <w:b/>
                <w:bCs/>
              </w:rPr>
              <w:lastRenderedPageBreak/>
              <w:t>10</w:t>
            </w:r>
          </w:p>
        </w:tc>
      </w:tr>
      <w:tr w:rsidR="004E077D" w:rsidRPr="004E077D" w14:paraId="48181D5D" w14:textId="77777777" w:rsidTr="00353C1C">
        <w:tc>
          <w:tcPr>
            <w:tcW w:w="3681" w:type="dxa"/>
            <w:shd w:val="clear" w:color="auto" w:fill="60CAF3" w:themeFill="accent4" w:themeFillTint="99"/>
          </w:tcPr>
          <w:p w14:paraId="3AEC5F30" w14:textId="77777777" w:rsidR="00367757" w:rsidRPr="004E077D" w:rsidRDefault="00367757" w:rsidP="00FF64B6">
            <w:pPr>
              <w:rPr>
                <w:rFonts w:ascii="Calibri" w:hAnsi="Calibri" w:cs="Calibri"/>
                <w:b/>
                <w:bCs/>
              </w:rPr>
            </w:pPr>
            <w:r w:rsidRPr="004E077D">
              <w:rPr>
                <w:rFonts w:ascii="Calibri" w:hAnsi="Calibri" w:cs="Calibri"/>
                <w:b/>
                <w:bCs/>
                <w:sz w:val="22"/>
                <w:szCs w:val="22"/>
              </w:rPr>
              <w:t>Level 2 – Moderate Support (Higher)</w:t>
            </w:r>
          </w:p>
        </w:tc>
        <w:tc>
          <w:tcPr>
            <w:tcW w:w="11482" w:type="dxa"/>
            <w:shd w:val="clear" w:color="auto" w:fill="60CAF3" w:themeFill="accent4" w:themeFillTint="99"/>
          </w:tcPr>
          <w:p w14:paraId="190C837D" w14:textId="7F96F14F" w:rsidR="00367757"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101D1E17" w14:textId="77777777" w:rsidR="00367757" w:rsidRPr="004E077D" w:rsidRDefault="00367757" w:rsidP="00FF64B6">
            <w:pPr>
              <w:jc w:val="center"/>
              <w:rPr>
                <w:rFonts w:ascii="Calibri" w:hAnsi="Calibri" w:cs="Calibri"/>
                <w:b/>
                <w:bCs/>
              </w:rPr>
            </w:pPr>
          </w:p>
        </w:tc>
      </w:tr>
      <w:tr w:rsidR="004E077D" w:rsidRPr="004E077D" w14:paraId="0AA559D3" w14:textId="77777777" w:rsidTr="001A44E9">
        <w:tc>
          <w:tcPr>
            <w:tcW w:w="15163" w:type="dxa"/>
            <w:gridSpan w:val="2"/>
            <w:shd w:val="clear" w:color="auto" w:fill="EFF9EB"/>
          </w:tcPr>
          <w:p w14:paraId="602B5DC9" w14:textId="441AB884" w:rsidR="00367757" w:rsidRPr="004E077D" w:rsidRDefault="001D5104" w:rsidP="00FF64B6">
            <w:pPr>
              <w:rPr>
                <w:rFonts w:ascii="Calibri" w:hAnsi="Calibri" w:cs="Calibri"/>
                <w:sz w:val="20"/>
                <w:szCs w:val="20"/>
              </w:rPr>
            </w:pPr>
            <w:r w:rsidRPr="004E077D">
              <w:rPr>
                <w:rFonts w:ascii="Calibri" w:hAnsi="Calibri" w:cs="Calibri"/>
                <w:b/>
                <w:bCs/>
                <w:sz w:val="22"/>
                <w:szCs w:val="22"/>
              </w:rPr>
              <w:t>Baseline Indicators (to be read alongside the specific descriptors)</w:t>
            </w:r>
          </w:p>
          <w:p w14:paraId="5C4E4AAA" w14:textId="77777777" w:rsidR="00E600D3" w:rsidRPr="00874D21" w:rsidRDefault="00E600D3" w:rsidP="00FF64B6">
            <w:pPr>
              <w:rPr>
                <w:rFonts w:ascii="Calibri" w:hAnsi="Calibri" w:cs="Calibri"/>
                <w:b/>
                <w:bCs/>
                <w:sz w:val="20"/>
                <w:szCs w:val="20"/>
              </w:rPr>
            </w:pPr>
            <w:r w:rsidRPr="00874D21">
              <w:rPr>
                <w:rFonts w:ascii="Calibri" w:hAnsi="Calibri" w:cs="Calibri"/>
                <w:b/>
                <w:bCs/>
                <w:sz w:val="20"/>
                <w:szCs w:val="20"/>
              </w:rPr>
              <w:t>Organising materials</w:t>
            </w:r>
          </w:p>
          <w:p w14:paraId="4293422F" w14:textId="77777777" w:rsidR="00E600D3" w:rsidRPr="00874D21" w:rsidRDefault="00E600D3" w:rsidP="00FF64B6">
            <w:pPr>
              <w:numPr>
                <w:ilvl w:val="0"/>
                <w:numId w:val="201"/>
              </w:numPr>
              <w:rPr>
                <w:rFonts w:ascii="Calibri" w:hAnsi="Calibri" w:cs="Calibri"/>
                <w:sz w:val="20"/>
                <w:szCs w:val="20"/>
              </w:rPr>
            </w:pPr>
            <w:r w:rsidRPr="00874D21">
              <w:rPr>
                <w:rFonts w:ascii="Calibri" w:hAnsi="Calibri" w:cs="Calibri"/>
                <w:sz w:val="20"/>
                <w:szCs w:val="20"/>
              </w:rPr>
              <w:t>Needs regular reminders to organise and bring the correct materials, as items are often misplaced or forgotten without support.</w:t>
            </w:r>
          </w:p>
          <w:p w14:paraId="265EEA87" w14:textId="0D07F2C0" w:rsidR="00E600D3" w:rsidRPr="00874D21" w:rsidRDefault="00E600D3" w:rsidP="00FF64B6">
            <w:pPr>
              <w:numPr>
                <w:ilvl w:val="0"/>
                <w:numId w:val="201"/>
              </w:numPr>
              <w:rPr>
                <w:rFonts w:ascii="Calibri" w:hAnsi="Calibri" w:cs="Calibri"/>
                <w:sz w:val="20"/>
                <w:szCs w:val="20"/>
              </w:rPr>
            </w:pPr>
            <w:r w:rsidRPr="00874D21">
              <w:rPr>
                <w:rFonts w:ascii="Calibri" w:hAnsi="Calibri" w:cs="Calibri"/>
                <w:sz w:val="20"/>
                <w:szCs w:val="20"/>
              </w:rPr>
              <w:t xml:space="preserve">Needs a consistent organisational system that is regularly reinforced by </w:t>
            </w:r>
            <w:r w:rsidR="00E50797" w:rsidRPr="00874D21">
              <w:rPr>
                <w:rFonts w:ascii="Calibri" w:hAnsi="Calibri" w:cs="Calibri"/>
                <w:sz w:val="20"/>
                <w:szCs w:val="20"/>
              </w:rPr>
              <w:t>adults,</w:t>
            </w:r>
            <w:r w:rsidRPr="00874D21">
              <w:rPr>
                <w:rFonts w:ascii="Calibri" w:hAnsi="Calibri" w:cs="Calibri"/>
                <w:sz w:val="20"/>
                <w:szCs w:val="20"/>
              </w:rPr>
              <w:t xml:space="preserve"> so materials are managed across lessons and subjects.</w:t>
            </w:r>
          </w:p>
          <w:p w14:paraId="225814A3" w14:textId="77777777" w:rsidR="00E600D3" w:rsidRPr="00874D21" w:rsidRDefault="00E600D3" w:rsidP="00FF64B6">
            <w:pPr>
              <w:rPr>
                <w:rFonts w:ascii="Calibri" w:hAnsi="Calibri" w:cs="Calibri"/>
                <w:b/>
                <w:bCs/>
                <w:sz w:val="20"/>
                <w:szCs w:val="20"/>
              </w:rPr>
            </w:pPr>
            <w:r w:rsidRPr="00874D21">
              <w:rPr>
                <w:rFonts w:ascii="Calibri" w:hAnsi="Calibri" w:cs="Calibri"/>
                <w:b/>
                <w:bCs/>
                <w:sz w:val="20"/>
                <w:szCs w:val="20"/>
              </w:rPr>
              <w:t>Organising self and routines</w:t>
            </w:r>
          </w:p>
          <w:p w14:paraId="281C71A8" w14:textId="77777777" w:rsidR="00E600D3" w:rsidRPr="00874D21" w:rsidRDefault="00E600D3" w:rsidP="00FF64B6">
            <w:pPr>
              <w:numPr>
                <w:ilvl w:val="0"/>
                <w:numId w:val="202"/>
              </w:numPr>
              <w:rPr>
                <w:rFonts w:ascii="Calibri" w:hAnsi="Calibri" w:cs="Calibri"/>
                <w:sz w:val="20"/>
                <w:szCs w:val="20"/>
              </w:rPr>
            </w:pPr>
            <w:r w:rsidRPr="00874D21">
              <w:rPr>
                <w:rFonts w:ascii="Calibri" w:hAnsi="Calibri" w:cs="Calibri"/>
                <w:sz w:val="20"/>
                <w:szCs w:val="20"/>
              </w:rPr>
              <w:t>Can follow familiar routines but needs regular prompts and modelling when routines change or involve more than one step.</w:t>
            </w:r>
          </w:p>
          <w:p w14:paraId="6640F599" w14:textId="77777777" w:rsidR="00E600D3" w:rsidRPr="00874D21" w:rsidRDefault="00E600D3" w:rsidP="00FF64B6">
            <w:pPr>
              <w:numPr>
                <w:ilvl w:val="0"/>
                <w:numId w:val="202"/>
              </w:numPr>
              <w:rPr>
                <w:rFonts w:ascii="Calibri" w:hAnsi="Calibri" w:cs="Calibri"/>
                <w:sz w:val="20"/>
                <w:szCs w:val="20"/>
              </w:rPr>
            </w:pPr>
            <w:r w:rsidRPr="00874D21">
              <w:rPr>
                <w:rFonts w:ascii="Calibri" w:hAnsi="Calibri" w:cs="Calibri"/>
                <w:sz w:val="20"/>
                <w:szCs w:val="20"/>
              </w:rPr>
              <w:t>Needs consistent visual supports and adult reminders to prepare for transitions and manage daily routines independently.</w:t>
            </w:r>
          </w:p>
          <w:p w14:paraId="651AD7EE" w14:textId="77777777" w:rsidR="00E600D3" w:rsidRPr="00874D21" w:rsidRDefault="00E600D3" w:rsidP="00FF64B6">
            <w:pPr>
              <w:rPr>
                <w:rFonts w:ascii="Calibri" w:hAnsi="Calibri" w:cs="Calibri"/>
                <w:b/>
                <w:bCs/>
                <w:sz w:val="20"/>
                <w:szCs w:val="20"/>
              </w:rPr>
            </w:pPr>
            <w:r w:rsidRPr="00874D21">
              <w:rPr>
                <w:rFonts w:ascii="Calibri" w:hAnsi="Calibri" w:cs="Calibri"/>
                <w:b/>
                <w:bCs/>
                <w:sz w:val="20"/>
                <w:szCs w:val="20"/>
              </w:rPr>
              <w:t>Organising attention (shifting / re</w:t>
            </w:r>
            <w:r w:rsidRPr="00874D21">
              <w:rPr>
                <w:rFonts w:ascii="Calibri" w:hAnsi="Calibri" w:cs="Calibri"/>
                <w:b/>
                <w:bCs/>
                <w:sz w:val="20"/>
                <w:szCs w:val="20"/>
              </w:rPr>
              <w:noBreakHyphen/>
              <w:t>orienting)</w:t>
            </w:r>
          </w:p>
          <w:p w14:paraId="51DAAE23" w14:textId="77777777" w:rsidR="00E600D3" w:rsidRPr="00874D21" w:rsidRDefault="00E600D3" w:rsidP="00FF64B6">
            <w:pPr>
              <w:numPr>
                <w:ilvl w:val="0"/>
                <w:numId w:val="203"/>
              </w:numPr>
              <w:rPr>
                <w:rFonts w:ascii="Calibri" w:hAnsi="Calibri" w:cs="Calibri"/>
                <w:sz w:val="20"/>
                <w:szCs w:val="20"/>
              </w:rPr>
            </w:pPr>
            <w:r w:rsidRPr="00874D21">
              <w:rPr>
                <w:rFonts w:ascii="Calibri" w:hAnsi="Calibri" w:cs="Calibri"/>
                <w:sz w:val="20"/>
                <w:szCs w:val="20"/>
              </w:rPr>
              <w:t>Frequently loses track of tasks and needs adult prompts to re</w:t>
            </w:r>
            <w:r w:rsidRPr="00874D21">
              <w:rPr>
                <w:rFonts w:ascii="Calibri" w:hAnsi="Calibri" w:cs="Calibri"/>
                <w:sz w:val="20"/>
                <w:szCs w:val="20"/>
              </w:rPr>
              <w:noBreakHyphen/>
              <w:t>orient, particularly during longer or less structured activities.</w:t>
            </w:r>
          </w:p>
          <w:p w14:paraId="4D57450A" w14:textId="77777777" w:rsidR="00E600D3" w:rsidRPr="00874D21" w:rsidRDefault="00E600D3" w:rsidP="00FF64B6">
            <w:pPr>
              <w:numPr>
                <w:ilvl w:val="0"/>
                <w:numId w:val="203"/>
              </w:numPr>
              <w:rPr>
                <w:rFonts w:ascii="Calibri" w:hAnsi="Calibri" w:cs="Calibri"/>
                <w:sz w:val="20"/>
                <w:szCs w:val="20"/>
              </w:rPr>
            </w:pPr>
            <w:r w:rsidRPr="00874D21">
              <w:rPr>
                <w:rFonts w:ascii="Calibri" w:hAnsi="Calibri" w:cs="Calibri"/>
                <w:sz w:val="20"/>
                <w:szCs w:val="20"/>
              </w:rPr>
              <w:t>Needs regular adult check</w:t>
            </w:r>
            <w:r w:rsidRPr="00874D21">
              <w:rPr>
                <w:rFonts w:ascii="Calibri" w:hAnsi="Calibri" w:cs="Calibri"/>
                <w:sz w:val="20"/>
                <w:szCs w:val="20"/>
              </w:rPr>
              <w:noBreakHyphen/>
              <w:t>ins to begin tasks, stay focused, and move through steps in the correct order.</w:t>
            </w:r>
          </w:p>
          <w:p w14:paraId="0864E665" w14:textId="0318DE52" w:rsidR="00862DAE" w:rsidRPr="00862DAE" w:rsidRDefault="00862DAE" w:rsidP="00FF64B6">
            <w:pPr>
              <w:rPr>
                <w:rFonts w:ascii="Calibri" w:hAnsi="Calibri" w:cs="Calibri"/>
                <w:b/>
                <w:bCs/>
                <w:sz w:val="22"/>
                <w:szCs w:val="22"/>
              </w:rPr>
            </w:pPr>
          </w:p>
          <w:p w14:paraId="47141F1C" w14:textId="3A2A2597" w:rsidR="00862DAE" w:rsidRPr="00862DAE"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0353CD">
              <w:rPr>
                <w:rFonts w:ascii="Calibri" w:hAnsi="Calibri" w:cs="Calibri"/>
                <w:b/>
                <w:bCs/>
                <w:sz w:val="22"/>
                <w:szCs w:val="22"/>
              </w:rPr>
              <w:t>with</w:t>
            </w:r>
            <w:r>
              <w:rPr>
                <w:rFonts w:ascii="Calibri" w:hAnsi="Calibri" w:cs="Calibri"/>
                <w:b/>
                <w:bCs/>
                <w:sz w:val="22"/>
                <w:szCs w:val="22"/>
              </w:rPr>
              <w:t xml:space="preserve"> Multiple Additional Needs</w:t>
            </w:r>
          </w:p>
          <w:p w14:paraId="212C9813" w14:textId="77777777" w:rsidR="00A97058" w:rsidRPr="00C41ED6" w:rsidRDefault="00A97058" w:rsidP="00FF64B6">
            <w:pPr>
              <w:rPr>
                <w:rFonts w:ascii="Calibri" w:hAnsi="Calibri" w:cs="Calibri"/>
                <w:b/>
                <w:bCs/>
                <w:sz w:val="20"/>
                <w:szCs w:val="20"/>
              </w:rPr>
            </w:pPr>
            <w:r w:rsidRPr="00C41ED6">
              <w:rPr>
                <w:rFonts w:ascii="Calibri" w:hAnsi="Calibri" w:cs="Calibri"/>
                <w:b/>
                <w:bCs/>
                <w:sz w:val="20"/>
                <w:szCs w:val="20"/>
              </w:rPr>
              <w:t>Organising materials</w:t>
            </w:r>
          </w:p>
          <w:p w14:paraId="46D2DF47" w14:textId="77777777" w:rsidR="00A97058" w:rsidRPr="00C41ED6" w:rsidRDefault="00A97058" w:rsidP="00FF64B6">
            <w:pPr>
              <w:numPr>
                <w:ilvl w:val="0"/>
                <w:numId w:val="215"/>
              </w:numPr>
              <w:rPr>
                <w:rFonts w:ascii="Calibri" w:hAnsi="Calibri" w:cs="Calibri"/>
                <w:sz w:val="20"/>
                <w:szCs w:val="20"/>
              </w:rPr>
            </w:pPr>
            <w:r w:rsidRPr="00C41ED6">
              <w:rPr>
                <w:rFonts w:ascii="Calibri" w:hAnsi="Calibri" w:cs="Calibri"/>
                <w:sz w:val="20"/>
                <w:szCs w:val="20"/>
              </w:rPr>
              <w:t>Needs regular reminders to manage materials as higher processing, sensory or physical demands more frequently affect organisation across lessons.</w:t>
            </w:r>
          </w:p>
          <w:p w14:paraId="22CC807C" w14:textId="77777777" w:rsidR="00A97058" w:rsidRPr="00C41ED6" w:rsidRDefault="00A97058" w:rsidP="00FF64B6">
            <w:pPr>
              <w:numPr>
                <w:ilvl w:val="0"/>
                <w:numId w:val="215"/>
              </w:numPr>
              <w:rPr>
                <w:rFonts w:ascii="Calibri" w:hAnsi="Calibri" w:cs="Calibri"/>
                <w:sz w:val="20"/>
                <w:szCs w:val="20"/>
              </w:rPr>
            </w:pPr>
            <w:r w:rsidRPr="00C41ED6">
              <w:rPr>
                <w:rFonts w:ascii="Calibri" w:hAnsi="Calibri" w:cs="Calibri"/>
                <w:sz w:val="20"/>
                <w:szCs w:val="20"/>
              </w:rPr>
              <w:t>Needs visual supports to be used consistently, with adult reinforcement, to keep track of materials and routines throughout the day.</w:t>
            </w:r>
          </w:p>
          <w:p w14:paraId="1A69D8C9" w14:textId="77777777" w:rsidR="00A97058" w:rsidRPr="00C41ED6" w:rsidRDefault="00A97058" w:rsidP="00FF64B6">
            <w:pPr>
              <w:rPr>
                <w:rFonts w:ascii="Calibri" w:hAnsi="Calibri" w:cs="Calibri"/>
                <w:b/>
                <w:bCs/>
                <w:sz w:val="20"/>
                <w:szCs w:val="20"/>
              </w:rPr>
            </w:pPr>
            <w:r w:rsidRPr="00C41ED6">
              <w:rPr>
                <w:rFonts w:ascii="Calibri" w:hAnsi="Calibri" w:cs="Calibri"/>
                <w:b/>
                <w:bCs/>
                <w:sz w:val="20"/>
                <w:szCs w:val="20"/>
              </w:rPr>
              <w:t>Organising self and routines</w:t>
            </w:r>
          </w:p>
          <w:p w14:paraId="69AE5249" w14:textId="77777777" w:rsidR="00A97058" w:rsidRPr="00C41ED6" w:rsidRDefault="00A97058" w:rsidP="00FF64B6">
            <w:pPr>
              <w:numPr>
                <w:ilvl w:val="0"/>
                <w:numId w:val="216"/>
              </w:numPr>
              <w:rPr>
                <w:rFonts w:ascii="Calibri" w:hAnsi="Calibri" w:cs="Calibri"/>
                <w:sz w:val="20"/>
                <w:szCs w:val="20"/>
              </w:rPr>
            </w:pPr>
            <w:r w:rsidRPr="00C41ED6">
              <w:rPr>
                <w:rFonts w:ascii="Calibri" w:hAnsi="Calibri" w:cs="Calibri"/>
                <w:sz w:val="20"/>
                <w:szCs w:val="20"/>
              </w:rPr>
              <w:t>Needs regular prompts to start tasks, particularly later in the day or following transitions, as fatigue or sensory load increasingly affects independence.</w:t>
            </w:r>
          </w:p>
          <w:p w14:paraId="5F97AE5B" w14:textId="77777777" w:rsidR="00A97058" w:rsidRPr="00C41ED6" w:rsidRDefault="00A97058" w:rsidP="00FF64B6">
            <w:pPr>
              <w:numPr>
                <w:ilvl w:val="0"/>
                <w:numId w:val="216"/>
              </w:numPr>
              <w:rPr>
                <w:rFonts w:ascii="Calibri" w:hAnsi="Calibri" w:cs="Calibri"/>
                <w:sz w:val="20"/>
                <w:szCs w:val="20"/>
              </w:rPr>
            </w:pPr>
            <w:r w:rsidRPr="00C41ED6">
              <w:rPr>
                <w:rFonts w:ascii="Calibri" w:hAnsi="Calibri" w:cs="Calibri"/>
                <w:sz w:val="20"/>
                <w:szCs w:val="20"/>
              </w:rPr>
              <w:t>Can follow familiar routines but needs consistent visual cues and adult reminders when routines involve more than one step or vary across contexts.</w:t>
            </w:r>
          </w:p>
          <w:p w14:paraId="5908D237" w14:textId="77777777" w:rsidR="00A97058" w:rsidRPr="00C41ED6" w:rsidRDefault="00A97058" w:rsidP="00FF64B6">
            <w:pPr>
              <w:rPr>
                <w:rFonts w:ascii="Calibri" w:hAnsi="Calibri" w:cs="Calibri"/>
                <w:b/>
                <w:bCs/>
                <w:sz w:val="20"/>
                <w:szCs w:val="20"/>
              </w:rPr>
            </w:pPr>
            <w:r w:rsidRPr="00C41ED6">
              <w:rPr>
                <w:rFonts w:ascii="Calibri" w:hAnsi="Calibri" w:cs="Calibri"/>
                <w:b/>
                <w:bCs/>
                <w:sz w:val="20"/>
                <w:szCs w:val="20"/>
              </w:rPr>
              <w:t>Organising attention (shifting / re</w:t>
            </w:r>
            <w:r w:rsidRPr="00C41ED6">
              <w:rPr>
                <w:rFonts w:ascii="Calibri" w:hAnsi="Calibri" w:cs="Calibri"/>
                <w:b/>
                <w:bCs/>
                <w:sz w:val="20"/>
                <w:szCs w:val="20"/>
              </w:rPr>
              <w:noBreakHyphen/>
              <w:t>orienting)</w:t>
            </w:r>
          </w:p>
          <w:p w14:paraId="77A4BB6B" w14:textId="42757D2B" w:rsidR="00862DAE" w:rsidRPr="00862DAE" w:rsidRDefault="00A97058" w:rsidP="00FF64B6">
            <w:pPr>
              <w:rPr>
                <w:rFonts w:ascii="Calibri" w:hAnsi="Calibri" w:cs="Calibri"/>
                <w:b/>
                <w:bCs/>
                <w:sz w:val="22"/>
                <w:szCs w:val="22"/>
              </w:rPr>
            </w:pPr>
            <w:r w:rsidRPr="00C41ED6">
              <w:rPr>
                <w:rFonts w:ascii="Calibri" w:hAnsi="Calibri" w:cs="Calibri"/>
                <w:sz w:val="20"/>
                <w:szCs w:val="20"/>
              </w:rPr>
              <w:t>Needs regular adult prompts to re</w:t>
            </w:r>
            <w:r w:rsidRPr="00C41ED6">
              <w:rPr>
                <w:rFonts w:ascii="Calibri" w:hAnsi="Calibri" w:cs="Calibri"/>
                <w:sz w:val="20"/>
                <w:szCs w:val="20"/>
              </w:rPr>
              <w:noBreakHyphen/>
              <w:t>orient to tasks when processing demands rise, particularly during longer activities or busy classroom moments.</w:t>
            </w:r>
          </w:p>
          <w:p w14:paraId="67C9FD9A" w14:textId="09122164" w:rsidR="00862DAE" w:rsidRPr="003F6D1A" w:rsidRDefault="00862DAE" w:rsidP="00FF64B6">
            <w:pPr>
              <w:rPr>
                <w:rFonts w:ascii="Calibri" w:hAnsi="Calibri" w:cs="Calibri"/>
                <w:b/>
                <w:bCs/>
                <w:sz w:val="20"/>
                <w:szCs w:val="20"/>
              </w:rPr>
            </w:pPr>
          </w:p>
          <w:p w14:paraId="3050101F" w14:textId="77777777" w:rsidR="00011911" w:rsidRPr="004C0DB6" w:rsidRDefault="00011911" w:rsidP="00FF64B6">
            <w:pPr>
              <w:rPr>
                <w:rFonts w:ascii="Calibri" w:hAnsi="Calibri" w:cs="Calibri"/>
                <w:b/>
                <w:bCs/>
                <w:sz w:val="22"/>
                <w:szCs w:val="22"/>
              </w:rPr>
            </w:pPr>
            <w:r w:rsidRPr="004C0DB6">
              <w:rPr>
                <w:rFonts w:ascii="Calibri" w:hAnsi="Calibri" w:cs="Calibri"/>
                <w:b/>
                <w:bCs/>
                <w:sz w:val="22"/>
                <w:szCs w:val="22"/>
              </w:rPr>
              <w:lastRenderedPageBreak/>
              <w:t>For pupils with Hearing Impairment (HI) hearing loss and Visual Impairment (VI)</w:t>
            </w:r>
          </w:p>
          <w:p w14:paraId="0386E7A2" w14:textId="77777777" w:rsidR="008767B7" w:rsidRPr="00AB1ECD" w:rsidRDefault="008767B7" w:rsidP="00FF64B6">
            <w:pPr>
              <w:rPr>
                <w:rFonts w:ascii="Calibri" w:hAnsi="Calibri" w:cs="Calibri"/>
                <w:b/>
                <w:bCs/>
                <w:sz w:val="20"/>
                <w:szCs w:val="20"/>
              </w:rPr>
            </w:pPr>
            <w:r w:rsidRPr="00AB1ECD">
              <w:rPr>
                <w:rFonts w:ascii="Calibri" w:hAnsi="Calibri" w:cs="Calibri"/>
                <w:b/>
                <w:bCs/>
                <w:sz w:val="20"/>
                <w:szCs w:val="20"/>
              </w:rPr>
              <w:t>Organising materials</w:t>
            </w:r>
          </w:p>
          <w:p w14:paraId="6970F0F0" w14:textId="77777777" w:rsidR="008767B7" w:rsidRPr="00AB1ECD" w:rsidRDefault="008767B7" w:rsidP="00FF64B6">
            <w:pPr>
              <w:numPr>
                <w:ilvl w:val="0"/>
                <w:numId w:val="228"/>
              </w:numPr>
              <w:rPr>
                <w:rFonts w:ascii="Calibri" w:hAnsi="Calibri" w:cs="Calibri"/>
                <w:sz w:val="20"/>
                <w:szCs w:val="20"/>
              </w:rPr>
            </w:pPr>
            <w:r w:rsidRPr="00AB1ECD">
              <w:rPr>
                <w:rFonts w:ascii="Calibri" w:hAnsi="Calibri" w:cs="Calibri"/>
                <w:sz w:val="20"/>
                <w:szCs w:val="20"/>
              </w:rPr>
              <w:t>Needs regular adult reminders and consistent organisational systems to manage materials, as listening or visual processing demands increasingly affect organisation across lessons.</w:t>
            </w:r>
          </w:p>
          <w:p w14:paraId="2CD82525" w14:textId="77777777" w:rsidR="008767B7" w:rsidRPr="00AB1ECD" w:rsidRDefault="008767B7" w:rsidP="00FF64B6">
            <w:pPr>
              <w:numPr>
                <w:ilvl w:val="0"/>
                <w:numId w:val="228"/>
              </w:numPr>
              <w:rPr>
                <w:rFonts w:ascii="Calibri" w:hAnsi="Calibri" w:cs="Calibri"/>
                <w:sz w:val="20"/>
                <w:szCs w:val="20"/>
              </w:rPr>
            </w:pPr>
            <w:r w:rsidRPr="00AB1ECD">
              <w:rPr>
                <w:rFonts w:ascii="Calibri" w:hAnsi="Calibri" w:cs="Calibri"/>
                <w:sz w:val="20"/>
                <w:szCs w:val="20"/>
              </w:rPr>
              <w:t>Needs adult support to maintain routines for managing sensory</w:t>
            </w:r>
            <w:r w:rsidRPr="00AB1ECD">
              <w:rPr>
                <w:rFonts w:ascii="Calibri" w:hAnsi="Calibri" w:cs="Calibri"/>
                <w:sz w:val="20"/>
                <w:szCs w:val="20"/>
              </w:rPr>
              <w:noBreakHyphen/>
              <w:t>related equipment, as independence is not reliable.</w:t>
            </w:r>
          </w:p>
          <w:p w14:paraId="7B15BCE0" w14:textId="77777777" w:rsidR="008767B7" w:rsidRPr="00AB1ECD" w:rsidRDefault="008767B7" w:rsidP="00FF64B6">
            <w:pPr>
              <w:numPr>
                <w:ilvl w:val="0"/>
                <w:numId w:val="228"/>
              </w:numPr>
              <w:rPr>
                <w:rFonts w:ascii="Calibri" w:hAnsi="Calibri" w:cs="Calibri"/>
                <w:sz w:val="20"/>
                <w:szCs w:val="20"/>
              </w:rPr>
            </w:pPr>
            <w:r w:rsidRPr="00AB1ECD">
              <w:rPr>
                <w:rFonts w:ascii="Calibri" w:hAnsi="Calibri" w:cs="Calibri"/>
                <w:sz w:val="20"/>
                <w:szCs w:val="20"/>
              </w:rPr>
              <w:t>Needs materials and resources consistently adapted and reinforced by adults so key information and task requirements are not missed.</w:t>
            </w:r>
          </w:p>
          <w:p w14:paraId="0BFBE5AC" w14:textId="77777777" w:rsidR="008767B7" w:rsidRPr="00AB1ECD" w:rsidRDefault="008767B7" w:rsidP="00FF64B6">
            <w:pPr>
              <w:rPr>
                <w:rFonts w:ascii="Calibri" w:hAnsi="Calibri" w:cs="Calibri"/>
                <w:b/>
                <w:bCs/>
                <w:sz w:val="20"/>
                <w:szCs w:val="20"/>
              </w:rPr>
            </w:pPr>
            <w:r w:rsidRPr="00AB1ECD">
              <w:rPr>
                <w:rFonts w:ascii="Calibri" w:hAnsi="Calibri" w:cs="Calibri"/>
                <w:b/>
                <w:bCs/>
                <w:sz w:val="20"/>
                <w:szCs w:val="20"/>
              </w:rPr>
              <w:t>Organising self and routines</w:t>
            </w:r>
          </w:p>
          <w:p w14:paraId="59A6BA8B" w14:textId="77777777" w:rsidR="008767B7" w:rsidRPr="00AB1ECD" w:rsidRDefault="008767B7" w:rsidP="00FF64B6">
            <w:pPr>
              <w:numPr>
                <w:ilvl w:val="0"/>
                <w:numId w:val="229"/>
              </w:numPr>
              <w:rPr>
                <w:rFonts w:ascii="Calibri" w:hAnsi="Calibri" w:cs="Calibri"/>
                <w:sz w:val="20"/>
                <w:szCs w:val="20"/>
              </w:rPr>
            </w:pPr>
            <w:r w:rsidRPr="00AB1ECD">
              <w:rPr>
                <w:rFonts w:ascii="Calibri" w:hAnsi="Calibri" w:cs="Calibri"/>
                <w:sz w:val="20"/>
                <w:szCs w:val="20"/>
              </w:rPr>
              <w:t>Needs regular prompts to follow predictable routines and to use agreed self</w:t>
            </w:r>
            <w:r w:rsidRPr="00AB1ECD">
              <w:rPr>
                <w:rFonts w:ascii="Calibri" w:hAnsi="Calibri" w:cs="Calibri"/>
                <w:sz w:val="20"/>
                <w:szCs w:val="20"/>
              </w:rPr>
              <w:noBreakHyphen/>
              <w:t>advocacy strategies, particularly when pace increases or routines vary across contexts.</w:t>
            </w:r>
          </w:p>
          <w:p w14:paraId="6C4F5623" w14:textId="77777777" w:rsidR="008767B7" w:rsidRPr="00AB1ECD" w:rsidRDefault="008767B7" w:rsidP="00FF64B6">
            <w:pPr>
              <w:numPr>
                <w:ilvl w:val="0"/>
                <w:numId w:val="229"/>
              </w:numPr>
              <w:rPr>
                <w:rFonts w:ascii="Calibri" w:hAnsi="Calibri" w:cs="Calibri"/>
                <w:sz w:val="20"/>
                <w:szCs w:val="20"/>
              </w:rPr>
            </w:pPr>
            <w:r w:rsidRPr="00AB1ECD">
              <w:rPr>
                <w:rFonts w:ascii="Calibri" w:hAnsi="Calibri" w:cs="Calibri"/>
                <w:sz w:val="20"/>
                <w:szCs w:val="20"/>
              </w:rPr>
              <w:t>Needs adult support at transition points to organise belongings and prepare for the next activity.</w:t>
            </w:r>
          </w:p>
          <w:p w14:paraId="3AA86F48" w14:textId="77777777" w:rsidR="008767B7" w:rsidRPr="00AB1ECD" w:rsidRDefault="008767B7"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6AC1ECA7" w14:textId="77777777" w:rsidR="008767B7" w:rsidRPr="00AB1ECD" w:rsidRDefault="008767B7" w:rsidP="00FF64B6">
            <w:pPr>
              <w:numPr>
                <w:ilvl w:val="0"/>
                <w:numId w:val="230"/>
              </w:numPr>
              <w:rPr>
                <w:rFonts w:ascii="Calibri" w:hAnsi="Calibri" w:cs="Calibri"/>
                <w:sz w:val="20"/>
                <w:szCs w:val="20"/>
              </w:rPr>
            </w:pPr>
            <w:r w:rsidRPr="00AB1ECD">
              <w:rPr>
                <w:rFonts w:ascii="Calibri" w:hAnsi="Calibri" w:cs="Calibri"/>
                <w:sz w:val="20"/>
                <w:szCs w:val="20"/>
              </w:rPr>
              <w:t>Needs regular cues and adult prompts to re</w:t>
            </w:r>
            <w:r w:rsidRPr="00AB1ECD">
              <w:rPr>
                <w:rFonts w:ascii="Calibri" w:hAnsi="Calibri" w:cs="Calibri"/>
                <w:sz w:val="20"/>
                <w:szCs w:val="20"/>
              </w:rPr>
              <w:noBreakHyphen/>
              <w:t>orient to the correct place, speaker or task step, especially during longer lessons or group work.</w:t>
            </w:r>
          </w:p>
          <w:p w14:paraId="2CA0B828" w14:textId="77777777" w:rsidR="008767B7" w:rsidRPr="00AB1ECD" w:rsidRDefault="008767B7" w:rsidP="00FF64B6">
            <w:pPr>
              <w:numPr>
                <w:ilvl w:val="0"/>
                <w:numId w:val="230"/>
              </w:numPr>
              <w:rPr>
                <w:rFonts w:ascii="Calibri" w:hAnsi="Calibri" w:cs="Calibri"/>
                <w:sz w:val="20"/>
                <w:szCs w:val="20"/>
              </w:rPr>
            </w:pPr>
            <w:r w:rsidRPr="00AB1ECD">
              <w:rPr>
                <w:rFonts w:ascii="Calibri" w:hAnsi="Calibri" w:cs="Calibri"/>
                <w:sz w:val="20"/>
                <w:szCs w:val="20"/>
              </w:rPr>
              <w:t>Needs planned check</w:t>
            </w:r>
            <w:r w:rsidRPr="00AB1ECD">
              <w:rPr>
                <w:rFonts w:ascii="Calibri" w:hAnsi="Calibri" w:cs="Calibri"/>
                <w:sz w:val="20"/>
                <w:szCs w:val="20"/>
              </w:rPr>
              <w:noBreakHyphen/>
              <w:t>ins after instructions to confirm understanding and remain on task.</w:t>
            </w:r>
          </w:p>
          <w:p w14:paraId="2FEEA7C9" w14:textId="77777777" w:rsidR="00172016" w:rsidRPr="004937CC" w:rsidRDefault="00172016" w:rsidP="00FF64B6">
            <w:pPr>
              <w:rPr>
                <w:rFonts w:ascii="Calibri" w:hAnsi="Calibri" w:cs="Calibri"/>
                <w:b/>
                <w:bCs/>
                <w:sz w:val="20"/>
                <w:szCs w:val="20"/>
              </w:rPr>
            </w:pPr>
          </w:p>
          <w:p w14:paraId="4AE5796A" w14:textId="77777777" w:rsidR="00367757" w:rsidRDefault="00862DAE" w:rsidP="00FF64B6">
            <w:pPr>
              <w:rPr>
                <w:rFonts w:ascii="Calibri" w:hAnsi="Calibri" w:cs="Calibri"/>
                <w:b/>
                <w:bCs/>
                <w:sz w:val="22"/>
                <w:szCs w:val="22"/>
              </w:rPr>
            </w:pPr>
            <w:r w:rsidRPr="00862DAE">
              <w:rPr>
                <w:rFonts w:ascii="Calibri" w:hAnsi="Calibri" w:cs="Calibri"/>
                <w:b/>
                <w:bCs/>
                <w:sz w:val="22"/>
                <w:szCs w:val="22"/>
              </w:rPr>
              <w:t xml:space="preserve">Neurodivergent Hidden/Masked Needs </w:t>
            </w:r>
          </w:p>
          <w:p w14:paraId="606FB577" w14:textId="77777777" w:rsidR="004937CC" w:rsidRPr="00AB1ECD" w:rsidRDefault="004937CC" w:rsidP="00FF64B6">
            <w:pPr>
              <w:rPr>
                <w:rFonts w:ascii="Calibri" w:hAnsi="Calibri" w:cs="Calibri"/>
                <w:b/>
                <w:bCs/>
                <w:sz w:val="20"/>
                <w:szCs w:val="20"/>
              </w:rPr>
            </w:pPr>
            <w:r w:rsidRPr="00AB1ECD">
              <w:rPr>
                <w:rFonts w:ascii="Calibri" w:hAnsi="Calibri" w:cs="Calibri"/>
                <w:b/>
                <w:bCs/>
                <w:sz w:val="20"/>
                <w:szCs w:val="20"/>
              </w:rPr>
              <w:t>Organising materials</w:t>
            </w:r>
          </w:p>
          <w:p w14:paraId="38918DE4" w14:textId="77777777" w:rsidR="004937CC" w:rsidRPr="00AB1ECD" w:rsidRDefault="004937CC" w:rsidP="00FF64B6">
            <w:pPr>
              <w:numPr>
                <w:ilvl w:val="0"/>
                <w:numId w:val="243"/>
              </w:numPr>
              <w:rPr>
                <w:rFonts w:ascii="Calibri" w:hAnsi="Calibri" w:cs="Calibri"/>
                <w:sz w:val="20"/>
                <w:szCs w:val="20"/>
              </w:rPr>
            </w:pPr>
            <w:r w:rsidRPr="00AB1ECD">
              <w:rPr>
                <w:rFonts w:ascii="Calibri" w:hAnsi="Calibri" w:cs="Calibri"/>
                <w:sz w:val="20"/>
                <w:szCs w:val="20"/>
              </w:rPr>
              <w:t>May appear organised but needs regular reminders to manage and gather materials during longer, more demanding or less structured tasks, as internal distraction increasingly affects organisation.</w:t>
            </w:r>
          </w:p>
          <w:p w14:paraId="42FD40BD" w14:textId="77777777" w:rsidR="004937CC" w:rsidRPr="00AB1ECD" w:rsidRDefault="004937CC" w:rsidP="00FF64B6">
            <w:pPr>
              <w:rPr>
                <w:rFonts w:ascii="Calibri" w:hAnsi="Calibri" w:cs="Calibri"/>
                <w:b/>
                <w:bCs/>
                <w:sz w:val="20"/>
                <w:szCs w:val="20"/>
              </w:rPr>
            </w:pPr>
            <w:r w:rsidRPr="00AB1ECD">
              <w:rPr>
                <w:rFonts w:ascii="Calibri" w:hAnsi="Calibri" w:cs="Calibri"/>
                <w:b/>
                <w:bCs/>
                <w:sz w:val="20"/>
                <w:szCs w:val="20"/>
              </w:rPr>
              <w:t>Organising self and routines</w:t>
            </w:r>
          </w:p>
          <w:p w14:paraId="08A9757F" w14:textId="77777777" w:rsidR="004937CC" w:rsidRPr="00AB1ECD" w:rsidRDefault="004937CC" w:rsidP="00FF64B6">
            <w:pPr>
              <w:numPr>
                <w:ilvl w:val="0"/>
                <w:numId w:val="244"/>
              </w:numPr>
              <w:rPr>
                <w:rFonts w:ascii="Calibri" w:hAnsi="Calibri" w:cs="Calibri"/>
                <w:sz w:val="20"/>
                <w:szCs w:val="20"/>
              </w:rPr>
            </w:pPr>
            <w:r w:rsidRPr="00AB1ECD">
              <w:rPr>
                <w:rFonts w:ascii="Calibri" w:hAnsi="Calibri" w:cs="Calibri"/>
                <w:sz w:val="20"/>
                <w:szCs w:val="20"/>
              </w:rPr>
              <w:t>Time management and sequencing are inconsistent without structure; needs regular visual reminders and adult prompts to complete routines and transitions smoothly.</w:t>
            </w:r>
          </w:p>
          <w:p w14:paraId="680D2CA7" w14:textId="77777777" w:rsidR="004937CC" w:rsidRPr="00AB1ECD" w:rsidRDefault="004937CC"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5C76E041" w14:textId="77777777" w:rsidR="004937CC" w:rsidRPr="00AB1ECD" w:rsidRDefault="004937CC" w:rsidP="00FF64B6">
            <w:pPr>
              <w:numPr>
                <w:ilvl w:val="0"/>
                <w:numId w:val="245"/>
              </w:numPr>
              <w:rPr>
                <w:rFonts w:ascii="Calibri" w:hAnsi="Calibri" w:cs="Calibri"/>
                <w:sz w:val="20"/>
                <w:szCs w:val="20"/>
              </w:rPr>
            </w:pPr>
            <w:r w:rsidRPr="00AB1ECD">
              <w:rPr>
                <w:rFonts w:ascii="Calibri" w:hAnsi="Calibri" w:cs="Calibri"/>
                <w:sz w:val="20"/>
                <w:szCs w:val="20"/>
              </w:rPr>
              <w:t>Frequently appears attentive but misses key organisational steps during tasks involving multiple demands, requiring adult prompts to stay aligned.</w:t>
            </w:r>
          </w:p>
          <w:p w14:paraId="52B2EB7F" w14:textId="3BADD2C7" w:rsidR="004937CC" w:rsidRPr="004937CC" w:rsidRDefault="004937CC" w:rsidP="00FF64B6">
            <w:pPr>
              <w:numPr>
                <w:ilvl w:val="0"/>
                <w:numId w:val="245"/>
              </w:numPr>
              <w:rPr>
                <w:rFonts w:ascii="Calibri" w:hAnsi="Calibri" w:cs="Calibri"/>
                <w:sz w:val="20"/>
                <w:szCs w:val="20"/>
              </w:rPr>
            </w:pPr>
            <w:r w:rsidRPr="00AB1ECD">
              <w:rPr>
                <w:rFonts w:ascii="Calibri" w:hAnsi="Calibri" w:cs="Calibri"/>
                <w:sz w:val="20"/>
                <w:szCs w:val="20"/>
              </w:rPr>
              <w:t>Needs regular cues to re</w:t>
            </w:r>
            <w:r w:rsidRPr="00AB1ECD">
              <w:rPr>
                <w:rFonts w:ascii="Calibri" w:hAnsi="Calibri" w:cs="Calibri"/>
                <w:sz w:val="20"/>
                <w:szCs w:val="20"/>
              </w:rPr>
              <w:noBreakHyphen/>
              <w:t>orient when routines vary or tasks rely on independent planning.</w:t>
            </w:r>
          </w:p>
        </w:tc>
        <w:tc>
          <w:tcPr>
            <w:tcW w:w="708" w:type="dxa"/>
            <w:shd w:val="clear" w:color="auto" w:fill="EFF9EB"/>
            <w:vAlign w:val="center"/>
          </w:tcPr>
          <w:p w14:paraId="350136F0" w14:textId="77777777" w:rsidR="00367757" w:rsidRPr="004E077D" w:rsidRDefault="00367757" w:rsidP="00FF64B6">
            <w:pPr>
              <w:jc w:val="center"/>
              <w:rPr>
                <w:rFonts w:ascii="Calibri" w:hAnsi="Calibri" w:cs="Calibri"/>
                <w:b/>
                <w:bCs/>
              </w:rPr>
            </w:pPr>
            <w:r w:rsidRPr="004E077D">
              <w:rPr>
                <w:rFonts w:ascii="Calibri" w:hAnsi="Calibri" w:cs="Calibri"/>
                <w:b/>
                <w:bCs/>
              </w:rPr>
              <w:lastRenderedPageBreak/>
              <w:t>15</w:t>
            </w:r>
          </w:p>
        </w:tc>
      </w:tr>
      <w:tr w:rsidR="004E077D" w:rsidRPr="004E077D" w14:paraId="19A1AEFD" w14:textId="77777777" w:rsidTr="00353C1C">
        <w:tc>
          <w:tcPr>
            <w:tcW w:w="3681" w:type="dxa"/>
            <w:shd w:val="clear" w:color="auto" w:fill="BF4E14" w:themeFill="accent2" w:themeFillShade="BF"/>
          </w:tcPr>
          <w:p w14:paraId="0473B5D1" w14:textId="4E14B6C0" w:rsidR="00367757" w:rsidRPr="004E077D" w:rsidRDefault="00367757" w:rsidP="00FF64B6">
            <w:pPr>
              <w:rPr>
                <w:rFonts w:ascii="Calibri" w:hAnsi="Calibri" w:cs="Calibri"/>
                <w:b/>
                <w:bCs/>
              </w:rPr>
            </w:pPr>
            <w:r w:rsidRPr="004144A0">
              <w:rPr>
                <w:rFonts w:ascii="Calibri" w:hAnsi="Calibri" w:cs="Calibri"/>
                <w:b/>
                <w:bCs/>
                <w:color w:val="FFFFFF" w:themeColor="background1"/>
              </w:rPr>
              <w:t>Substantial support</w:t>
            </w:r>
          </w:p>
        </w:tc>
        <w:tc>
          <w:tcPr>
            <w:tcW w:w="11482" w:type="dxa"/>
            <w:shd w:val="clear" w:color="auto" w:fill="BF4E14" w:themeFill="accent2" w:themeFillShade="BF"/>
          </w:tcPr>
          <w:p w14:paraId="6612D54F" w14:textId="112CA47B" w:rsidR="00367757" w:rsidRPr="004E077D" w:rsidRDefault="00367757" w:rsidP="00FF64B6">
            <w:pPr>
              <w:rPr>
                <w:rFonts w:ascii="Calibri" w:hAnsi="Calibri" w:cs="Calibri"/>
              </w:rPr>
            </w:pPr>
          </w:p>
        </w:tc>
        <w:tc>
          <w:tcPr>
            <w:tcW w:w="708" w:type="dxa"/>
            <w:shd w:val="clear" w:color="auto" w:fill="BF4E14" w:themeFill="accent2" w:themeFillShade="BF"/>
            <w:vAlign w:val="center"/>
          </w:tcPr>
          <w:p w14:paraId="7B8E355A" w14:textId="77777777" w:rsidR="00367757" w:rsidRPr="004E077D" w:rsidRDefault="00367757" w:rsidP="00FF64B6">
            <w:pPr>
              <w:jc w:val="center"/>
              <w:rPr>
                <w:rFonts w:ascii="Calibri" w:hAnsi="Calibri" w:cs="Calibri"/>
                <w:b/>
                <w:bCs/>
              </w:rPr>
            </w:pPr>
          </w:p>
        </w:tc>
      </w:tr>
      <w:tr w:rsidR="004E077D" w:rsidRPr="004E077D" w14:paraId="3980770B" w14:textId="77777777" w:rsidTr="00353C1C">
        <w:tc>
          <w:tcPr>
            <w:tcW w:w="3681" w:type="dxa"/>
            <w:shd w:val="clear" w:color="auto" w:fill="FAE2D5" w:themeFill="accent2" w:themeFillTint="33"/>
          </w:tcPr>
          <w:p w14:paraId="6AC2EBF6" w14:textId="77777777" w:rsidR="00367757" w:rsidRPr="004E077D" w:rsidRDefault="00367757" w:rsidP="00FF64B6">
            <w:pPr>
              <w:rPr>
                <w:rFonts w:ascii="Calibri" w:hAnsi="Calibri" w:cs="Calibri"/>
                <w:b/>
                <w:bCs/>
              </w:rPr>
            </w:pPr>
            <w:r w:rsidRPr="004E077D">
              <w:rPr>
                <w:rFonts w:ascii="Calibri" w:hAnsi="Calibri" w:cs="Calibri"/>
                <w:b/>
                <w:bCs/>
                <w:sz w:val="22"/>
                <w:szCs w:val="22"/>
              </w:rPr>
              <w:t>Level 3 – Substantial Support (Lower)</w:t>
            </w:r>
          </w:p>
        </w:tc>
        <w:tc>
          <w:tcPr>
            <w:tcW w:w="11482" w:type="dxa"/>
            <w:shd w:val="clear" w:color="auto" w:fill="FAE2D5" w:themeFill="accent2" w:themeFillTint="33"/>
          </w:tcPr>
          <w:p w14:paraId="52E32438" w14:textId="1927FD8F" w:rsidR="00367757" w:rsidRPr="004E077D" w:rsidRDefault="00C07E9E" w:rsidP="00FF64B6">
            <w:pPr>
              <w:rPr>
                <w:rFonts w:ascii="Calibri" w:hAnsi="Calibri" w:cs="Calibri"/>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6EF148BD" w14:textId="77777777" w:rsidR="00367757" w:rsidRPr="004E077D" w:rsidRDefault="00367757" w:rsidP="00FF64B6">
            <w:pPr>
              <w:jc w:val="center"/>
              <w:rPr>
                <w:rFonts w:ascii="Calibri" w:hAnsi="Calibri" w:cs="Calibri"/>
                <w:b/>
                <w:bCs/>
              </w:rPr>
            </w:pPr>
          </w:p>
        </w:tc>
      </w:tr>
      <w:tr w:rsidR="004E077D" w:rsidRPr="004E077D" w14:paraId="6BC0E724" w14:textId="77777777" w:rsidTr="001A44E9">
        <w:tc>
          <w:tcPr>
            <w:tcW w:w="15163" w:type="dxa"/>
            <w:gridSpan w:val="2"/>
            <w:shd w:val="clear" w:color="auto" w:fill="EFF9EB"/>
          </w:tcPr>
          <w:p w14:paraId="1063A88E" w14:textId="2E76A284" w:rsidR="00367757" w:rsidRPr="004E077D" w:rsidRDefault="001D5104" w:rsidP="00FF64B6">
            <w:pPr>
              <w:rPr>
                <w:rFonts w:ascii="Calibri" w:hAnsi="Calibri" w:cs="Calibri"/>
                <w:sz w:val="20"/>
                <w:szCs w:val="20"/>
              </w:rPr>
            </w:pPr>
            <w:r w:rsidRPr="004E077D">
              <w:rPr>
                <w:rFonts w:ascii="Calibri" w:hAnsi="Calibri" w:cs="Calibri"/>
                <w:b/>
                <w:bCs/>
                <w:sz w:val="22"/>
                <w:szCs w:val="22"/>
              </w:rPr>
              <w:t>Baseline Indicators (to be read alongside the specific descriptors)</w:t>
            </w:r>
            <w:r w:rsidR="00660598">
              <w:rPr>
                <w:rFonts w:ascii="Calibri" w:hAnsi="Calibri" w:cs="Calibri"/>
                <w:noProof/>
                <w:sz w:val="18"/>
                <w:szCs w:val="18"/>
              </w:rPr>
              <w:t xml:space="preserve"> </w:t>
            </w:r>
          </w:p>
          <w:p w14:paraId="4B4D7959" w14:textId="77777777" w:rsidR="00682A95" w:rsidRPr="00874D21" w:rsidRDefault="00682A95" w:rsidP="00FF64B6">
            <w:pPr>
              <w:rPr>
                <w:rFonts w:ascii="Calibri" w:hAnsi="Calibri" w:cs="Calibri"/>
                <w:b/>
                <w:bCs/>
                <w:sz w:val="20"/>
                <w:szCs w:val="20"/>
              </w:rPr>
            </w:pPr>
            <w:r w:rsidRPr="00874D21">
              <w:rPr>
                <w:rFonts w:ascii="Calibri" w:hAnsi="Calibri" w:cs="Calibri"/>
                <w:b/>
                <w:bCs/>
                <w:sz w:val="20"/>
                <w:szCs w:val="20"/>
              </w:rPr>
              <w:t>Organising materials</w:t>
            </w:r>
          </w:p>
          <w:p w14:paraId="76352791" w14:textId="77777777" w:rsidR="00682A95" w:rsidRPr="00874D21" w:rsidRDefault="00682A95" w:rsidP="00FF64B6">
            <w:pPr>
              <w:numPr>
                <w:ilvl w:val="0"/>
                <w:numId w:val="204"/>
              </w:numPr>
              <w:rPr>
                <w:rFonts w:ascii="Calibri" w:hAnsi="Calibri" w:cs="Calibri"/>
                <w:sz w:val="20"/>
                <w:szCs w:val="20"/>
              </w:rPr>
            </w:pPr>
            <w:r w:rsidRPr="00874D21">
              <w:rPr>
                <w:rFonts w:ascii="Calibri" w:hAnsi="Calibri" w:cs="Calibri"/>
                <w:sz w:val="20"/>
                <w:szCs w:val="20"/>
              </w:rPr>
              <w:t>Struggles to organise materials independently and needs daily adult support to prepare, locate and manage resources.</w:t>
            </w:r>
          </w:p>
          <w:p w14:paraId="703BD684" w14:textId="77777777" w:rsidR="00682A95" w:rsidRPr="00874D21" w:rsidRDefault="00682A95" w:rsidP="00FF64B6">
            <w:pPr>
              <w:numPr>
                <w:ilvl w:val="0"/>
                <w:numId w:val="204"/>
              </w:numPr>
              <w:rPr>
                <w:rFonts w:ascii="Calibri" w:hAnsi="Calibri" w:cs="Calibri"/>
                <w:sz w:val="20"/>
                <w:szCs w:val="20"/>
              </w:rPr>
            </w:pPr>
            <w:r w:rsidRPr="00874D21">
              <w:rPr>
                <w:rFonts w:ascii="Calibri" w:hAnsi="Calibri" w:cs="Calibri"/>
                <w:sz w:val="20"/>
                <w:szCs w:val="20"/>
              </w:rPr>
              <w:t>Needs materials to be pre</w:t>
            </w:r>
            <w:r w:rsidRPr="00874D21">
              <w:rPr>
                <w:rFonts w:ascii="Calibri" w:hAnsi="Calibri" w:cs="Calibri"/>
                <w:sz w:val="20"/>
                <w:szCs w:val="20"/>
              </w:rPr>
              <w:noBreakHyphen/>
              <w:t>organised or set up with adult support, as independent organisation is unreliable.</w:t>
            </w:r>
          </w:p>
          <w:p w14:paraId="42A17512" w14:textId="77777777" w:rsidR="00682A95" w:rsidRPr="00874D21" w:rsidRDefault="00682A95" w:rsidP="00FF64B6">
            <w:pPr>
              <w:rPr>
                <w:rFonts w:ascii="Calibri" w:hAnsi="Calibri" w:cs="Calibri"/>
                <w:b/>
                <w:bCs/>
                <w:sz w:val="20"/>
                <w:szCs w:val="20"/>
              </w:rPr>
            </w:pPr>
            <w:r w:rsidRPr="00874D21">
              <w:rPr>
                <w:rFonts w:ascii="Calibri" w:hAnsi="Calibri" w:cs="Calibri"/>
                <w:b/>
                <w:bCs/>
                <w:sz w:val="20"/>
                <w:szCs w:val="20"/>
              </w:rPr>
              <w:t>Organising self and routines</w:t>
            </w:r>
          </w:p>
          <w:p w14:paraId="47151BC4" w14:textId="77777777" w:rsidR="00682A95" w:rsidRPr="00874D21" w:rsidRDefault="00682A95" w:rsidP="00FF64B6">
            <w:pPr>
              <w:numPr>
                <w:ilvl w:val="0"/>
                <w:numId w:val="205"/>
              </w:numPr>
              <w:rPr>
                <w:rFonts w:ascii="Calibri" w:hAnsi="Calibri" w:cs="Calibri"/>
                <w:sz w:val="20"/>
                <w:szCs w:val="20"/>
              </w:rPr>
            </w:pPr>
            <w:r w:rsidRPr="00874D21">
              <w:rPr>
                <w:rFonts w:ascii="Calibri" w:hAnsi="Calibri" w:cs="Calibri"/>
                <w:sz w:val="20"/>
                <w:szCs w:val="20"/>
              </w:rPr>
              <w:t>Needs adult guidance through routines, including starting tasks, following sequences and preparing for transitions, as independence is limited.</w:t>
            </w:r>
          </w:p>
          <w:p w14:paraId="0FD6FB15" w14:textId="77777777" w:rsidR="00682A95" w:rsidRPr="00874D21" w:rsidRDefault="00682A95" w:rsidP="00FF64B6">
            <w:pPr>
              <w:numPr>
                <w:ilvl w:val="0"/>
                <w:numId w:val="205"/>
              </w:numPr>
              <w:rPr>
                <w:rFonts w:ascii="Calibri" w:hAnsi="Calibri" w:cs="Calibri"/>
                <w:sz w:val="20"/>
                <w:szCs w:val="20"/>
              </w:rPr>
            </w:pPr>
            <w:r w:rsidRPr="00874D21">
              <w:rPr>
                <w:rFonts w:ascii="Calibri" w:hAnsi="Calibri" w:cs="Calibri"/>
                <w:sz w:val="20"/>
                <w:szCs w:val="20"/>
              </w:rPr>
              <w:t>Needs predictable routines and visual supports used consistently throughout the day to remain organised.</w:t>
            </w:r>
          </w:p>
          <w:p w14:paraId="456B160B" w14:textId="77777777" w:rsidR="00682A95" w:rsidRPr="00874D21" w:rsidRDefault="00682A95" w:rsidP="00FF64B6">
            <w:pPr>
              <w:rPr>
                <w:rFonts w:ascii="Calibri" w:hAnsi="Calibri" w:cs="Calibri"/>
                <w:b/>
                <w:bCs/>
                <w:sz w:val="20"/>
                <w:szCs w:val="20"/>
              </w:rPr>
            </w:pPr>
            <w:r w:rsidRPr="00874D21">
              <w:rPr>
                <w:rFonts w:ascii="Calibri" w:hAnsi="Calibri" w:cs="Calibri"/>
                <w:b/>
                <w:bCs/>
                <w:sz w:val="20"/>
                <w:szCs w:val="20"/>
              </w:rPr>
              <w:t>Organising attention (shifting / re</w:t>
            </w:r>
            <w:r w:rsidRPr="00874D21">
              <w:rPr>
                <w:rFonts w:ascii="Calibri" w:hAnsi="Calibri" w:cs="Calibri"/>
                <w:b/>
                <w:bCs/>
                <w:sz w:val="20"/>
                <w:szCs w:val="20"/>
              </w:rPr>
              <w:noBreakHyphen/>
              <w:t>orienting)</w:t>
            </w:r>
          </w:p>
          <w:p w14:paraId="61FA4D2C" w14:textId="77777777" w:rsidR="00682A95" w:rsidRDefault="00682A95" w:rsidP="00FF64B6">
            <w:pPr>
              <w:numPr>
                <w:ilvl w:val="0"/>
                <w:numId w:val="206"/>
              </w:numPr>
              <w:rPr>
                <w:rFonts w:ascii="Calibri" w:hAnsi="Calibri" w:cs="Calibri"/>
                <w:sz w:val="20"/>
                <w:szCs w:val="20"/>
              </w:rPr>
            </w:pPr>
            <w:r w:rsidRPr="00874D21">
              <w:rPr>
                <w:rFonts w:ascii="Calibri" w:hAnsi="Calibri" w:cs="Calibri"/>
                <w:sz w:val="20"/>
                <w:szCs w:val="20"/>
              </w:rPr>
              <w:t>Has difficulty shifting attention and needs frequent adult prompts to re</w:t>
            </w:r>
            <w:r w:rsidRPr="00874D21">
              <w:rPr>
                <w:rFonts w:ascii="Calibri" w:hAnsi="Calibri" w:cs="Calibri"/>
                <w:sz w:val="20"/>
                <w:szCs w:val="20"/>
              </w:rPr>
              <w:noBreakHyphen/>
              <w:t>orient to the task and next step.</w:t>
            </w:r>
          </w:p>
          <w:p w14:paraId="29A56B63" w14:textId="5401BE9C" w:rsidR="00CB0ABF" w:rsidRPr="00682A95" w:rsidRDefault="00682A95" w:rsidP="00FF64B6">
            <w:pPr>
              <w:numPr>
                <w:ilvl w:val="0"/>
                <w:numId w:val="206"/>
              </w:numPr>
              <w:rPr>
                <w:rFonts w:ascii="Calibri" w:hAnsi="Calibri" w:cs="Calibri"/>
                <w:sz w:val="20"/>
                <w:szCs w:val="20"/>
              </w:rPr>
            </w:pPr>
            <w:r w:rsidRPr="00874D21">
              <w:rPr>
                <w:rFonts w:ascii="Calibri" w:hAnsi="Calibri" w:cs="Calibri"/>
                <w:sz w:val="20"/>
                <w:szCs w:val="20"/>
              </w:rPr>
              <w:t>Needs frequent adult support to stay engaged and complete tasks when expectations are not explicit or routines change.</w:t>
            </w:r>
          </w:p>
          <w:p w14:paraId="022AD241" w14:textId="77777777" w:rsidR="00682A95" w:rsidRDefault="00682A95" w:rsidP="00FF64B6">
            <w:pPr>
              <w:rPr>
                <w:rFonts w:ascii="Calibri" w:hAnsi="Calibri" w:cs="Calibri"/>
                <w:b/>
                <w:bCs/>
                <w:sz w:val="22"/>
                <w:szCs w:val="22"/>
              </w:rPr>
            </w:pPr>
          </w:p>
          <w:p w14:paraId="4A949BC3" w14:textId="5A6F7D68" w:rsidR="001830EE"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0353CD">
              <w:rPr>
                <w:rFonts w:ascii="Calibri" w:hAnsi="Calibri" w:cs="Calibri"/>
                <w:b/>
                <w:bCs/>
                <w:sz w:val="22"/>
                <w:szCs w:val="22"/>
              </w:rPr>
              <w:t>with</w:t>
            </w:r>
            <w:r>
              <w:rPr>
                <w:rFonts w:ascii="Calibri" w:hAnsi="Calibri" w:cs="Calibri"/>
                <w:b/>
                <w:bCs/>
                <w:sz w:val="22"/>
                <w:szCs w:val="22"/>
              </w:rPr>
              <w:t xml:space="preserve"> Multiple Additional Needs</w:t>
            </w:r>
          </w:p>
          <w:p w14:paraId="0CAD954F" w14:textId="77777777" w:rsidR="00DC20CF" w:rsidRPr="00C41ED6" w:rsidRDefault="00DC20CF" w:rsidP="00FF64B6">
            <w:pPr>
              <w:rPr>
                <w:rFonts w:ascii="Calibri" w:hAnsi="Calibri" w:cs="Calibri"/>
                <w:b/>
                <w:bCs/>
                <w:sz w:val="20"/>
                <w:szCs w:val="20"/>
              </w:rPr>
            </w:pPr>
            <w:r w:rsidRPr="00C41ED6">
              <w:rPr>
                <w:rFonts w:ascii="Calibri" w:hAnsi="Calibri" w:cs="Calibri"/>
                <w:b/>
                <w:bCs/>
                <w:sz w:val="20"/>
                <w:szCs w:val="20"/>
              </w:rPr>
              <w:t>Level 3 – Substantial Support (Lower)</w:t>
            </w:r>
          </w:p>
          <w:p w14:paraId="7A45C1F3" w14:textId="77777777" w:rsidR="00DC20CF" w:rsidRPr="00C41ED6" w:rsidRDefault="00DC20CF" w:rsidP="00FF64B6">
            <w:pPr>
              <w:rPr>
                <w:rFonts w:ascii="Calibri" w:hAnsi="Calibri" w:cs="Calibri"/>
                <w:b/>
                <w:bCs/>
                <w:sz w:val="20"/>
                <w:szCs w:val="20"/>
              </w:rPr>
            </w:pPr>
            <w:r w:rsidRPr="00C41ED6">
              <w:rPr>
                <w:rFonts w:ascii="Calibri" w:hAnsi="Calibri" w:cs="Calibri"/>
                <w:b/>
                <w:bCs/>
                <w:sz w:val="20"/>
                <w:szCs w:val="20"/>
              </w:rPr>
              <w:t>Organising materials</w:t>
            </w:r>
          </w:p>
          <w:p w14:paraId="612E87B4" w14:textId="77777777" w:rsidR="00DC20CF" w:rsidRPr="00C41ED6" w:rsidRDefault="00DC20CF" w:rsidP="00FF64B6">
            <w:pPr>
              <w:numPr>
                <w:ilvl w:val="0"/>
                <w:numId w:val="217"/>
              </w:numPr>
              <w:rPr>
                <w:rFonts w:ascii="Calibri" w:hAnsi="Calibri" w:cs="Calibri"/>
                <w:sz w:val="20"/>
                <w:szCs w:val="20"/>
              </w:rPr>
            </w:pPr>
            <w:r w:rsidRPr="00C41ED6">
              <w:rPr>
                <w:rFonts w:ascii="Calibri" w:hAnsi="Calibri" w:cs="Calibri"/>
                <w:sz w:val="20"/>
                <w:szCs w:val="20"/>
              </w:rPr>
              <w:t>Struggles to manage materials without daily adult support, as processing, sensory or physical demands significantly reduce independent organisation.</w:t>
            </w:r>
          </w:p>
          <w:p w14:paraId="5118EB1E" w14:textId="77777777" w:rsidR="00DC20CF" w:rsidRPr="00C41ED6" w:rsidRDefault="00DC20CF" w:rsidP="00FF64B6">
            <w:pPr>
              <w:numPr>
                <w:ilvl w:val="0"/>
                <w:numId w:val="217"/>
              </w:numPr>
              <w:rPr>
                <w:rFonts w:ascii="Calibri" w:hAnsi="Calibri" w:cs="Calibri"/>
                <w:sz w:val="20"/>
                <w:szCs w:val="20"/>
              </w:rPr>
            </w:pPr>
            <w:r w:rsidRPr="00C41ED6">
              <w:rPr>
                <w:rFonts w:ascii="Calibri" w:hAnsi="Calibri" w:cs="Calibri"/>
                <w:sz w:val="20"/>
                <w:szCs w:val="20"/>
              </w:rPr>
              <w:t>Needs materials to be pre</w:t>
            </w:r>
            <w:r w:rsidRPr="00C41ED6">
              <w:rPr>
                <w:rFonts w:ascii="Calibri" w:hAnsi="Calibri" w:cs="Calibri"/>
                <w:sz w:val="20"/>
                <w:szCs w:val="20"/>
              </w:rPr>
              <w:noBreakHyphen/>
              <w:t>organised or set up with adult support, as visual supports alone are not sufficient to maintain organisation.</w:t>
            </w:r>
          </w:p>
          <w:p w14:paraId="4400B8DD" w14:textId="77777777" w:rsidR="00DC20CF" w:rsidRPr="00C41ED6" w:rsidRDefault="00DC20CF" w:rsidP="00FF64B6">
            <w:pPr>
              <w:rPr>
                <w:rFonts w:ascii="Calibri" w:hAnsi="Calibri" w:cs="Calibri"/>
                <w:b/>
                <w:bCs/>
                <w:sz w:val="20"/>
                <w:szCs w:val="20"/>
              </w:rPr>
            </w:pPr>
            <w:r w:rsidRPr="00C41ED6">
              <w:rPr>
                <w:rFonts w:ascii="Calibri" w:hAnsi="Calibri" w:cs="Calibri"/>
                <w:b/>
                <w:bCs/>
                <w:sz w:val="20"/>
                <w:szCs w:val="20"/>
              </w:rPr>
              <w:t>Organising self and routines</w:t>
            </w:r>
          </w:p>
          <w:p w14:paraId="6AC0BD64" w14:textId="77777777" w:rsidR="00DC20CF" w:rsidRPr="00C41ED6" w:rsidRDefault="00DC20CF" w:rsidP="00FF64B6">
            <w:pPr>
              <w:numPr>
                <w:ilvl w:val="0"/>
                <w:numId w:val="218"/>
              </w:numPr>
              <w:rPr>
                <w:rFonts w:ascii="Calibri" w:hAnsi="Calibri" w:cs="Calibri"/>
                <w:sz w:val="20"/>
                <w:szCs w:val="20"/>
              </w:rPr>
            </w:pPr>
            <w:r w:rsidRPr="00C41ED6">
              <w:rPr>
                <w:rFonts w:ascii="Calibri" w:hAnsi="Calibri" w:cs="Calibri"/>
                <w:sz w:val="20"/>
                <w:szCs w:val="20"/>
              </w:rPr>
              <w:t>Needs adult guidance to begin tasks and follow routines across the day, particularly when fatigue or sensory load builds.</w:t>
            </w:r>
          </w:p>
          <w:p w14:paraId="7F2E8DA0" w14:textId="77777777" w:rsidR="00DC20CF" w:rsidRPr="00C41ED6" w:rsidRDefault="00DC20CF" w:rsidP="00FF64B6">
            <w:pPr>
              <w:numPr>
                <w:ilvl w:val="0"/>
                <w:numId w:val="218"/>
              </w:numPr>
              <w:rPr>
                <w:rFonts w:ascii="Calibri" w:hAnsi="Calibri" w:cs="Calibri"/>
                <w:sz w:val="20"/>
                <w:szCs w:val="20"/>
              </w:rPr>
            </w:pPr>
            <w:r w:rsidRPr="00C41ED6">
              <w:rPr>
                <w:rFonts w:ascii="Calibri" w:hAnsi="Calibri" w:cs="Calibri"/>
                <w:sz w:val="20"/>
                <w:szCs w:val="20"/>
              </w:rPr>
              <w:lastRenderedPageBreak/>
              <w:t>Needs routines to be predictable and supported with consistent visuals and adult prompts to remain engaged and organised.</w:t>
            </w:r>
          </w:p>
          <w:p w14:paraId="37FC2D55" w14:textId="77777777" w:rsidR="00DC20CF" w:rsidRPr="00C41ED6" w:rsidRDefault="00DC20CF" w:rsidP="00FF64B6">
            <w:pPr>
              <w:rPr>
                <w:rFonts w:ascii="Calibri" w:hAnsi="Calibri" w:cs="Calibri"/>
                <w:b/>
                <w:bCs/>
                <w:sz w:val="20"/>
                <w:szCs w:val="20"/>
              </w:rPr>
            </w:pPr>
            <w:r w:rsidRPr="00C41ED6">
              <w:rPr>
                <w:rFonts w:ascii="Calibri" w:hAnsi="Calibri" w:cs="Calibri"/>
                <w:b/>
                <w:bCs/>
                <w:sz w:val="20"/>
                <w:szCs w:val="20"/>
              </w:rPr>
              <w:t>Organising attention (shifting / re</w:t>
            </w:r>
            <w:r w:rsidRPr="00C41ED6">
              <w:rPr>
                <w:rFonts w:ascii="Calibri" w:hAnsi="Calibri" w:cs="Calibri"/>
                <w:b/>
                <w:bCs/>
                <w:sz w:val="20"/>
                <w:szCs w:val="20"/>
              </w:rPr>
              <w:noBreakHyphen/>
              <w:t>orienting)</w:t>
            </w:r>
          </w:p>
          <w:p w14:paraId="6063F99B" w14:textId="77777777" w:rsidR="00DC20CF" w:rsidRPr="00C41ED6" w:rsidRDefault="00DC20CF" w:rsidP="00FF64B6">
            <w:pPr>
              <w:numPr>
                <w:ilvl w:val="0"/>
                <w:numId w:val="219"/>
              </w:numPr>
              <w:rPr>
                <w:rFonts w:ascii="Calibri" w:hAnsi="Calibri" w:cs="Calibri"/>
                <w:sz w:val="20"/>
                <w:szCs w:val="20"/>
              </w:rPr>
            </w:pPr>
            <w:r w:rsidRPr="00C41ED6">
              <w:rPr>
                <w:rFonts w:ascii="Calibri" w:hAnsi="Calibri" w:cs="Calibri"/>
                <w:sz w:val="20"/>
                <w:szCs w:val="20"/>
              </w:rPr>
              <w:t>Needs frequent adult prompts to re</w:t>
            </w:r>
            <w:r w:rsidRPr="00C41ED6">
              <w:rPr>
                <w:rFonts w:ascii="Calibri" w:hAnsi="Calibri" w:cs="Calibri"/>
                <w:sz w:val="20"/>
                <w:szCs w:val="20"/>
              </w:rPr>
              <w:noBreakHyphen/>
              <w:t>orient to the task and current step, as attention is easily disrupted by processing demands or environmental change.</w:t>
            </w:r>
          </w:p>
          <w:p w14:paraId="7264102B" w14:textId="77777777" w:rsidR="001830EE" w:rsidRPr="008767B7" w:rsidRDefault="001830EE" w:rsidP="00FF64B6">
            <w:pPr>
              <w:rPr>
                <w:rFonts w:ascii="Calibri" w:hAnsi="Calibri" w:cs="Calibri"/>
                <w:sz w:val="20"/>
                <w:szCs w:val="20"/>
              </w:rPr>
            </w:pPr>
          </w:p>
          <w:p w14:paraId="71A7965E" w14:textId="77777777" w:rsidR="00172016" w:rsidRPr="004C0DB6" w:rsidRDefault="00172016"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1C2882C9" w14:textId="77777777" w:rsidR="00520255" w:rsidRPr="00AB1ECD" w:rsidRDefault="00520255" w:rsidP="00FF64B6">
            <w:pPr>
              <w:rPr>
                <w:rFonts w:ascii="Calibri" w:hAnsi="Calibri" w:cs="Calibri"/>
                <w:b/>
                <w:bCs/>
                <w:sz w:val="20"/>
                <w:szCs w:val="20"/>
              </w:rPr>
            </w:pPr>
            <w:r w:rsidRPr="00AB1ECD">
              <w:rPr>
                <w:rFonts w:ascii="Calibri" w:hAnsi="Calibri" w:cs="Calibri"/>
                <w:b/>
                <w:bCs/>
                <w:sz w:val="20"/>
                <w:szCs w:val="20"/>
              </w:rPr>
              <w:t>Organising materials</w:t>
            </w:r>
          </w:p>
          <w:p w14:paraId="592E0B72" w14:textId="77777777" w:rsidR="00520255" w:rsidRPr="00AB1ECD" w:rsidRDefault="00520255" w:rsidP="00FF64B6">
            <w:pPr>
              <w:numPr>
                <w:ilvl w:val="0"/>
                <w:numId w:val="231"/>
              </w:numPr>
              <w:rPr>
                <w:rFonts w:ascii="Calibri" w:hAnsi="Calibri" w:cs="Calibri"/>
                <w:sz w:val="20"/>
                <w:szCs w:val="20"/>
              </w:rPr>
            </w:pPr>
            <w:r w:rsidRPr="00AB1ECD">
              <w:rPr>
                <w:rFonts w:ascii="Calibri" w:hAnsi="Calibri" w:cs="Calibri"/>
                <w:sz w:val="20"/>
                <w:szCs w:val="20"/>
              </w:rPr>
              <w:t>Struggles to manage materials without daily adult support, as sensory and processing demands significantly reduce independent organisation.</w:t>
            </w:r>
          </w:p>
          <w:p w14:paraId="5679F79E" w14:textId="77777777" w:rsidR="00520255" w:rsidRPr="00AB1ECD" w:rsidRDefault="00520255" w:rsidP="00FF64B6">
            <w:pPr>
              <w:numPr>
                <w:ilvl w:val="0"/>
                <w:numId w:val="231"/>
              </w:numPr>
              <w:rPr>
                <w:rFonts w:ascii="Calibri" w:hAnsi="Calibri" w:cs="Calibri"/>
                <w:sz w:val="20"/>
                <w:szCs w:val="20"/>
              </w:rPr>
            </w:pPr>
            <w:r w:rsidRPr="00AB1ECD">
              <w:rPr>
                <w:rFonts w:ascii="Calibri" w:hAnsi="Calibri" w:cs="Calibri"/>
                <w:sz w:val="20"/>
                <w:szCs w:val="20"/>
              </w:rPr>
              <w:t>Needs materials to be pre</w:t>
            </w:r>
            <w:r w:rsidRPr="00AB1ECD">
              <w:rPr>
                <w:rFonts w:ascii="Calibri" w:hAnsi="Calibri" w:cs="Calibri"/>
                <w:sz w:val="20"/>
                <w:szCs w:val="20"/>
              </w:rPr>
              <w:noBreakHyphen/>
              <w:t>organised or set up with adult support, including management of sensory</w:t>
            </w:r>
            <w:r w:rsidRPr="00AB1ECD">
              <w:rPr>
                <w:rFonts w:ascii="Calibri" w:hAnsi="Calibri" w:cs="Calibri"/>
                <w:sz w:val="20"/>
                <w:szCs w:val="20"/>
              </w:rPr>
              <w:noBreakHyphen/>
              <w:t>related equipment where relevant.</w:t>
            </w:r>
          </w:p>
          <w:p w14:paraId="201D551F" w14:textId="77777777" w:rsidR="00520255" w:rsidRPr="00AB1ECD" w:rsidRDefault="00520255" w:rsidP="00FF64B6">
            <w:pPr>
              <w:rPr>
                <w:rFonts w:ascii="Calibri" w:hAnsi="Calibri" w:cs="Calibri"/>
                <w:b/>
                <w:bCs/>
                <w:sz w:val="20"/>
                <w:szCs w:val="20"/>
              </w:rPr>
            </w:pPr>
            <w:r w:rsidRPr="00AB1ECD">
              <w:rPr>
                <w:rFonts w:ascii="Calibri" w:hAnsi="Calibri" w:cs="Calibri"/>
                <w:b/>
                <w:bCs/>
                <w:sz w:val="20"/>
                <w:szCs w:val="20"/>
              </w:rPr>
              <w:t>Organising self and routines</w:t>
            </w:r>
          </w:p>
          <w:p w14:paraId="20574F3E" w14:textId="77777777" w:rsidR="00520255" w:rsidRPr="00AB1ECD" w:rsidRDefault="00520255" w:rsidP="00FF64B6">
            <w:pPr>
              <w:numPr>
                <w:ilvl w:val="0"/>
                <w:numId w:val="232"/>
              </w:numPr>
              <w:rPr>
                <w:rFonts w:ascii="Calibri" w:hAnsi="Calibri" w:cs="Calibri"/>
                <w:sz w:val="20"/>
                <w:szCs w:val="20"/>
              </w:rPr>
            </w:pPr>
            <w:r w:rsidRPr="00AB1ECD">
              <w:rPr>
                <w:rFonts w:ascii="Calibri" w:hAnsi="Calibri" w:cs="Calibri"/>
                <w:sz w:val="20"/>
                <w:szCs w:val="20"/>
              </w:rPr>
              <w:t>Needs adult guidance to follow routines and use self</w:t>
            </w:r>
            <w:r w:rsidRPr="00AB1ECD">
              <w:rPr>
                <w:rFonts w:ascii="Calibri" w:hAnsi="Calibri" w:cs="Calibri"/>
                <w:sz w:val="20"/>
                <w:szCs w:val="20"/>
              </w:rPr>
              <w:noBreakHyphen/>
              <w:t>advocacy strategies consistently across the day, as independence is limited.</w:t>
            </w:r>
          </w:p>
          <w:p w14:paraId="5087D437" w14:textId="77777777" w:rsidR="00520255" w:rsidRPr="00AB1ECD" w:rsidRDefault="00520255" w:rsidP="00FF64B6">
            <w:pPr>
              <w:numPr>
                <w:ilvl w:val="0"/>
                <w:numId w:val="232"/>
              </w:numPr>
              <w:rPr>
                <w:rFonts w:ascii="Calibri" w:hAnsi="Calibri" w:cs="Calibri"/>
                <w:sz w:val="20"/>
                <w:szCs w:val="20"/>
              </w:rPr>
            </w:pPr>
            <w:r w:rsidRPr="00AB1ECD">
              <w:rPr>
                <w:rFonts w:ascii="Calibri" w:hAnsi="Calibri" w:cs="Calibri"/>
                <w:sz w:val="20"/>
                <w:szCs w:val="20"/>
              </w:rPr>
              <w:t>Needs routines to be highly predictable and reinforced with adult prompts and visual supports.</w:t>
            </w:r>
          </w:p>
          <w:p w14:paraId="05E521E4" w14:textId="77777777" w:rsidR="00520255" w:rsidRPr="00AB1ECD" w:rsidRDefault="00520255"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4251EE7C" w14:textId="77777777" w:rsidR="00520255" w:rsidRPr="00AB1ECD" w:rsidRDefault="00520255" w:rsidP="00FF64B6">
            <w:pPr>
              <w:numPr>
                <w:ilvl w:val="0"/>
                <w:numId w:val="233"/>
              </w:numPr>
              <w:rPr>
                <w:rFonts w:ascii="Calibri" w:hAnsi="Calibri" w:cs="Calibri"/>
                <w:sz w:val="20"/>
                <w:szCs w:val="20"/>
              </w:rPr>
            </w:pPr>
            <w:r w:rsidRPr="00AB1ECD">
              <w:rPr>
                <w:rFonts w:ascii="Calibri" w:hAnsi="Calibri" w:cs="Calibri"/>
                <w:sz w:val="20"/>
                <w:szCs w:val="20"/>
              </w:rPr>
              <w:t>Needs frequent adult prompting to re</w:t>
            </w:r>
            <w:r w:rsidRPr="00AB1ECD">
              <w:rPr>
                <w:rFonts w:ascii="Calibri" w:hAnsi="Calibri" w:cs="Calibri"/>
                <w:sz w:val="20"/>
                <w:szCs w:val="20"/>
              </w:rPr>
              <w:noBreakHyphen/>
              <w:t>orient to tasks, speakers and steps, particularly in busy or fast</w:t>
            </w:r>
            <w:r w:rsidRPr="00AB1ECD">
              <w:rPr>
                <w:rFonts w:ascii="Calibri" w:hAnsi="Calibri" w:cs="Calibri"/>
                <w:sz w:val="20"/>
                <w:szCs w:val="20"/>
              </w:rPr>
              <w:noBreakHyphen/>
              <w:t>paced learning environments.</w:t>
            </w:r>
          </w:p>
          <w:p w14:paraId="4109D113" w14:textId="5C36EFE6" w:rsidR="001830EE" w:rsidRPr="00322061" w:rsidRDefault="00520255" w:rsidP="00FF64B6">
            <w:pPr>
              <w:rPr>
                <w:rFonts w:ascii="Calibri" w:hAnsi="Calibri" w:cs="Calibri"/>
                <w:sz w:val="22"/>
                <w:szCs w:val="22"/>
              </w:rPr>
            </w:pPr>
            <w:r w:rsidRPr="00AB1ECD">
              <w:rPr>
                <w:rFonts w:ascii="Calibri" w:hAnsi="Calibri" w:cs="Calibri"/>
                <w:sz w:val="20"/>
                <w:szCs w:val="20"/>
              </w:rPr>
              <w:t>Needs adult</w:t>
            </w:r>
            <w:r w:rsidRPr="00AB1ECD">
              <w:rPr>
                <w:rFonts w:ascii="Calibri" w:hAnsi="Calibri" w:cs="Calibri"/>
                <w:sz w:val="20"/>
                <w:szCs w:val="20"/>
              </w:rPr>
              <w:noBreakHyphen/>
              <w:t>led checking to stay aligned with task expectations when switching between sources of information.</w:t>
            </w:r>
          </w:p>
          <w:p w14:paraId="2B0E5621" w14:textId="77777777" w:rsidR="00520255" w:rsidRDefault="00520255" w:rsidP="00FF64B6">
            <w:pPr>
              <w:rPr>
                <w:rFonts w:ascii="Calibri" w:hAnsi="Calibri" w:cs="Calibri"/>
                <w:b/>
                <w:bCs/>
                <w:sz w:val="22"/>
                <w:szCs w:val="22"/>
              </w:rPr>
            </w:pPr>
          </w:p>
          <w:p w14:paraId="2D4220A7" w14:textId="77777777" w:rsidR="00367757" w:rsidRDefault="001830EE" w:rsidP="00FF64B6">
            <w:pPr>
              <w:rPr>
                <w:rFonts w:ascii="Calibri" w:hAnsi="Calibri" w:cs="Calibri"/>
                <w:sz w:val="22"/>
                <w:szCs w:val="22"/>
              </w:rPr>
            </w:pPr>
            <w:r w:rsidRPr="004E077D">
              <w:rPr>
                <w:rFonts w:ascii="Calibri" w:hAnsi="Calibri" w:cs="Calibri"/>
                <w:b/>
                <w:bCs/>
                <w:sz w:val="22"/>
                <w:szCs w:val="22"/>
              </w:rPr>
              <w:t>Neurodivergent Pupils/Students – Hidden or Masked Needs</w:t>
            </w:r>
            <w:r w:rsidRPr="00322061">
              <w:rPr>
                <w:rFonts w:ascii="Calibri" w:hAnsi="Calibri" w:cs="Calibri"/>
                <w:sz w:val="22"/>
                <w:szCs w:val="22"/>
              </w:rPr>
              <w:t xml:space="preserve"> </w:t>
            </w:r>
          </w:p>
          <w:p w14:paraId="1404F843" w14:textId="77777777" w:rsidR="003250FC" w:rsidRPr="00AB1ECD" w:rsidRDefault="003250FC" w:rsidP="00FF64B6">
            <w:pPr>
              <w:rPr>
                <w:rFonts w:ascii="Calibri" w:hAnsi="Calibri" w:cs="Calibri"/>
                <w:b/>
                <w:bCs/>
                <w:sz w:val="20"/>
                <w:szCs w:val="20"/>
              </w:rPr>
            </w:pPr>
            <w:r w:rsidRPr="00AB1ECD">
              <w:rPr>
                <w:rFonts w:ascii="Calibri" w:hAnsi="Calibri" w:cs="Calibri"/>
                <w:b/>
                <w:bCs/>
                <w:sz w:val="20"/>
                <w:szCs w:val="20"/>
              </w:rPr>
              <w:t>Organising materials</w:t>
            </w:r>
          </w:p>
          <w:p w14:paraId="1DB4D2E6" w14:textId="77777777" w:rsidR="003250FC" w:rsidRPr="00AB1ECD" w:rsidRDefault="003250FC" w:rsidP="00FF64B6">
            <w:pPr>
              <w:numPr>
                <w:ilvl w:val="0"/>
                <w:numId w:val="246"/>
              </w:numPr>
              <w:rPr>
                <w:rFonts w:ascii="Calibri" w:hAnsi="Calibri" w:cs="Calibri"/>
                <w:sz w:val="20"/>
                <w:szCs w:val="20"/>
              </w:rPr>
            </w:pPr>
            <w:r w:rsidRPr="00AB1ECD">
              <w:rPr>
                <w:rFonts w:ascii="Calibri" w:hAnsi="Calibri" w:cs="Calibri"/>
                <w:sz w:val="20"/>
                <w:szCs w:val="20"/>
              </w:rPr>
              <w:t>Organisation of materials is unreliable without daily adult support, as internal distraction and cognitive load significantly affect sequencing and follow</w:t>
            </w:r>
            <w:r w:rsidRPr="00AB1ECD">
              <w:rPr>
                <w:rFonts w:ascii="Calibri" w:hAnsi="Calibri" w:cs="Calibri"/>
                <w:sz w:val="20"/>
                <w:szCs w:val="20"/>
              </w:rPr>
              <w:noBreakHyphen/>
              <w:t>through.</w:t>
            </w:r>
          </w:p>
          <w:p w14:paraId="3D0B80A5" w14:textId="77777777" w:rsidR="003250FC" w:rsidRPr="00AB1ECD" w:rsidRDefault="003250FC" w:rsidP="00FF64B6">
            <w:pPr>
              <w:rPr>
                <w:rFonts w:ascii="Calibri" w:hAnsi="Calibri" w:cs="Calibri"/>
                <w:b/>
                <w:bCs/>
                <w:sz w:val="20"/>
                <w:szCs w:val="20"/>
              </w:rPr>
            </w:pPr>
            <w:r w:rsidRPr="00AB1ECD">
              <w:rPr>
                <w:rFonts w:ascii="Calibri" w:hAnsi="Calibri" w:cs="Calibri"/>
                <w:b/>
                <w:bCs/>
                <w:sz w:val="20"/>
                <w:szCs w:val="20"/>
              </w:rPr>
              <w:t>Organising self and routines</w:t>
            </w:r>
          </w:p>
          <w:p w14:paraId="7D531187" w14:textId="77777777" w:rsidR="003250FC" w:rsidRPr="00AB1ECD" w:rsidRDefault="003250FC" w:rsidP="00FF64B6">
            <w:pPr>
              <w:numPr>
                <w:ilvl w:val="0"/>
                <w:numId w:val="247"/>
              </w:numPr>
              <w:rPr>
                <w:rFonts w:ascii="Calibri" w:hAnsi="Calibri" w:cs="Calibri"/>
                <w:sz w:val="20"/>
                <w:szCs w:val="20"/>
              </w:rPr>
            </w:pPr>
            <w:r w:rsidRPr="00AB1ECD">
              <w:rPr>
                <w:rFonts w:ascii="Calibri" w:hAnsi="Calibri" w:cs="Calibri"/>
                <w:sz w:val="20"/>
                <w:szCs w:val="20"/>
              </w:rPr>
              <w:t>Needs frequent adult guidance to manage time, sequence steps and complete routines, particularly as task demands increase.</w:t>
            </w:r>
          </w:p>
          <w:p w14:paraId="76D47534" w14:textId="77777777" w:rsidR="003250FC" w:rsidRPr="00AB1ECD" w:rsidRDefault="003250FC"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23CC3426" w14:textId="77777777" w:rsidR="003250FC" w:rsidRDefault="003250FC" w:rsidP="00FF64B6">
            <w:pPr>
              <w:numPr>
                <w:ilvl w:val="0"/>
                <w:numId w:val="248"/>
              </w:numPr>
              <w:rPr>
                <w:rFonts w:ascii="Calibri" w:hAnsi="Calibri" w:cs="Calibri"/>
                <w:sz w:val="20"/>
                <w:szCs w:val="20"/>
              </w:rPr>
            </w:pPr>
            <w:r w:rsidRPr="00AB1ECD">
              <w:rPr>
                <w:rFonts w:ascii="Calibri" w:hAnsi="Calibri" w:cs="Calibri"/>
                <w:sz w:val="20"/>
                <w:szCs w:val="20"/>
              </w:rPr>
              <w:t>Regularly misses organisational steps despite appearing engaged and needs frequent adult prompts to re</w:t>
            </w:r>
            <w:r w:rsidRPr="00AB1ECD">
              <w:rPr>
                <w:rFonts w:ascii="Calibri" w:hAnsi="Calibri" w:cs="Calibri"/>
                <w:sz w:val="20"/>
                <w:szCs w:val="20"/>
              </w:rPr>
              <w:noBreakHyphen/>
              <w:t>orient to the correct task or stage.</w:t>
            </w:r>
          </w:p>
          <w:p w14:paraId="5D7E6116" w14:textId="54AA4955" w:rsidR="004937CC" w:rsidRPr="003250FC" w:rsidRDefault="003250FC" w:rsidP="00FF64B6">
            <w:pPr>
              <w:numPr>
                <w:ilvl w:val="0"/>
                <w:numId w:val="248"/>
              </w:numPr>
              <w:rPr>
                <w:rFonts w:ascii="Calibri" w:hAnsi="Calibri" w:cs="Calibri"/>
                <w:sz w:val="20"/>
                <w:szCs w:val="20"/>
              </w:rPr>
            </w:pPr>
            <w:r w:rsidRPr="00AB1ECD">
              <w:rPr>
                <w:rFonts w:ascii="Calibri" w:hAnsi="Calibri" w:cs="Calibri"/>
                <w:sz w:val="20"/>
                <w:szCs w:val="20"/>
              </w:rPr>
              <w:t>Needs frequent adult support to re</w:t>
            </w:r>
            <w:r w:rsidRPr="00AB1ECD">
              <w:rPr>
                <w:rFonts w:ascii="Calibri" w:hAnsi="Calibri" w:cs="Calibri"/>
                <w:sz w:val="20"/>
                <w:szCs w:val="20"/>
              </w:rPr>
              <w:noBreakHyphen/>
              <w:t>focus when routines change or tasks become cognitively demanding.</w:t>
            </w:r>
          </w:p>
        </w:tc>
        <w:tc>
          <w:tcPr>
            <w:tcW w:w="708" w:type="dxa"/>
            <w:shd w:val="clear" w:color="auto" w:fill="EFF9EB"/>
            <w:vAlign w:val="center"/>
          </w:tcPr>
          <w:p w14:paraId="545F6C0C" w14:textId="77777777" w:rsidR="00367757" w:rsidRPr="004E077D" w:rsidRDefault="00367757"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112705B1" w14:textId="77777777" w:rsidTr="00353C1C">
        <w:tc>
          <w:tcPr>
            <w:tcW w:w="3681" w:type="dxa"/>
            <w:shd w:val="clear" w:color="auto" w:fill="F1A983" w:themeFill="accent2" w:themeFillTint="99"/>
          </w:tcPr>
          <w:p w14:paraId="627047A9" w14:textId="77777777" w:rsidR="00367757" w:rsidRPr="004E077D" w:rsidRDefault="00367757" w:rsidP="00FF64B6">
            <w:pPr>
              <w:rPr>
                <w:rFonts w:ascii="Calibri" w:hAnsi="Calibri" w:cs="Calibri"/>
                <w:b/>
                <w:bCs/>
              </w:rPr>
            </w:pPr>
            <w:r w:rsidRPr="004E077D">
              <w:rPr>
                <w:rFonts w:ascii="Calibri" w:hAnsi="Calibri" w:cs="Calibri"/>
                <w:b/>
                <w:bCs/>
                <w:sz w:val="22"/>
                <w:szCs w:val="22"/>
              </w:rPr>
              <w:t>Level 4 – Substantial Support (Higher)</w:t>
            </w:r>
          </w:p>
        </w:tc>
        <w:tc>
          <w:tcPr>
            <w:tcW w:w="11482" w:type="dxa"/>
            <w:shd w:val="clear" w:color="auto" w:fill="F1A983" w:themeFill="accent2" w:themeFillTint="99"/>
          </w:tcPr>
          <w:p w14:paraId="087A1AB4" w14:textId="77777777" w:rsidR="00367757" w:rsidRPr="004E077D" w:rsidRDefault="00367757"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4F5F2BFA" w14:textId="77777777" w:rsidR="00367757" w:rsidRPr="004E077D" w:rsidRDefault="00367757" w:rsidP="00FF64B6">
            <w:pPr>
              <w:jc w:val="center"/>
              <w:rPr>
                <w:rFonts w:ascii="Calibri" w:hAnsi="Calibri" w:cs="Calibri"/>
                <w:b/>
                <w:bCs/>
              </w:rPr>
            </w:pPr>
          </w:p>
        </w:tc>
      </w:tr>
      <w:tr w:rsidR="00794D4D" w:rsidRPr="00794D4D" w14:paraId="20237F7A" w14:textId="77777777" w:rsidTr="001A44E9">
        <w:tc>
          <w:tcPr>
            <w:tcW w:w="15163" w:type="dxa"/>
            <w:gridSpan w:val="2"/>
            <w:shd w:val="clear" w:color="auto" w:fill="EFF9EB"/>
          </w:tcPr>
          <w:p w14:paraId="2112120C" w14:textId="24125502" w:rsidR="00367757" w:rsidRPr="004E077D" w:rsidRDefault="001D5104" w:rsidP="00FF64B6">
            <w:pPr>
              <w:rPr>
                <w:rFonts w:ascii="Calibri" w:hAnsi="Calibri" w:cs="Calibri"/>
                <w:sz w:val="20"/>
                <w:szCs w:val="20"/>
              </w:rPr>
            </w:pPr>
            <w:r w:rsidRPr="004E077D">
              <w:rPr>
                <w:rFonts w:ascii="Calibri" w:hAnsi="Calibri" w:cs="Calibri"/>
                <w:b/>
                <w:bCs/>
                <w:sz w:val="22"/>
                <w:szCs w:val="22"/>
              </w:rPr>
              <w:t>Baseline Indicators (to be read alongside the specific descriptors)</w:t>
            </w:r>
          </w:p>
          <w:p w14:paraId="6503CC41" w14:textId="77777777" w:rsidR="008E415A" w:rsidRPr="00874D21" w:rsidRDefault="008E415A" w:rsidP="00FF64B6">
            <w:pPr>
              <w:rPr>
                <w:rFonts w:ascii="Calibri" w:hAnsi="Calibri" w:cs="Calibri"/>
                <w:b/>
                <w:bCs/>
                <w:sz w:val="20"/>
                <w:szCs w:val="20"/>
              </w:rPr>
            </w:pPr>
            <w:r w:rsidRPr="00874D21">
              <w:rPr>
                <w:rFonts w:ascii="Calibri" w:hAnsi="Calibri" w:cs="Calibri"/>
                <w:b/>
                <w:bCs/>
                <w:sz w:val="20"/>
                <w:szCs w:val="20"/>
              </w:rPr>
              <w:t>Organising materials</w:t>
            </w:r>
          </w:p>
          <w:p w14:paraId="5DBFD52B" w14:textId="77777777" w:rsidR="008E415A" w:rsidRPr="00874D21" w:rsidRDefault="008E415A" w:rsidP="00FF64B6">
            <w:pPr>
              <w:numPr>
                <w:ilvl w:val="0"/>
                <w:numId w:val="207"/>
              </w:numPr>
              <w:rPr>
                <w:rFonts w:ascii="Calibri" w:hAnsi="Calibri" w:cs="Calibri"/>
                <w:sz w:val="20"/>
                <w:szCs w:val="20"/>
              </w:rPr>
            </w:pPr>
            <w:r w:rsidRPr="00874D21">
              <w:rPr>
                <w:rFonts w:ascii="Calibri" w:hAnsi="Calibri" w:cs="Calibri"/>
                <w:sz w:val="20"/>
                <w:szCs w:val="20"/>
              </w:rPr>
              <w:t>Needs near</w:t>
            </w:r>
            <w:r w:rsidRPr="00874D21">
              <w:rPr>
                <w:rFonts w:ascii="Calibri" w:hAnsi="Calibri" w:cs="Calibri"/>
                <w:sz w:val="20"/>
                <w:szCs w:val="20"/>
              </w:rPr>
              <w:noBreakHyphen/>
              <w:t>continuous adult support to manage materials and resources, as independent organisation breaks down quickly.</w:t>
            </w:r>
          </w:p>
          <w:p w14:paraId="2361C09E" w14:textId="77777777" w:rsidR="008E415A" w:rsidRPr="00874D21" w:rsidRDefault="008E415A" w:rsidP="00FF64B6">
            <w:pPr>
              <w:numPr>
                <w:ilvl w:val="0"/>
                <w:numId w:val="207"/>
              </w:numPr>
              <w:rPr>
                <w:rFonts w:ascii="Calibri" w:hAnsi="Calibri" w:cs="Calibri"/>
                <w:sz w:val="20"/>
                <w:szCs w:val="20"/>
              </w:rPr>
            </w:pPr>
            <w:r w:rsidRPr="00874D21">
              <w:rPr>
                <w:rFonts w:ascii="Calibri" w:hAnsi="Calibri" w:cs="Calibri"/>
                <w:sz w:val="20"/>
                <w:szCs w:val="20"/>
              </w:rPr>
              <w:t>Needs highly structured systems with adult</w:t>
            </w:r>
            <w:r w:rsidRPr="00874D21">
              <w:rPr>
                <w:rFonts w:ascii="Calibri" w:hAnsi="Calibri" w:cs="Calibri"/>
                <w:sz w:val="20"/>
                <w:szCs w:val="20"/>
              </w:rPr>
              <w:noBreakHyphen/>
              <w:t>led setup and pack</w:t>
            </w:r>
            <w:r w:rsidRPr="00874D21">
              <w:rPr>
                <w:rFonts w:ascii="Calibri" w:hAnsi="Calibri" w:cs="Calibri"/>
                <w:sz w:val="20"/>
                <w:szCs w:val="20"/>
              </w:rPr>
              <w:noBreakHyphen/>
              <w:t>away to keep materials organised.</w:t>
            </w:r>
          </w:p>
          <w:p w14:paraId="782739BF" w14:textId="77777777" w:rsidR="008E415A" w:rsidRPr="00874D21" w:rsidRDefault="008E415A" w:rsidP="00FF64B6">
            <w:pPr>
              <w:rPr>
                <w:rFonts w:ascii="Calibri" w:hAnsi="Calibri" w:cs="Calibri"/>
                <w:b/>
                <w:bCs/>
                <w:sz w:val="20"/>
                <w:szCs w:val="20"/>
              </w:rPr>
            </w:pPr>
            <w:r w:rsidRPr="00874D21">
              <w:rPr>
                <w:rFonts w:ascii="Calibri" w:hAnsi="Calibri" w:cs="Calibri"/>
                <w:b/>
                <w:bCs/>
                <w:sz w:val="20"/>
                <w:szCs w:val="20"/>
              </w:rPr>
              <w:t>Organising self and routines</w:t>
            </w:r>
          </w:p>
          <w:p w14:paraId="13DF581D" w14:textId="77777777" w:rsidR="008E415A" w:rsidRPr="00874D21" w:rsidRDefault="008E415A" w:rsidP="00FF64B6">
            <w:pPr>
              <w:numPr>
                <w:ilvl w:val="0"/>
                <w:numId w:val="208"/>
              </w:numPr>
              <w:rPr>
                <w:rFonts w:ascii="Calibri" w:hAnsi="Calibri" w:cs="Calibri"/>
                <w:sz w:val="20"/>
                <w:szCs w:val="20"/>
              </w:rPr>
            </w:pPr>
            <w:r w:rsidRPr="00874D21">
              <w:rPr>
                <w:rFonts w:ascii="Calibri" w:hAnsi="Calibri" w:cs="Calibri"/>
                <w:sz w:val="20"/>
                <w:szCs w:val="20"/>
              </w:rPr>
              <w:t>Cannot follow routines independently and needs adult</w:t>
            </w:r>
            <w:r w:rsidRPr="00874D21">
              <w:rPr>
                <w:rFonts w:ascii="Calibri" w:hAnsi="Calibri" w:cs="Calibri"/>
                <w:sz w:val="20"/>
                <w:szCs w:val="20"/>
              </w:rPr>
              <w:noBreakHyphen/>
              <w:t>led support for most routines, including transitions and task initiation.</w:t>
            </w:r>
          </w:p>
          <w:p w14:paraId="7A441098" w14:textId="77777777" w:rsidR="008E415A" w:rsidRPr="00874D21" w:rsidRDefault="008E415A" w:rsidP="00FF64B6">
            <w:pPr>
              <w:numPr>
                <w:ilvl w:val="0"/>
                <w:numId w:val="208"/>
              </w:numPr>
              <w:rPr>
                <w:rFonts w:ascii="Calibri" w:hAnsi="Calibri" w:cs="Calibri"/>
                <w:sz w:val="20"/>
                <w:szCs w:val="20"/>
              </w:rPr>
            </w:pPr>
            <w:r w:rsidRPr="00874D21">
              <w:rPr>
                <w:rFonts w:ascii="Calibri" w:hAnsi="Calibri" w:cs="Calibri"/>
                <w:sz w:val="20"/>
                <w:szCs w:val="20"/>
              </w:rPr>
              <w:t>Needs routines to be broken into very small steps and consistently led by adults to remain organised.</w:t>
            </w:r>
          </w:p>
          <w:p w14:paraId="203DA30A" w14:textId="77777777" w:rsidR="008E415A" w:rsidRPr="00874D21" w:rsidRDefault="008E415A" w:rsidP="00FF64B6">
            <w:pPr>
              <w:rPr>
                <w:rFonts w:ascii="Calibri" w:hAnsi="Calibri" w:cs="Calibri"/>
                <w:b/>
                <w:bCs/>
                <w:sz w:val="20"/>
                <w:szCs w:val="20"/>
              </w:rPr>
            </w:pPr>
            <w:r w:rsidRPr="00874D21">
              <w:rPr>
                <w:rFonts w:ascii="Calibri" w:hAnsi="Calibri" w:cs="Calibri"/>
                <w:b/>
                <w:bCs/>
                <w:sz w:val="20"/>
                <w:szCs w:val="20"/>
              </w:rPr>
              <w:t>Organising attention (shifting / re</w:t>
            </w:r>
            <w:r w:rsidRPr="00874D21">
              <w:rPr>
                <w:rFonts w:ascii="Calibri" w:hAnsi="Calibri" w:cs="Calibri"/>
                <w:b/>
                <w:bCs/>
                <w:sz w:val="20"/>
                <w:szCs w:val="20"/>
              </w:rPr>
              <w:noBreakHyphen/>
              <w:t>orienting)</w:t>
            </w:r>
          </w:p>
          <w:p w14:paraId="77A46802" w14:textId="77777777" w:rsidR="008E415A" w:rsidRPr="00874D21" w:rsidRDefault="008E415A" w:rsidP="00FF64B6">
            <w:pPr>
              <w:numPr>
                <w:ilvl w:val="0"/>
                <w:numId w:val="209"/>
              </w:numPr>
              <w:rPr>
                <w:rFonts w:ascii="Calibri" w:hAnsi="Calibri" w:cs="Calibri"/>
                <w:sz w:val="20"/>
                <w:szCs w:val="20"/>
              </w:rPr>
            </w:pPr>
            <w:r w:rsidRPr="00874D21">
              <w:rPr>
                <w:rFonts w:ascii="Calibri" w:hAnsi="Calibri" w:cs="Calibri"/>
                <w:sz w:val="20"/>
                <w:szCs w:val="20"/>
              </w:rPr>
              <w:t>Needs near</w:t>
            </w:r>
            <w:r w:rsidRPr="00874D21">
              <w:rPr>
                <w:rFonts w:ascii="Calibri" w:hAnsi="Calibri" w:cs="Calibri"/>
                <w:sz w:val="20"/>
                <w:szCs w:val="20"/>
              </w:rPr>
              <w:noBreakHyphen/>
              <w:t>continuous adult prompting to maintain attention and remain focused on the current task or step.</w:t>
            </w:r>
          </w:p>
          <w:p w14:paraId="79370976" w14:textId="77777777" w:rsidR="008E415A" w:rsidRPr="00874D21" w:rsidRDefault="008E415A" w:rsidP="00FF64B6">
            <w:pPr>
              <w:numPr>
                <w:ilvl w:val="0"/>
                <w:numId w:val="209"/>
              </w:numPr>
              <w:rPr>
                <w:rFonts w:ascii="Calibri" w:hAnsi="Calibri" w:cs="Calibri"/>
                <w:sz w:val="20"/>
                <w:szCs w:val="20"/>
              </w:rPr>
            </w:pPr>
            <w:r w:rsidRPr="00874D21">
              <w:rPr>
                <w:rFonts w:ascii="Calibri" w:hAnsi="Calibri" w:cs="Calibri"/>
                <w:sz w:val="20"/>
                <w:szCs w:val="20"/>
              </w:rPr>
              <w:t>Needs adult support to re</w:t>
            </w:r>
            <w:r w:rsidRPr="00874D21">
              <w:rPr>
                <w:rFonts w:ascii="Calibri" w:hAnsi="Calibri" w:cs="Calibri"/>
                <w:sz w:val="20"/>
                <w:szCs w:val="20"/>
              </w:rPr>
              <w:noBreakHyphen/>
              <w:t>orient repeatedly during activities, especially when demands increase or the environment changes.</w:t>
            </w:r>
          </w:p>
          <w:p w14:paraId="552EFE45" w14:textId="77777777" w:rsidR="00367757" w:rsidRPr="004E077D" w:rsidRDefault="00367757" w:rsidP="00FF64B6">
            <w:pPr>
              <w:rPr>
                <w:rFonts w:ascii="Calibri" w:hAnsi="Calibri" w:cs="Calibri"/>
                <w:sz w:val="22"/>
                <w:szCs w:val="22"/>
              </w:rPr>
            </w:pPr>
          </w:p>
          <w:p w14:paraId="0E68DE08" w14:textId="469D57BE" w:rsidR="0088573E" w:rsidRPr="00322061"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0353CD">
              <w:rPr>
                <w:rFonts w:ascii="Calibri" w:hAnsi="Calibri" w:cs="Calibri"/>
                <w:b/>
                <w:bCs/>
                <w:sz w:val="22"/>
                <w:szCs w:val="22"/>
              </w:rPr>
              <w:t>with</w:t>
            </w:r>
            <w:r>
              <w:rPr>
                <w:rFonts w:ascii="Calibri" w:hAnsi="Calibri" w:cs="Calibri"/>
                <w:b/>
                <w:bCs/>
                <w:sz w:val="22"/>
                <w:szCs w:val="22"/>
              </w:rPr>
              <w:t xml:space="preserve"> Multiple Additional Needs</w:t>
            </w:r>
          </w:p>
          <w:p w14:paraId="76DC4E33" w14:textId="77777777" w:rsidR="003A6F1C" w:rsidRPr="00C41ED6" w:rsidRDefault="003A6F1C" w:rsidP="00FF64B6">
            <w:pPr>
              <w:rPr>
                <w:rFonts w:ascii="Calibri" w:hAnsi="Calibri" w:cs="Calibri"/>
                <w:b/>
                <w:bCs/>
                <w:sz w:val="20"/>
                <w:szCs w:val="20"/>
              </w:rPr>
            </w:pPr>
            <w:r w:rsidRPr="00C41ED6">
              <w:rPr>
                <w:rFonts w:ascii="Calibri" w:hAnsi="Calibri" w:cs="Calibri"/>
                <w:b/>
                <w:bCs/>
                <w:sz w:val="20"/>
                <w:szCs w:val="20"/>
              </w:rPr>
              <w:t>Organising materials</w:t>
            </w:r>
          </w:p>
          <w:p w14:paraId="7CB0F8EE" w14:textId="77777777" w:rsidR="003A6F1C" w:rsidRPr="00C41ED6" w:rsidRDefault="003A6F1C" w:rsidP="00FF64B6">
            <w:pPr>
              <w:numPr>
                <w:ilvl w:val="0"/>
                <w:numId w:val="220"/>
              </w:numPr>
              <w:rPr>
                <w:rFonts w:ascii="Calibri" w:hAnsi="Calibri" w:cs="Calibri"/>
                <w:sz w:val="20"/>
                <w:szCs w:val="20"/>
              </w:rPr>
            </w:pPr>
            <w:r w:rsidRPr="00C41ED6">
              <w:rPr>
                <w:rFonts w:ascii="Calibri" w:hAnsi="Calibri" w:cs="Calibri"/>
                <w:sz w:val="20"/>
                <w:szCs w:val="20"/>
              </w:rPr>
              <w:t>Needs near</w:t>
            </w:r>
            <w:r w:rsidRPr="00C41ED6">
              <w:rPr>
                <w:rFonts w:ascii="Calibri" w:hAnsi="Calibri" w:cs="Calibri"/>
                <w:sz w:val="20"/>
                <w:szCs w:val="20"/>
              </w:rPr>
              <w:noBreakHyphen/>
              <w:t>continuous adult support to manage materials, as independent organisation breaks down quickly under processing, sensory or physical demands.</w:t>
            </w:r>
          </w:p>
          <w:p w14:paraId="2C4AACC9" w14:textId="77777777" w:rsidR="003A6F1C" w:rsidRPr="00C41ED6" w:rsidRDefault="003A6F1C" w:rsidP="00FF64B6">
            <w:pPr>
              <w:numPr>
                <w:ilvl w:val="0"/>
                <w:numId w:val="220"/>
              </w:numPr>
              <w:rPr>
                <w:rFonts w:ascii="Calibri" w:hAnsi="Calibri" w:cs="Calibri"/>
                <w:sz w:val="20"/>
                <w:szCs w:val="20"/>
              </w:rPr>
            </w:pPr>
            <w:r w:rsidRPr="00C41ED6">
              <w:rPr>
                <w:rFonts w:ascii="Calibri" w:hAnsi="Calibri" w:cs="Calibri"/>
                <w:sz w:val="20"/>
                <w:szCs w:val="20"/>
              </w:rPr>
              <w:t>Needs highly structured, adult</w:t>
            </w:r>
            <w:r w:rsidRPr="00C41ED6">
              <w:rPr>
                <w:rFonts w:ascii="Calibri" w:hAnsi="Calibri" w:cs="Calibri"/>
                <w:sz w:val="20"/>
                <w:szCs w:val="20"/>
              </w:rPr>
              <w:noBreakHyphen/>
              <w:t>led systems for materials to remain organised throughout the school day.</w:t>
            </w:r>
          </w:p>
          <w:p w14:paraId="47D36B45" w14:textId="77777777" w:rsidR="003A6F1C" w:rsidRPr="00C41ED6" w:rsidRDefault="003A6F1C" w:rsidP="00FF64B6">
            <w:pPr>
              <w:rPr>
                <w:rFonts w:ascii="Calibri" w:hAnsi="Calibri" w:cs="Calibri"/>
                <w:b/>
                <w:bCs/>
                <w:sz w:val="20"/>
                <w:szCs w:val="20"/>
              </w:rPr>
            </w:pPr>
            <w:r w:rsidRPr="00C41ED6">
              <w:rPr>
                <w:rFonts w:ascii="Calibri" w:hAnsi="Calibri" w:cs="Calibri"/>
                <w:b/>
                <w:bCs/>
                <w:sz w:val="20"/>
                <w:szCs w:val="20"/>
              </w:rPr>
              <w:t>Organising self and routines</w:t>
            </w:r>
          </w:p>
          <w:p w14:paraId="14C6FE26" w14:textId="77777777" w:rsidR="003A6F1C" w:rsidRPr="00C41ED6" w:rsidRDefault="003A6F1C" w:rsidP="00FF64B6">
            <w:pPr>
              <w:numPr>
                <w:ilvl w:val="0"/>
                <w:numId w:val="221"/>
              </w:numPr>
              <w:rPr>
                <w:rFonts w:ascii="Calibri" w:hAnsi="Calibri" w:cs="Calibri"/>
                <w:sz w:val="20"/>
                <w:szCs w:val="20"/>
              </w:rPr>
            </w:pPr>
            <w:r w:rsidRPr="00C41ED6">
              <w:rPr>
                <w:rFonts w:ascii="Calibri" w:hAnsi="Calibri" w:cs="Calibri"/>
                <w:sz w:val="20"/>
                <w:szCs w:val="20"/>
              </w:rPr>
              <w:t>Cannot follow routines independently and needs adult</w:t>
            </w:r>
            <w:r w:rsidRPr="00C41ED6">
              <w:rPr>
                <w:rFonts w:ascii="Calibri" w:hAnsi="Calibri" w:cs="Calibri"/>
                <w:sz w:val="20"/>
                <w:szCs w:val="20"/>
              </w:rPr>
              <w:noBreakHyphen/>
              <w:t>led support for most routines, including starting tasks and moving between activities.</w:t>
            </w:r>
          </w:p>
          <w:p w14:paraId="3110C79B" w14:textId="77777777" w:rsidR="003A6F1C" w:rsidRPr="00C41ED6" w:rsidRDefault="003A6F1C" w:rsidP="00FF64B6">
            <w:pPr>
              <w:numPr>
                <w:ilvl w:val="0"/>
                <w:numId w:val="221"/>
              </w:numPr>
              <w:rPr>
                <w:rFonts w:ascii="Calibri" w:hAnsi="Calibri" w:cs="Calibri"/>
                <w:sz w:val="20"/>
                <w:szCs w:val="20"/>
              </w:rPr>
            </w:pPr>
            <w:r w:rsidRPr="00C41ED6">
              <w:rPr>
                <w:rFonts w:ascii="Calibri" w:hAnsi="Calibri" w:cs="Calibri"/>
                <w:sz w:val="20"/>
                <w:szCs w:val="20"/>
              </w:rPr>
              <w:t>Needs routines broken into very small steps and led by adults to remain organised and ready to learn.</w:t>
            </w:r>
          </w:p>
          <w:p w14:paraId="6BC649F1" w14:textId="77777777" w:rsidR="003A6F1C" w:rsidRPr="00C41ED6" w:rsidRDefault="003A6F1C" w:rsidP="00FF64B6">
            <w:pPr>
              <w:rPr>
                <w:rFonts w:ascii="Calibri" w:hAnsi="Calibri" w:cs="Calibri"/>
                <w:b/>
                <w:bCs/>
                <w:sz w:val="20"/>
                <w:szCs w:val="20"/>
              </w:rPr>
            </w:pPr>
            <w:r w:rsidRPr="00C41ED6">
              <w:rPr>
                <w:rFonts w:ascii="Calibri" w:hAnsi="Calibri" w:cs="Calibri"/>
                <w:b/>
                <w:bCs/>
                <w:sz w:val="20"/>
                <w:szCs w:val="20"/>
              </w:rPr>
              <w:lastRenderedPageBreak/>
              <w:t>Organising attention (shifting / re</w:t>
            </w:r>
            <w:r w:rsidRPr="00C41ED6">
              <w:rPr>
                <w:rFonts w:ascii="Calibri" w:hAnsi="Calibri" w:cs="Calibri"/>
                <w:b/>
                <w:bCs/>
                <w:sz w:val="20"/>
                <w:szCs w:val="20"/>
              </w:rPr>
              <w:noBreakHyphen/>
              <w:t>orienting)</w:t>
            </w:r>
          </w:p>
          <w:p w14:paraId="310F8B14" w14:textId="77777777" w:rsidR="003A6F1C" w:rsidRPr="00C41ED6" w:rsidRDefault="003A6F1C" w:rsidP="00FF64B6">
            <w:pPr>
              <w:numPr>
                <w:ilvl w:val="0"/>
                <w:numId w:val="222"/>
              </w:numPr>
              <w:rPr>
                <w:rFonts w:ascii="Calibri" w:hAnsi="Calibri" w:cs="Calibri"/>
                <w:sz w:val="20"/>
                <w:szCs w:val="20"/>
              </w:rPr>
            </w:pPr>
            <w:r w:rsidRPr="00C41ED6">
              <w:rPr>
                <w:rFonts w:ascii="Calibri" w:hAnsi="Calibri" w:cs="Calibri"/>
                <w:sz w:val="20"/>
                <w:szCs w:val="20"/>
              </w:rPr>
              <w:t>Needs near</w:t>
            </w:r>
            <w:r w:rsidRPr="00C41ED6">
              <w:rPr>
                <w:rFonts w:ascii="Calibri" w:hAnsi="Calibri" w:cs="Calibri"/>
                <w:sz w:val="20"/>
                <w:szCs w:val="20"/>
              </w:rPr>
              <w:noBreakHyphen/>
              <w:t>continuous adult prompting to re</w:t>
            </w:r>
            <w:r w:rsidRPr="00C41ED6">
              <w:rPr>
                <w:rFonts w:ascii="Calibri" w:hAnsi="Calibri" w:cs="Calibri"/>
                <w:sz w:val="20"/>
                <w:szCs w:val="20"/>
              </w:rPr>
              <w:noBreakHyphen/>
              <w:t>orient to tasks, as processing load, fatigue or sensory input consistently disrupt attention.</w:t>
            </w:r>
          </w:p>
          <w:p w14:paraId="75A4FE89" w14:textId="77777777" w:rsidR="0088573E" w:rsidRPr="00322061" w:rsidRDefault="0088573E" w:rsidP="00FF64B6">
            <w:pPr>
              <w:rPr>
                <w:rFonts w:ascii="Calibri" w:hAnsi="Calibri" w:cs="Calibri"/>
                <w:sz w:val="22"/>
                <w:szCs w:val="22"/>
              </w:rPr>
            </w:pPr>
          </w:p>
          <w:p w14:paraId="5A0F2C70" w14:textId="77777777" w:rsidR="00172016" w:rsidRPr="004C0DB6" w:rsidRDefault="00172016"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29D5CDE" w14:textId="77777777" w:rsidR="00E52615" w:rsidRPr="00AB1ECD" w:rsidRDefault="00E52615" w:rsidP="00FF64B6">
            <w:pPr>
              <w:rPr>
                <w:rFonts w:ascii="Calibri" w:hAnsi="Calibri" w:cs="Calibri"/>
                <w:b/>
                <w:bCs/>
                <w:sz w:val="20"/>
                <w:szCs w:val="20"/>
              </w:rPr>
            </w:pPr>
            <w:r w:rsidRPr="00AB1ECD">
              <w:rPr>
                <w:rFonts w:ascii="Calibri" w:hAnsi="Calibri" w:cs="Calibri"/>
                <w:b/>
                <w:bCs/>
                <w:sz w:val="20"/>
                <w:szCs w:val="20"/>
              </w:rPr>
              <w:t>Organising materials</w:t>
            </w:r>
          </w:p>
          <w:p w14:paraId="6A006EFD" w14:textId="77777777" w:rsidR="00E52615" w:rsidRPr="00AB1ECD" w:rsidRDefault="00E52615" w:rsidP="00FF64B6">
            <w:pPr>
              <w:numPr>
                <w:ilvl w:val="0"/>
                <w:numId w:val="234"/>
              </w:numPr>
              <w:rPr>
                <w:rFonts w:ascii="Calibri" w:hAnsi="Calibri" w:cs="Calibri"/>
                <w:sz w:val="20"/>
                <w:szCs w:val="20"/>
              </w:rPr>
            </w:pPr>
            <w:r w:rsidRPr="00AB1ECD">
              <w:rPr>
                <w:rFonts w:ascii="Calibri" w:hAnsi="Calibri" w:cs="Calibri"/>
                <w:sz w:val="20"/>
                <w:szCs w:val="20"/>
              </w:rPr>
              <w:t>Needs near</w:t>
            </w:r>
            <w:r w:rsidRPr="00AB1ECD">
              <w:rPr>
                <w:rFonts w:ascii="Calibri" w:hAnsi="Calibri" w:cs="Calibri"/>
                <w:sz w:val="20"/>
                <w:szCs w:val="20"/>
              </w:rPr>
              <w:noBreakHyphen/>
              <w:t>continuous adult support to manage materials and sensory</w:t>
            </w:r>
            <w:r w:rsidRPr="00AB1ECD">
              <w:rPr>
                <w:rFonts w:ascii="Calibri" w:hAnsi="Calibri" w:cs="Calibri"/>
                <w:sz w:val="20"/>
                <w:szCs w:val="20"/>
              </w:rPr>
              <w:noBreakHyphen/>
              <w:t>related equipment safely and consistently.</w:t>
            </w:r>
          </w:p>
          <w:p w14:paraId="2DAEBE8C" w14:textId="77777777" w:rsidR="00E52615" w:rsidRPr="00AB1ECD" w:rsidRDefault="00E52615" w:rsidP="00FF64B6">
            <w:pPr>
              <w:numPr>
                <w:ilvl w:val="0"/>
                <w:numId w:val="234"/>
              </w:numPr>
              <w:rPr>
                <w:rFonts w:ascii="Calibri" w:hAnsi="Calibri" w:cs="Calibri"/>
                <w:sz w:val="20"/>
                <w:szCs w:val="20"/>
              </w:rPr>
            </w:pPr>
            <w:r w:rsidRPr="00AB1ECD">
              <w:rPr>
                <w:rFonts w:ascii="Calibri" w:hAnsi="Calibri" w:cs="Calibri"/>
                <w:sz w:val="20"/>
                <w:szCs w:val="20"/>
              </w:rPr>
              <w:t>Needs adult</w:t>
            </w:r>
            <w:r w:rsidRPr="00AB1ECD">
              <w:rPr>
                <w:rFonts w:ascii="Calibri" w:hAnsi="Calibri" w:cs="Calibri"/>
                <w:sz w:val="20"/>
                <w:szCs w:val="20"/>
              </w:rPr>
              <w:noBreakHyphen/>
              <w:t>led organisation of learning environments and resources to remain ready to learn.</w:t>
            </w:r>
          </w:p>
          <w:p w14:paraId="23D0DB26" w14:textId="77777777" w:rsidR="00E52615" w:rsidRPr="00AB1ECD" w:rsidRDefault="00E52615" w:rsidP="00FF64B6">
            <w:pPr>
              <w:rPr>
                <w:rFonts w:ascii="Calibri" w:hAnsi="Calibri" w:cs="Calibri"/>
                <w:b/>
                <w:bCs/>
                <w:sz w:val="20"/>
                <w:szCs w:val="20"/>
              </w:rPr>
            </w:pPr>
            <w:r w:rsidRPr="00AB1ECD">
              <w:rPr>
                <w:rFonts w:ascii="Calibri" w:hAnsi="Calibri" w:cs="Calibri"/>
                <w:b/>
                <w:bCs/>
                <w:sz w:val="20"/>
                <w:szCs w:val="20"/>
              </w:rPr>
              <w:t>Organising self and routines</w:t>
            </w:r>
          </w:p>
          <w:p w14:paraId="1E7415ED" w14:textId="77777777" w:rsidR="00E52615" w:rsidRPr="00AB1ECD" w:rsidRDefault="00E52615" w:rsidP="00FF64B6">
            <w:pPr>
              <w:numPr>
                <w:ilvl w:val="0"/>
                <w:numId w:val="235"/>
              </w:numPr>
              <w:rPr>
                <w:rFonts w:ascii="Calibri" w:hAnsi="Calibri" w:cs="Calibri"/>
                <w:sz w:val="20"/>
                <w:szCs w:val="20"/>
              </w:rPr>
            </w:pPr>
            <w:r w:rsidRPr="00AB1ECD">
              <w:rPr>
                <w:rFonts w:ascii="Calibri" w:hAnsi="Calibri" w:cs="Calibri"/>
                <w:sz w:val="20"/>
                <w:szCs w:val="20"/>
              </w:rPr>
              <w:t>Needs adult</w:t>
            </w:r>
            <w:r w:rsidRPr="00AB1ECD">
              <w:rPr>
                <w:rFonts w:ascii="Calibri" w:hAnsi="Calibri" w:cs="Calibri"/>
                <w:sz w:val="20"/>
                <w:szCs w:val="20"/>
              </w:rPr>
              <w:noBreakHyphen/>
              <w:t>led routines for most activities, including transitions and task initiation, as independent organisation is very limited.</w:t>
            </w:r>
          </w:p>
          <w:p w14:paraId="6679E5C2" w14:textId="77777777" w:rsidR="00E52615" w:rsidRPr="00AB1ECD" w:rsidRDefault="00E52615" w:rsidP="00FF64B6">
            <w:pPr>
              <w:numPr>
                <w:ilvl w:val="0"/>
                <w:numId w:val="235"/>
              </w:numPr>
              <w:rPr>
                <w:rFonts w:ascii="Calibri" w:hAnsi="Calibri" w:cs="Calibri"/>
                <w:sz w:val="20"/>
                <w:szCs w:val="20"/>
              </w:rPr>
            </w:pPr>
            <w:r w:rsidRPr="00AB1ECD">
              <w:rPr>
                <w:rFonts w:ascii="Calibri" w:hAnsi="Calibri" w:cs="Calibri"/>
                <w:sz w:val="20"/>
                <w:szCs w:val="20"/>
              </w:rPr>
              <w:t>Needs routines broken into very small steps and consistently led by adults.</w:t>
            </w:r>
          </w:p>
          <w:p w14:paraId="6D703A4F" w14:textId="77777777" w:rsidR="00E52615" w:rsidRPr="00AB1ECD" w:rsidRDefault="00E52615"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0579EC0D" w14:textId="77777777" w:rsidR="00E52615" w:rsidRPr="00AB1ECD" w:rsidRDefault="00E52615" w:rsidP="00FF64B6">
            <w:pPr>
              <w:numPr>
                <w:ilvl w:val="0"/>
                <w:numId w:val="236"/>
              </w:numPr>
              <w:rPr>
                <w:rFonts w:ascii="Calibri" w:hAnsi="Calibri" w:cs="Calibri"/>
                <w:sz w:val="20"/>
                <w:szCs w:val="20"/>
              </w:rPr>
            </w:pPr>
            <w:r w:rsidRPr="00AB1ECD">
              <w:rPr>
                <w:rFonts w:ascii="Calibri" w:hAnsi="Calibri" w:cs="Calibri"/>
                <w:sz w:val="20"/>
                <w:szCs w:val="20"/>
              </w:rPr>
              <w:t>Needs near</w:t>
            </w:r>
            <w:r w:rsidRPr="00AB1ECD">
              <w:rPr>
                <w:rFonts w:ascii="Calibri" w:hAnsi="Calibri" w:cs="Calibri"/>
                <w:sz w:val="20"/>
                <w:szCs w:val="20"/>
              </w:rPr>
              <w:noBreakHyphen/>
              <w:t>continuous adult mediation to re</w:t>
            </w:r>
            <w:r w:rsidRPr="00AB1ECD">
              <w:rPr>
                <w:rFonts w:ascii="Calibri" w:hAnsi="Calibri" w:cs="Calibri"/>
                <w:sz w:val="20"/>
                <w:szCs w:val="20"/>
              </w:rPr>
              <w:noBreakHyphen/>
              <w:t>orient to speakers, tasks and learning steps.</w:t>
            </w:r>
          </w:p>
          <w:p w14:paraId="3161723C" w14:textId="77777777" w:rsidR="00E52615" w:rsidRPr="00AB1ECD" w:rsidRDefault="00E52615" w:rsidP="00FF64B6">
            <w:pPr>
              <w:numPr>
                <w:ilvl w:val="0"/>
                <w:numId w:val="236"/>
              </w:numPr>
              <w:rPr>
                <w:rFonts w:ascii="Calibri" w:hAnsi="Calibri" w:cs="Calibri"/>
                <w:sz w:val="20"/>
                <w:szCs w:val="20"/>
              </w:rPr>
            </w:pPr>
            <w:r w:rsidRPr="00AB1ECD">
              <w:rPr>
                <w:rFonts w:ascii="Calibri" w:hAnsi="Calibri" w:cs="Calibri"/>
                <w:sz w:val="20"/>
                <w:szCs w:val="20"/>
              </w:rPr>
              <w:t>Cannot maintain attention on tasks without repeated prompts and adult direction.</w:t>
            </w:r>
          </w:p>
          <w:p w14:paraId="06EBA8CB" w14:textId="77777777" w:rsidR="0088573E" w:rsidRPr="00322061" w:rsidRDefault="0088573E" w:rsidP="00FF64B6">
            <w:pPr>
              <w:rPr>
                <w:rFonts w:ascii="Calibri" w:hAnsi="Calibri" w:cs="Calibri"/>
                <w:sz w:val="22"/>
                <w:szCs w:val="22"/>
              </w:rPr>
            </w:pPr>
          </w:p>
          <w:p w14:paraId="19B71B3C" w14:textId="77777777" w:rsidR="0088573E" w:rsidRPr="00322061" w:rsidRDefault="0088573E" w:rsidP="00FF64B6">
            <w:pPr>
              <w:rPr>
                <w:rFonts w:ascii="Calibri" w:hAnsi="Calibri" w:cs="Calibri"/>
                <w:sz w:val="22"/>
                <w:szCs w:val="22"/>
              </w:rPr>
            </w:pPr>
            <w:r w:rsidRPr="004E077D">
              <w:rPr>
                <w:rFonts w:ascii="Calibri" w:hAnsi="Calibri" w:cs="Calibri"/>
                <w:b/>
                <w:bCs/>
                <w:sz w:val="22"/>
                <w:szCs w:val="22"/>
              </w:rPr>
              <w:t>Neurodivergent Pupils/Students – Hidden or Masked Needs</w:t>
            </w:r>
          </w:p>
          <w:p w14:paraId="2A24FAA9" w14:textId="77777777" w:rsidR="00E26B0A" w:rsidRPr="00AB1ECD" w:rsidRDefault="0088573E" w:rsidP="00FF64B6">
            <w:pPr>
              <w:rPr>
                <w:rFonts w:ascii="Calibri" w:hAnsi="Calibri" w:cs="Calibri"/>
                <w:b/>
                <w:bCs/>
                <w:sz w:val="20"/>
                <w:szCs w:val="20"/>
              </w:rPr>
            </w:pPr>
            <w:r w:rsidRPr="00322061">
              <w:rPr>
                <w:rFonts w:ascii="Calibri" w:hAnsi="Calibri" w:cs="Calibri"/>
                <w:sz w:val="22"/>
                <w:szCs w:val="22"/>
              </w:rPr>
              <w:t xml:space="preserve"> </w:t>
            </w:r>
            <w:r w:rsidR="00E26B0A" w:rsidRPr="00AB1ECD">
              <w:rPr>
                <w:rFonts w:ascii="Calibri" w:hAnsi="Calibri" w:cs="Calibri"/>
                <w:b/>
                <w:bCs/>
                <w:sz w:val="20"/>
                <w:szCs w:val="20"/>
              </w:rPr>
              <w:t>Organising materials</w:t>
            </w:r>
          </w:p>
          <w:p w14:paraId="67B0E0F6" w14:textId="77777777" w:rsidR="00E26B0A" w:rsidRPr="00AB1ECD" w:rsidRDefault="00E26B0A" w:rsidP="00FF64B6">
            <w:pPr>
              <w:numPr>
                <w:ilvl w:val="0"/>
                <w:numId w:val="249"/>
              </w:numPr>
              <w:rPr>
                <w:rFonts w:ascii="Calibri" w:hAnsi="Calibri" w:cs="Calibri"/>
                <w:sz w:val="20"/>
                <w:szCs w:val="20"/>
              </w:rPr>
            </w:pPr>
            <w:r w:rsidRPr="00AB1ECD">
              <w:rPr>
                <w:rFonts w:ascii="Calibri" w:hAnsi="Calibri" w:cs="Calibri"/>
                <w:sz w:val="20"/>
                <w:szCs w:val="20"/>
              </w:rPr>
              <w:t>Needs near</w:t>
            </w:r>
            <w:r w:rsidRPr="00AB1ECD">
              <w:rPr>
                <w:rFonts w:ascii="Calibri" w:hAnsi="Calibri" w:cs="Calibri"/>
                <w:sz w:val="20"/>
                <w:szCs w:val="20"/>
              </w:rPr>
              <w:noBreakHyphen/>
              <w:t>continuous adult support to organise and manage materials, as internal cognitive load and distraction prevent independent organisation.</w:t>
            </w:r>
          </w:p>
          <w:p w14:paraId="07B326B8" w14:textId="77777777" w:rsidR="00E26B0A" w:rsidRPr="00AB1ECD" w:rsidRDefault="00E26B0A" w:rsidP="00FF64B6">
            <w:pPr>
              <w:rPr>
                <w:rFonts w:ascii="Calibri" w:hAnsi="Calibri" w:cs="Calibri"/>
                <w:b/>
                <w:bCs/>
                <w:sz w:val="20"/>
                <w:szCs w:val="20"/>
              </w:rPr>
            </w:pPr>
            <w:r w:rsidRPr="00AB1ECD">
              <w:rPr>
                <w:rFonts w:ascii="Calibri" w:hAnsi="Calibri" w:cs="Calibri"/>
                <w:b/>
                <w:bCs/>
                <w:sz w:val="20"/>
                <w:szCs w:val="20"/>
              </w:rPr>
              <w:t>Organising self and routines</w:t>
            </w:r>
          </w:p>
          <w:p w14:paraId="7EE12327" w14:textId="77777777" w:rsidR="00E26B0A" w:rsidRPr="00AB1ECD" w:rsidRDefault="00E26B0A" w:rsidP="00FF64B6">
            <w:pPr>
              <w:numPr>
                <w:ilvl w:val="0"/>
                <w:numId w:val="250"/>
              </w:numPr>
              <w:rPr>
                <w:rFonts w:ascii="Calibri" w:hAnsi="Calibri" w:cs="Calibri"/>
                <w:sz w:val="20"/>
                <w:szCs w:val="20"/>
              </w:rPr>
            </w:pPr>
            <w:r w:rsidRPr="00AB1ECD">
              <w:rPr>
                <w:rFonts w:ascii="Calibri" w:hAnsi="Calibri" w:cs="Calibri"/>
                <w:sz w:val="20"/>
                <w:szCs w:val="20"/>
              </w:rPr>
              <w:t>Needs adult</w:t>
            </w:r>
            <w:r w:rsidRPr="00AB1ECD">
              <w:rPr>
                <w:rFonts w:ascii="Calibri" w:hAnsi="Calibri" w:cs="Calibri"/>
                <w:sz w:val="20"/>
                <w:szCs w:val="20"/>
              </w:rPr>
              <w:noBreakHyphen/>
              <w:t>led routines with reduced reliance on independent time management or sequencing, as these skills are not sustained.</w:t>
            </w:r>
          </w:p>
          <w:p w14:paraId="1E0E85DB" w14:textId="77777777" w:rsidR="00E26B0A" w:rsidRPr="00AB1ECD" w:rsidRDefault="00E26B0A"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2E31F19C" w14:textId="77777777" w:rsidR="00E26B0A" w:rsidRPr="00AB1ECD" w:rsidRDefault="00E26B0A" w:rsidP="00FF64B6">
            <w:pPr>
              <w:numPr>
                <w:ilvl w:val="0"/>
                <w:numId w:val="251"/>
              </w:numPr>
              <w:rPr>
                <w:rFonts w:ascii="Calibri" w:hAnsi="Calibri" w:cs="Calibri"/>
                <w:sz w:val="20"/>
                <w:szCs w:val="20"/>
              </w:rPr>
            </w:pPr>
            <w:r w:rsidRPr="00AB1ECD">
              <w:rPr>
                <w:rFonts w:ascii="Calibri" w:hAnsi="Calibri" w:cs="Calibri"/>
                <w:sz w:val="20"/>
                <w:szCs w:val="20"/>
              </w:rPr>
              <w:t>Appears attentive but consistently misses organisational steps and needs near</w:t>
            </w:r>
            <w:r w:rsidRPr="00AB1ECD">
              <w:rPr>
                <w:rFonts w:ascii="Calibri" w:hAnsi="Calibri" w:cs="Calibri"/>
                <w:sz w:val="20"/>
                <w:szCs w:val="20"/>
              </w:rPr>
              <w:noBreakHyphen/>
              <w:t>continuous adult mediation to remain aligned with tasks.</w:t>
            </w:r>
          </w:p>
          <w:p w14:paraId="455409E3" w14:textId="31419A2A" w:rsidR="00367757" w:rsidRPr="00374EAE" w:rsidRDefault="00E26B0A" w:rsidP="00FF64B6">
            <w:pPr>
              <w:numPr>
                <w:ilvl w:val="0"/>
                <w:numId w:val="251"/>
              </w:numPr>
              <w:rPr>
                <w:rFonts w:ascii="Calibri" w:hAnsi="Calibri" w:cs="Calibri"/>
                <w:sz w:val="20"/>
                <w:szCs w:val="20"/>
              </w:rPr>
            </w:pPr>
            <w:r w:rsidRPr="00AB1ECD">
              <w:rPr>
                <w:rFonts w:ascii="Calibri" w:hAnsi="Calibri" w:cs="Calibri"/>
                <w:sz w:val="20"/>
                <w:szCs w:val="20"/>
              </w:rPr>
              <w:t>Is unable to re</w:t>
            </w:r>
            <w:r w:rsidRPr="00AB1ECD">
              <w:rPr>
                <w:rFonts w:ascii="Calibri" w:hAnsi="Calibri" w:cs="Calibri"/>
                <w:sz w:val="20"/>
                <w:szCs w:val="20"/>
              </w:rPr>
              <w:noBreakHyphen/>
              <w:t>orient independently when routines or expectations change.</w:t>
            </w:r>
          </w:p>
        </w:tc>
        <w:tc>
          <w:tcPr>
            <w:tcW w:w="708" w:type="dxa"/>
            <w:shd w:val="clear" w:color="auto" w:fill="EFF9EB"/>
            <w:vAlign w:val="center"/>
          </w:tcPr>
          <w:p w14:paraId="440C1F8F" w14:textId="77777777" w:rsidR="00367757" w:rsidRPr="004E077D" w:rsidRDefault="00367757" w:rsidP="00FF64B6">
            <w:pPr>
              <w:jc w:val="center"/>
              <w:rPr>
                <w:rFonts w:ascii="Calibri" w:hAnsi="Calibri" w:cs="Calibri"/>
                <w:b/>
                <w:bCs/>
              </w:rPr>
            </w:pPr>
            <w:r w:rsidRPr="004E077D">
              <w:rPr>
                <w:rFonts w:ascii="Calibri" w:hAnsi="Calibri" w:cs="Calibri"/>
                <w:b/>
                <w:bCs/>
              </w:rPr>
              <w:lastRenderedPageBreak/>
              <w:t>25</w:t>
            </w:r>
          </w:p>
        </w:tc>
      </w:tr>
      <w:tr w:rsidR="004E077D" w:rsidRPr="004E077D" w14:paraId="6F90DAE4" w14:textId="77777777" w:rsidTr="00353C1C">
        <w:tc>
          <w:tcPr>
            <w:tcW w:w="3681" w:type="dxa"/>
            <w:shd w:val="clear" w:color="auto" w:fill="A02B93" w:themeFill="accent5"/>
          </w:tcPr>
          <w:p w14:paraId="0CDE2C96" w14:textId="77777777" w:rsidR="00367757" w:rsidRPr="00660598" w:rsidRDefault="00367757" w:rsidP="00FF64B6">
            <w:pPr>
              <w:rPr>
                <w:rFonts w:ascii="Calibri" w:hAnsi="Calibri" w:cs="Calibri"/>
                <w:b/>
                <w:bCs/>
                <w:color w:val="FFFFFF" w:themeColor="background1"/>
              </w:rPr>
            </w:pPr>
            <w:r w:rsidRPr="00660598">
              <w:rPr>
                <w:rFonts w:ascii="Calibri" w:hAnsi="Calibri" w:cs="Calibri"/>
                <w:b/>
                <w:bCs/>
                <w:color w:val="FFFFFF" w:themeColor="background1"/>
                <w:sz w:val="22"/>
                <w:szCs w:val="22"/>
              </w:rPr>
              <w:t>Level 5 – Exceptional Support</w:t>
            </w:r>
          </w:p>
        </w:tc>
        <w:tc>
          <w:tcPr>
            <w:tcW w:w="11482" w:type="dxa"/>
            <w:shd w:val="clear" w:color="auto" w:fill="A02B93" w:themeFill="accent5"/>
          </w:tcPr>
          <w:p w14:paraId="426131FC" w14:textId="2D560F07" w:rsidR="00367757" w:rsidRPr="00660598" w:rsidRDefault="007D2DE5" w:rsidP="00FF64B6">
            <w:pPr>
              <w:rPr>
                <w:rFonts w:ascii="Calibri" w:hAnsi="Calibri" w:cs="Calibri"/>
                <w:color w:val="FFFFFF" w:themeColor="background1"/>
                <w:sz w:val="20"/>
                <w:szCs w:val="20"/>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25C772EE" w14:textId="77777777" w:rsidR="00367757" w:rsidRPr="004E077D" w:rsidRDefault="00367757" w:rsidP="00FF64B6">
            <w:pPr>
              <w:jc w:val="center"/>
              <w:rPr>
                <w:rFonts w:ascii="Calibri" w:hAnsi="Calibri" w:cs="Calibri"/>
                <w:b/>
                <w:bCs/>
              </w:rPr>
            </w:pPr>
          </w:p>
        </w:tc>
      </w:tr>
      <w:tr w:rsidR="004E077D" w:rsidRPr="004E077D" w14:paraId="4C0AC62A" w14:textId="77777777" w:rsidTr="00C247F0">
        <w:tc>
          <w:tcPr>
            <w:tcW w:w="15163" w:type="dxa"/>
            <w:gridSpan w:val="2"/>
            <w:shd w:val="clear" w:color="auto" w:fill="EFF9EB"/>
          </w:tcPr>
          <w:p w14:paraId="232A5324" w14:textId="28629AF8" w:rsidR="00367757" w:rsidRPr="004E077D" w:rsidRDefault="001D5104" w:rsidP="00FF64B6">
            <w:pPr>
              <w:rPr>
                <w:rFonts w:ascii="Calibri" w:hAnsi="Calibri" w:cs="Calibri"/>
                <w:sz w:val="22"/>
                <w:szCs w:val="22"/>
              </w:rPr>
            </w:pPr>
            <w:r w:rsidRPr="004E077D">
              <w:rPr>
                <w:rFonts w:ascii="Calibri" w:hAnsi="Calibri" w:cs="Calibri"/>
                <w:b/>
                <w:bCs/>
                <w:sz w:val="22"/>
                <w:szCs w:val="22"/>
              </w:rPr>
              <w:t>Baseline Indicators (to be read alongside the specific descriptors)</w:t>
            </w:r>
          </w:p>
          <w:p w14:paraId="5428B8F2" w14:textId="77777777" w:rsidR="007F085B" w:rsidRPr="00874D21" w:rsidRDefault="007F085B" w:rsidP="00FF64B6">
            <w:pPr>
              <w:rPr>
                <w:rFonts w:ascii="Calibri" w:hAnsi="Calibri" w:cs="Calibri"/>
                <w:b/>
                <w:bCs/>
                <w:sz w:val="20"/>
                <w:szCs w:val="20"/>
              </w:rPr>
            </w:pPr>
            <w:r w:rsidRPr="00874D21">
              <w:rPr>
                <w:rFonts w:ascii="Calibri" w:hAnsi="Calibri" w:cs="Calibri"/>
                <w:b/>
                <w:bCs/>
                <w:sz w:val="20"/>
                <w:szCs w:val="20"/>
              </w:rPr>
              <w:t>Organising materials</w:t>
            </w:r>
          </w:p>
          <w:p w14:paraId="394C117A" w14:textId="77777777" w:rsidR="007F085B" w:rsidRPr="00874D21" w:rsidRDefault="007F085B" w:rsidP="00FF64B6">
            <w:pPr>
              <w:numPr>
                <w:ilvl w:val="0"/>
                <w:numId w:val="210"/>
              </w:numPr>
              <w:rPr>
                <w:rFonts w:ascii="Calibri" w:hAnsi="Calibri" w:cs="Calibri"/>
                <w:sz w:val="20"/>
                <w:szCs w:val="20"/>
              </w:rPr>
            </w:pPr>
            <w:r w:rsidRPr="00874D21">
              <w:rPr>
                <w:rFonts w:ascii="Calibri" w:hAnsi="Calibri" w:cs="Calibri"/>
                <w:sz w:val="20"/>
                <w:szCs w:val="20"/>
              </w:rPr>
              <w:t>Is unable to organise materials independently and needs continuous adult support to prepare, manage and use resources.</w:t>
            </w:r>
          </w:p>
          <w:p w14:paraId="36474EEF" w14:textId="77777777" w:rsidR="007F085B" w:rsidRPr="00874D21" w:rsidRDefault="007F085B" w:rsidP="00FF64B6">
            <w:pPr>
              <w:numPr>
                <w:ilvl w:val="0"/>
                <w:numId w:val="210"/>
              </w:numPr>
              <w:rPr>
                <w:rFonts w:ascii="Calibri" w:hAnsi="Calibri" w:cs="Calibri"/>
                <w:sz w:val="20"/>
                <w:szCs w:val="20"/>
              </w:rPr>
            </w:pPr>
            <w:r w:rsidRPr="00874D21">
              <w:rPr>
                <w:rFonts w:ascii="Calibri" w:hAnsi="Calibri" w:cs="Calibri"/>
                <w:sz w:val="20"/>
                <w:szCs w:val="20"/>
              </w:rPr>
              <w:t>Needs fully adult</w:t>
            </w:r>
            <w:r w:rsidRPr="00874D21">
              <w:rPr>
                <w:rFonts w:ascii="Calibri" w:hAnsi="Calibri" w:cs="Calibri"/>
                <w:sz w:val="20"/>
                <w:szCs w:val="20"/>
              </w:rPr>
              <w:noBreakHyphen/>
              <w:t>managed systems for materials, as independent organisation is not achievable.</w:t>
            </w:r>
          </w:p>
          <w:p w14:paraId="68AC09F4" w14:textId="77777777" w:rsidR="007F085B" w:rsidRPr="00874D21" w:rsidRDefault="007F085B" w:rsidP="00FF64B6">
            <w:pPr>
              <w:rPr>
                <w:rFonts w:ascii="Calibri" w:hAnsi="Calibri" w:cs="Calibri"/>
                <w:b/>
                <w:bCs/>
                <w:sz w:val="20"/>
                <w:szCs w:val="20"/>
              </w:rPr>
            </w:pPr>
            <w:r w:rsidRPr="00874D21">
              <w:rPr>
                <w:rFonts w:ascii="Calibri" w:hAnsi="Calibri" w:cs="Calibri"/>
                <w:b/>
                <w:bCs/>
                <w:sz w:val="20"/>
                <w:szCs w:val="20"/>
              </w:rPr>
              <w:t>Organising self and routines</w:t>
            </w:r>
          </w:p>
          <w:p w14:paraId="2B06BB65" w14:textId="77777777" w:rsidR="007F085B" w:rsidRPr="00874D21" w:rsidRDefault="007F085B" w:rsidP="00FF64B6">
            <w:pPr>
              <w:numPr>
                <w:ilvl w:val="0"/>
                <w:numId w:val="211"/>
              </w:numPr>
              <w:rPr>
                <w:rFonts w:ascii="Calibri" w:hAnsi="Calibri" w:cs="Calibri"/>
                <w:sz w:val="20"/>
                <w:szCs w:val="20"/>
              </w:rPr>
            </w:pPr>
            <w:r w:rsidRPr="00874D21">
              <w:rPr>
                <w:rFonts w:ascii="Calibri" w:hAnsi="Calibri" w:cs="Calibri"/>
                <w:sz w:val="20"/>
                <w:szCs w:val="20"/>
              </w:rPr>
              <w:t>Is unable to follow routines without continuous adult direction, including for basic daily sequences and transitions.</w:t>
            </w:r>
          </w:p>
          <w:p w14:paraId="3C4FDECB" w14:textId="77777777" w:rsidR="007F085B" w:rsidRPr="00874D21" w:rsidRDefault="007F085B" w:rsidP="00FF64B6">
            <w:pPr>
              <w:numPr>
                <w:ilvl w:val="0"/>
                <w:numId w:val="211"/>
              </w:numPr>
              <w:rPr>
                <w:rFonts w:ascii="Calibri" w:hAnsi="Calibri" w:cs="Calibri"/>
                <w:sz w:val="20"/>
                <w:szCs w:val="20"/>
              </w:rPr>
            </w:pPr>
            <w:r w:rsidRPr="00874D21">
              <w:rPr>
                <w:rFonts w:ascii="Calibri" w:hAnsi="Calibri" w:cs="Calibri"/>
                <w:sz w:val="20"/>
                <w:szCs w:val="20"/>
              </w:rPr>
              <w:t>Needs a fully individualised, adult</w:t>
            </w:r>
            <w:r w:rsidRPr="00874D21">
              <w:rPr>
                <w:rFonts w:ascii="Calibri" w:hAnsi="Calibri" w:cs="Calibri"/>
                <w:sz w:val="20"/>
                <w:szCs w:val="20"/>
              </w:rPr>
              <w:noBreakHyphen/>
              <w:t>led routine throughout the day to remain organised and ready for learning.</w:t>
            </w:r>
          </w:p>
          <w:p w14:paraId="5F22E810" w14:textId="77777777" w:rsidR="007F085B" w:rsidRPr="00874D21" w:rsidRDefault="007F085B" w:rsidP="00FF64B6">
            <w:pPr>
              <w:rPr>
                <w:rFonts w:ascii="Calibri" w:hAnsi="Calibri" w:cs="Calibri"/>
                <w:b/>
                <w:bCs/>
                <w:sz w:val="20"/>
                <w:szCs w:val="20"/>
              </w:rPr>
            </w:pPr>
            <w:r w:rsidRPr="00874D21">
              <w:rPr>
                <w:rFonts w:ascii="Calibri" w:hAnsi="Calibri" w:cs="Calibri"/>
                <w:b/>
                <w:bCs/>
                <w:sz w:val="20"/>
                <w:szCs w:val="20"/>
              </w:rPr>
              <w:t>Organising attention (shifting / re</w:t>
            </w:r>
            <w:r w:rsidRPr="00874D21">
              <w:rPr>
                <w:rFonts w:ascii="Calibri" w:hAnsi="Calibri" w:cs="Calibri"/>
                <w:b/>
                <w:bCs/>
                <w:sz w:val="20"/>
                <w:szCs w:val="20"/>
              </w:rPr>
              <w:noBreakHyphen/>
              <w:t>orienting)</w:t>
            </w:r>
          </w:p>
          <w:p w14:paraId="592D913E" w14:textId="77777777" w:rsidR="007F085B" w:rsidRPr="00874D21" w:rsidRDefault="007F085B" w:rsidP="00FF64B6">
            <w:pPr>
              <w:numPr>
                <w:ilvl w:val="0"/>
                <w:numId w:val="212"/>
              </w:numPr>
              <w:rPr>
                <w:rFonts w:ascii="Calibri" w:hAnsi="Calibri" w:cs="Calibri"/>
                <w:sz w:val="20"/>
                <w:szCs w:val="20"/>
              </w:rPr>
            </w:pPr>
            <w:r w:rsidRPr="00874D21">
              <w:rPr>
                <w:rFonts w:ascii="Calibri" w:hAnsi="Calibri" w:cs="Calibri"/>
                <w:sz w:val="20"/>
                <w:szCs w:val="20"/>
              </w:rPr>
              <w:t>Is unable to re</w:t>
            </w:r>
            <w:r w:rsidRPr="00874D21">
              <w:rPr>
                <w:rFonts w:ascii="Calibri" w:hAnsi="Calibri" w:cs="Calibri"/>
                <w:sz w:val="20"/>
                <w:szCs w:val="20"/>
              </w:rPr>
              <w:noBreakHyphen/>
              <w:t>orient attention independently and needs constant adult prompting to engage with tasks.</w:t>
            </w:r>
          </w:p>
          <w:p w14:paraId="6FA50029" w14:textId="4429D2C9" w:rsidR="00624089" w:rsidRPr="004E077D" w:rsidRDefault="007F085B" w:rsidP="00FF64B6">
            <w:pPr>
              <w:rPr>
                <w:rFonts w:ascii="Calibri" w:hAnsi="Calibri" w:cs="Calibri"/>
                <w:b/>
                <w:bCs/>
                <w:sz w:val="22"/>
                <w:szCs w:val="22"/>
              </w:rPr>
            </w:pPr>
            <w:r w:rsidRPr="00874D21">
              <w:rPr>
                <w:rFonts w:ascii="Calibri" w:hAnsi="Calibri" w:cs="Calibri"/>
                <w:sz w:val="20"/>
                <w:szCs w:val="20"/>
              </w:rPr>
              <w:t>Needs continuous adult mediation to remain focused, follow steps and complete any learning activity.</w:t>
            </w:r>
          </w:p>
          <w:p w14:paraId="00E20FB7" w14:textId="77777777" w:rsidR="007F085B" w:rsidRDefault="007F085B" w:rsidP="00FF64B6">
            <w:pPr>
              <w:rPr>
                <w:rFonts w:ascii="Calibri" w:hAnsi="Calibri" w:cs="Calibri"/>
                <w:b/>
                <w:bCs/>
                <w:sz w:val="22"/>
                <w:szCs w:val="22"/>
              </w:rPr>
            </w:pPr>
          </w:p>
          <w:p w14:paraId="55B2B851" w14:textId="54C4118C" w:rsidR="001A6680" w:rsidRPr="004E077D" w:rsidRDefault="003049EB" w:rsidP="00FF64B6">
            <w:pPr>
              <w:rPr>
                <w:rFonts w:ascii="Calibri" w:hAnsi="Calibri" w:cs="Calibri"/>
                <w:b/>
                <w:bCs/>
                <w:sz w:val="22"/>
                <w:szCs w:val="22"/>
              </w:rPr>
            </w:pPr>
            <w:r>
              <w:rPr>
                <w:rFonts w:ascii="Calibri" w:hAnsi="Calibri" w:cs="Calibri"/>
                <w:b/>
                <w:bCs/>
                <w:sz w:val="22"/>
                <w:szCs w:val="22"/>
              </w:rPr>
              <w:t xml:space="preserve">Pupils/Students </w:t>
            </w:r>
            <w:r w:rsidR="000353CD">
              <w:rPr>
                <w:rFonts w:ascii="Calibri" w:hAnsi="Calibri" w:cs="Calibri"/>
                <w:b/>
                <w:bCs/>
                <w:sz w:val="22"/>
                <w:szCs w:val="22"/>
              </w:rPr>
              <w:t>with</w:t>
            </w:r>
            <w:r>
              <w:rPr>
                <w:rFonts w:ascii="Calibri" w:hAnsi="Calibri" w:cs="Calibri"/>
                <w:b/>
                <w:bCs/>
                <w:sz w:val="22"/>
                <w:szCs w:val="22"/>
              </w:rPr>
              <w:t xml:space="preserve"> Multiple Additional Needs</w:t>
            </w:r>
          </w:p>
          <w:p w14:paraId="787A24B6" w14:textId="77777777" w:rsidR="00011911" w:rsidRPr="00C41ED6" w:rsidRDefault="00011911" w:rsidP="00FF64B6">
            <w:pPr>
              <w:rPr>
                <w:rFonts w:ascii="Calibri" w:hAnsi="Calibri" w:cs="Calibri"/>
                <w:b/>
                <w:bCs/>
                <w:sz w:val="20"/>
                <w:szCs w:val="20"/>
              </w:rPr>
            </w:pPr>
            <w:r w:rsidRPr="00C41ED6">
              <w:rPr>
                <w:rFonts w:ascii="Calibri" w:hAnsi="Calibri" w:cs="Calibri"/>
                <w:b/>
                <w:bCs/>
                <w:sz w:val="20"/>
                <w:szCs w:val="20"/>
              </w:rPr>
              <w:t>Organising materials</w:t>
            </w:r>
          </w:p>
          <w:p w14:paraId="00DF6410" w14:textId="77777777" w:rsidR="00011911" w:rsidRPr="00C41ED6" w:rsidRDefault="00011911" w:rsidP="00FF64B6">
            <w:pPr>
              <w:numPr>
                <w:ilvl w:val="0"/>
                <w:numId w:val="223"/>
              </w:numPr>
              <w:rPr>
                <w:rFonts w:ascii="Calibri" w:hAnsi="Calibri" w:cs="Calibri"/>
                <w:sz w:val="20"/>
                <w:szCs w:val="20"/>
              </w:rPr>
            </w:pPr>
            <w:r w:rsidRPr="00C41ED6">
              <w:rPr>
                <w:rFonts w:ascii="Calibri" w:hAnsi="Calibri" w:cs="Calibri"/>
                <w:sz w:val="20"/>
                <w:szCs w:val="20"/>
              </w:rPr>
              <w:t>Is unable to manage materials independently and needs continuous adult support to prepare, organise and use resources.</w:t>
            </w:r>
          </w:p>
          <w:p w14:paraId="150E7CBA" w14:textId="77777777" w:rsidR="00011911" w:rsidRPr="00C41ED6" w:rsidRDefault="00011911" w:rsidP="00FF64B6">
            <w:pPr>
              <w:numPr>
                <w:ilvl w:val="0"/>
                <w:numId w:val="223"/>
              </w:numPr>
              <w:rPr>
                <w:rFonts w:ascii="Calibri" w:hAnsi="Calibri" w:cs="Calibri"/>
                <w:sz w:val="20"/>
                <w:szCs w:val="20"/>
              </w:rPr>
            </w:pPr>
            <w:r w:rsidRPr="00C41ED6">
              <w:rPr>
                <w:rFonts w:ascii="Calibri" w:hAnsi="Calibri" w:cs="Calibri"/>
                <w:sz w:val="20"/>
                <w:szCs w:val="20"/>
              </w:rPr>
              <w:t>Needs all materials to be managed and monitored by adults, as independent organisation is not achievable.</w:t>
            </w:r>
          </w:p>
          <w:p w14:paraId="67D3A6EA" w14:textId="77777777" w:rsidR="00011911" w:rsidRPr="00C41ED6" w:rsidRDefault="00011911" w:rsidP="00FF64B6">
            <w:pPr>
              <w:rPr>
                <w:rFonts w:ascii="Calibri" w:hAnsi="Calibri" w:cs="Calibri"/>
                <w:b/>
                <w:bCs/>
                <w:sz w:val="20"/>
                <w:szCs w:val="20"/>
              </w:rPr>
            </w:pPr>
            <w:r w:rsidRPr="00C41ED6">
              <w:rPr>
                <w:rFonts w:ascii="Calibri" w:hAnsi="Calibri" w:cs="Calibri"/>
                <w:b/>
                <w:bCs/>
                <w:sz w:val="20"/>
                <w:szCs w:val="20"/>
              </w:rPr>
              <w:t>Organising self and routines</w:t>
            </w:r>
          </w:p>
          <w:p w14:paraId="3DB73EF4" w14:textId="77777777" w:rsidR="00011911" w:rsidRPr="00C41ED6" w:rsidRDefault="00011911" w:rsidP="00FF64B6">
            <w:pPr>
              <w:numPr>
                <w:ilvl w:val="0"/>
                <w:numId w:val="224"/>
              </w:numPr>
              <w:rPr>
                <w:rFonts w:ascii="Calibri" w:hAnsi="Calibri" w:cs="Calibri"/>
                <w:sz w:val="20"/>
                <w:szCs w:val="20"/>
              </w:rPr>
            </w:pPr>
            <w:r w:rsidRPr="00C41ED6">
              <w:rPr>
                <w:rFonts w:ascii="Calibri" w:hAnsi="Calibri" w:cs="Calibri"/>
                <w:sz w:val="20"/>
                <w:szCs w:val="20"/>
              </w:rPr>
              <w:t>Is unable to follow routines without continuous adult direction, including for basic daily sequences and transitions.</w:t>
            </w:r>
          </w:p>
          <w:p w14:paraId="39F6F401" w14:textId="77777777" w:rsidR="00011911" w:rsidRPr="00C41ED6" w:rsidRDefault="00011911" w:rsidP="00FF64B6">
            <w:pPr>
              <w:numPr>
                <w:ilvl w:val="0"/>
                <w:numId w:val="224"/>
              </w:numPr>
              <w:rPr>
                <w:rFonts w:ascii="Calibri" w:hAnsi="Calibri" w:cs="Calibri"/>
                <w:sz w:val="20"/>
                <w:szCs w:val="20"/>
              </w:rPr>
            </w:pPr>
            <w:r w:rsidRPr="00C41ED6">
              <w:rPr>
                <w:rFonts w:ascii="Calibri" w:hAnsi="Calibri" w:cs="Calibri"/>
                <w:sz w:val="20"/>
                <w:szCs w:val="20"/>
              </w:rPr>
              <w:t>Needs a fully individualised, adult</w:t>
            </w:r>
            <w:r w:rsidRPr="00C41ED6">
              <w:rPr>
                <w:rFonts w:ascii="Calibri" w:hAnsi="Calibri" w:cs="Calibri"/>
                <w:sz w:val="20"/>
                <w:szCs w:val="20"/>
              </w:rPr>
              <w:noBreakHyphen/>
              <w:t>led routine throughout the day to remain settled and organised.</w:t>
            </w:r>
          </w:p>
          <w:p w14:paraId="51FB8A47" w14:textId="77777777" w:rsidR="00011911" w:rsidRPr="00C41ED6" w:rsidRDefault="00011911" w:rsidP="00FF64B6">
            <w:pPr>
              <w:rPr>
                <w:rFonts w:ascii="Calibri" w:hAnsi="Calibri" w:cs="Calibri"/>
                <w:b/>
                <w:bCs/>
                <w:sz w:val="20"/>
                <w:szCs w:val="20"/>
              </w:rPr>
            </w:pPr>
            <w:r w:rsidRPr="00C41ED6">
              <w:rPr>
                <w:rFonts w:ascii="Calibri" w:hAnsi="Calibri" w:cs="Calibri"/>
                <w:b/>
                <w:bCs/>
                <w:sz w:val="20"/>
                <w:szCs w:val="20"/>
              </w:rPr>
              <w:t>Organising attention (shifting / re</w:t>
            </w:r>
            <w:r w:rsidRPr="00C41ED6">
              <w:rPr>
                <w:rFonts w:ascii="Calibri" w:hAnsi="Calibri" w:cs="Calibri"/>
                <w:b/>
                <w:bCs/>
                <w:sz w:val="20"/>
                <w:szCs w:val="20"/>
              </w:rPr>
              <w:noBreakHyphen/>
              <w:t>orienting)</w:t>
            </w:r>
          </w:p>
          <w:p w14:paraId="1CBCA3B9" w14:textId="39F49D4F" w:rsidR="001A6680" w:rsidRPr="00322061" w:rsidRDefault="00011911" w:rsidP="00FF64B6">
            <w:pPr>
              <w:rPr>
                <w:rFonts w:ascii="Calibri" w:hAnsi="Calibri" w:cs="Calibri"/>
                <w:sz w:val="22"/>
                <w:szCs w:val="22"/>
              </w:rPr>
            </w:pPr>
            <w:r w:rsidRPr="00C41ED6">
              <w:rPr>
                <w:rFonts w:ascii="Calibri" w:hAnsi="Calibri" w:cs="Calibri"/>
                <w:sz w:val="20"/>
                <w:szCs w:val="20"/>
              </w:rPr>
              <w:lastRenderedPageBreak/>
              <w:t>Is unable to re</w:t>
            </w:r>
            <w:r w:rsidRPr="00C41ED6">
              <w:rPr>
                <w:rFonts w:ascii="Calibri" w:hAnsi="Calibri" w:cs="Calibri"/>
                <w:sz w:val="20"/>
                <w:szCs w:val="20"/>
              </w:rPr>
              <w:noBreakHyphen/>
              <w:t>orient attention independently and needs constant adult mediation to engage with tasks and follow even simple steps.</w:t>
            </w:r>
          </w:p>
          <w:p w14:paraId="0548F8CB" w14:textId="77777777" w:rsidR="001A6680" w:rsidRPr="00322061" w:rsidRDefault="001A6680" w:rsidP="00FF64B6">
            <w:pPr>
              <w:rPr>
                <w:rFonts w:ascii="Calibri" w:hAnsi="Calibri" w:cs="Calibri"/>
                <w:sz w:val="22"/>
                <w:szCs w:val="22"/>
              </w:rPr>
            </w:pPr>
          </w:p>
          <w:p w14:paraId="1A13FEAC" w14:textId="77777777" w:rsidR="00172016" w:rsidRPr="004C0DB6" w:rsidRDefault="00172016" w:rsidP="00FF64B6">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2EB22B6" w14:textId="77777777" w:rsidR="0016147A" w:rsidRPr="00AB1ECD" w:rsidRDefault="0016147A" w:rsidP="00FF64B6">
            <w:pPr>
              <w:rPr>
                <w:rFonts w:ascii="Calibri" w:hAnsi="Calibri" w:cs="Calibri"/>
                <w:b/>
                <w:bCs/>
                <w:sz w:val="20"/>
                <w:szCs w:val="20"/>
              </w:rPr>
            </w:pPr>
            <w:r w:rsidRPr="00AB1ECD">
              <w:rPr>
                <w:rFonts w:ascii="Calibri" w:hAnsi="Calibri" w:cs="Calibri"/>
                <w:b/>
                <w:bCs/>
                <w:sz w:val="20"/>
                <w:szCs w:val="20"/>
              </w:rPr>
              <w:t>Organising materials</w:t>
            </w:r>
          </w:p>
          <w:p w14:paraId="119F52FF" w14:textId="77777777" w:rsidR="0016147A" w:rsidRPr="00AB1ECD" w:rsidRDefault="0016147A" w:rsidP="00FF64B6">
            <w:pPr>
              <w:numPr>
                <w:ilvl w:val="0"/>
                <w:numId w:val="237"/>
              </w:numPr>
              <w:rPr>
                <w:rFonts w:ascii="Calibri" w:hAnsi="Calibri" w:cs="Calibri"/>
                <w:sz w:val="20"/>
                <w:szCs w:val="20"/>
              </w:rPr>
            </w:pPr>
            <w:r w:rsidRPr="00AB1ECD">
              <w:rPr>
                <w:rFonts w:ascii="Calibri" w:hAnsi="Calibri" w:cs="Calibri"/>
                <w:sz w:val="20"/>
                <w:szCs w:val="20"/>
              </w:rPr>
              <w:t>Is unable to manage materials or sensory</w:t>
            </w:r>
            <w:r w:rsidRPr="00AB1ECD">
              <w:rPr>
                <w:rFonts w:ascii="Calibri" w:hAnsi="Calibri" w:cs="Calibri"/>
                <w:sz w:val="20"/>
                <w:szCs w:val="20"/>
              </w:rPr>
              <w:noBreakHyphen/>
              <w:t>related equipment independently and needs continuous adult support.</w:t>
            </w:r>
          </w:p>
          <w:p w14:paraId="283FC0EE" w14:textId="77777777" w:rsidR="0016147A" w:rsidRPr="00AB1ECD" w:rsidRDefault="0016147A" w:rsidP="00FF64B6">
            <w:pPr>
              <w:numPr>
                <w:ilvl w:val="0"/>
                <w:numId w:val="237"/>
              </w:numPr>
              <w:rPr>
                <w:rFonts w:ascii="Calibri" w:hAnsi="Calibri" w:cs="Calibri"/>
                <w:sz w:val="20"/>
                <w:szCs w:val="20"/>
              </w:rPr>
            </w:pPr>
            <w:r w:rsidRPr="00AB1ECD">
              <w:rPr>
                <w:rFonts w:ascii="Calibri" w:hAnsi="Calibri" w:cs="Calibri"/>
                <w:sz w:val="20"/>
                <w:szCs w:val="20"/>
              </w:rPr>
              <w:t>Needs all organisational systems to be fully adult</w:t>
            </w:r>
            <w:r w:rsidRPr="00AB1ECD">
              <w:rPr>
                <w:rFonts w:ascii="Calibri" w:hAnsi="Calibri" w:cs="Calibri"/>
                <w:sz w:val="20"/>
                <w:szCs w:val="20"/>
              </w:rPr>
              <w:noBreakHyphen/>
              <w:t>managed.</w:t>
            </w:r>
          </w:p>
          <w:p w14:paraId="30D92F19" w14:textId="77777777" w:rsidR="0016147A" w:rsidRPr="00AB1ECD" w:rsidRDefault="0016147A" w:rsidP="00FF64B6">
            <w:pPr>
              <w:rPr>
                <w:rFonts w:ascii="Calibri" w:hAnsi="Calibri" w:cs="Calibri"/>
                <w:b/>
                <w:bCs/>
                <w:sz w:val="20"/>
                <w:szCs w:val="20"/>
              </w:rPr>
            </w:pPr>
            <w:r w:rsidRPr="00AB1ECD">
              <w:rPr>
                <w:rFonts w:ascii="Calibri" w:hAnsi="Calibri" w:cs="Calibri"/>
                <w:b/>
                <w:bCs/>
                <w:sz w:val="20"/>
                <w:szCs w:val="20"/>
              </w:rPr>
              <w:t>Organising self and routines</w:t>
            </w:r>
          </w:p>
          <w:p w14:paraId="16F0943F" w14:textId="77777777" w:rsidR="0016147A" w:rsidRPr="00AB1ECD" w:rsidRDefault="0016147A" w:rsidP="00FF64B6">
            <w:pPr>
              <w:numPr>
                <w:ilvl w:val="0"/>
                <w:numId w:val="238"/>
              </w:numPr>
              <w:rPr>
                <w:rFonts w:ascii="Calibri" w:hAnsi="Calibri" w:cs="Calibri"/>
                <w:sz w:val="20"/>
                <w:szCs w:val="20"/>
              </w:rPr>
            </w:pPr>
            <w:r w:rsidRPr="00AB1ECD">
              <w:rPr>
                <w:rFonts w:ascii="Calibri" w:hAnsi="Calibri" w:cs="Calibri"/>
                <w:sz w:val="20"/>
                <w:szCs w:val="20"/>
              </w:rPr>
              <w:t>Is unable to follow routines without continuous adult direction throughout the day.</w:t>
            </w:r>
          </w:p>
          <w:p w14:paraId="2673F746" w14:textId="77777777" w:rsidR="0016147A" w:rsidRPr="00AB1ECD" w:rsidRDefault="0016147A" w:rsidP="00FF64B6">
            <w:pPr>
              <w:numPr>
                <w:ilvl w:val="0"/>
                <w:numId w:val="238"/>
              </w:numPr>
              <w:rPr>
                <w:rFonts w:ascii="Calibri" w:hAnsi="Calibri" w:cs="Calibri"/>
                <w:sz w:val="20"/>
                <w:szCs w:val="20"/>
              </w:rPr>
            </w:pPr>
            <w:r w:rsidRPr="00AB1ECD">
              <w:rPr>
                <w:rFonts w:ascii="Calibri" w:hAnsi="Calibri" w:cs="Calibri"/>
                <w:sz w:val="20"/>
                <w:szCs w:val="20"/>
              </w:rPr>
              <w:t>Needs a fully individualised, adult</w:t>
            </w:r>
            <w:r w:rsidRPr="00AB1ECD">
              <w:rPr>
                <w:rFonts w:ascii="Calibri" w:hAnsi="Calibri" w:cs="Calibri"/>
                <w:sz w:val="20"/>
                <w:szCs w:val="20"/>
              </w:rPr>
              <w:noBreakHyphen/>
              <w:t>led routine to remain settled and organised.</w:t>
            </w:r>
          </w:p>
          <w:p w14:paraId="49E20FB9" w14:textId="77777777" w:rsidR="0016147A" w:rsidRPr="00AB1ECD" w:rsidRDefault="0016147A"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0081F724" w14:textId="77777777" w:rsidR="0016147A" w:rsidRPr="00AB1ECD" w:rsidRDefault="0016147A" w:rsidP="00FF64B6">
            <w:pPr>
              <w:numPr>
                <w:ilvl w:val="0"/>
                <w:numId w:val="239"/>
              </w:numPr>
              <w:rPr>
                <w:rFonts w:ascii="Calibri" w:hAnsi="Calibri" w:cs="Calibri"/>
                <w:sz w:val="20"/>
                <w:szCs w:val="20"/>
              </w:rPr>
            </w:pPr>
            <w:r w:rsidRPr="00AB1ECD">
              <w:rPr>
                <w:rFonts w:ascii="Calibri" w:hAnsi="Calibri" w:cs="Calibri"/>
                <w:sz w:val="20"/>
                <w:szCs w:val="20"/>
              </w:rPr>
              <w:t>Is unable to re</w:t>
            </w:r>
            <w:r w:rsidRPr="00AB1ECD">
              <w:rPr>
                <w:rFonts w:ascii="Calibri" w:hAnsi="Calibri" w:cs="Calibri"/>
                <w:sz w:val="20"/>
                <w:szCs w:val="20"/>
              </w:rPr>
              <w:noBreakHyphen/>
              <w:t>orient independently and needs constant adult mediation to remain engaged in tasks.</w:t>
            </w:r>
          </w:p>
          <w:p w14:paraId="5C08721B" w14:textId="14F2C5C5" w:rsidR="00172016" w:rsidRDefault="0016147A" w:rsidP="00FF64B6">
            <w:pPr>
              <w:rPr>
                <w:rFonts w:ascii="Calibri" w:hAnsi="Calibri" w:cs="Calibri"/>
                <w:b/>
                <w:bCs/>
                <w:sz w:val="22"/>
                <w:szCs w:val="22"/>
              </w:rPr>
            </w:pPr>
            <w:r w:rsidRPr="00AB1ECD">
              <w:rPr>
                <w:rFonts w:ascii="Calibri" w:hAnsi="Calibri" w:cs="Calibri"/>
                <w:sz w:val="20"/>
                <w:szCs w:val="20"/>
              </w:rPr>
              <w:t>Needs continuous adult support to follow even simple steps and instructions.</w:t>
            </w:r>
          </w:p>
          <w:p w14:paraId="3ED5F2CF" w14:textId="77777777" w:rsidR="0016147A" w:rsidRDefault="0016147A" w:rsidP="00FF64B6">
            <w:pPr>
              <w:rPr>
                <w:rFonts w:ascii="Calibri" w:hAnsi="Calibri" w:cs="Calibri"/>
                <w:b/>
                <w:bCs/>
                <w:sz w:val="22"/>
                <w:szCs w:val="22"/>
              </w:rPr>
            </w:pPr>
          </w:p>
          <w:p w14:paraId="5B7D4468" w14:textId="0AF046BA" w:rsidR="001A6680" w:rsidRPr="00322061" w:rsidRDefault="001A6680" w:rsidP="00FF64B6">
            <w:pPr>
              <w:rPr>
                <w:rFonts w:ascii="Calibri" w:hAnsi="Calibri" w:cs="Calibri"/>
                <w:sz w:val="22"/>
                <w:szCs w:val="22"/>
              </w:rPr>
            </w:pPr>
            <w:r w:rsidRPr="004E077D">
              <w:rPr>
                <w:rFonts w:ascii="Calibri" w:hAnsi="Calibri" w:cs="Calibri"/>
                <w:b/>
                <w:bCs/>
                <w:sz w:val="22"/>
                <w:szCs w:val="22"/>
              </w:rPr>
              <w:t>Neurodivergent Pupils/Students – Hidden or Masked Needs</w:t>
            </w:r>
          </w:p>
          <w:p w14:paraId="54F90CBD" w14:textId="77777777" w:rsidR="00447C1A" w:rsidRPr="00AB1ECD" w:rsidRDefault="001A6680" w:rsidP="00FF64B6">
            <w:pPr>
              <w:rPr>
                <w:rFonts w:ascii="Calibri" w:hAnsi="Calibri" w:cs="Calibri"/>
                <w:b/>
                <w:bCs/>
                <w:sz w:val="20"/>
                <w:szCs w:val="20"/>
              </w:rPr>
            </w:pPr>
            <w:r w:rsidRPr="00322061">
              <w:rPr>
                <w:rFonts w:ascii="Calibri" w:hAnsi="Calibri" w:cs="Calibri"/>
                <w:sz w:val="22"/>
                <w:szCs w:val="22"/>
              </w:rPr>
              <w:t xml:space="preserve"> </w:t>
            </w:r>
            <w:r w:rsidR="00447C1A" w:rsidRPr="00AB1ECD">
              <w:rPr>
                <w:rFonts w:ascii="Calibri" w:hAnsi="Calibri" w:cs="Calibri"/>
                <w:b/>
                <w:bCs/>
                <w:sz w:val="20"/>
                <w:szCs w:val="20"/>
              </w:rPr>
              <w:t>Organising materials</w:t>
            </w:r>
          </w:p>
          <w:p w14:paraId="716A7FE1" w14:textId="77777777" w:rsidR="00447C1A" w:rsidRPr="00AB1ECD" w:rsidRDefault="00447C1A" w:rsidP="00FF64B6">
            <w:pPr>
              <w:numPr>
                <w:ilvl w:val="0"/>
                <w:numId w:val="252"/>
              </w:numPr>
              <w:rPr>
                <w:rFonts w:ascii="Calibri" w:hAnsi="Calibri" w:cs="Calibri"/>
                <w:sz w:val="20"/>
                <w:szCs w:val="20"/>
              </w:rPr>
            </w:pPr>
            <w:r w:rsidRPr="00AB1ECD">
              <w:rPr>
                <w:rFonts w:ascii="Calibri" w:hAnsi="Calibri" w:cs="Calibri"/>
                <w:sz w:val="20"/>
                <w:szCs w:val="20"/>
              </w:rPr>
              <w:t>Is unable to organise or manage materials independently and needs continuous adult support.</w:t>
            </w:r>
          </w:p>
          <w:p w14:paraId="1DB8D70C" w14:textId="77777777" w:rsidR="00447C1A" w:rsidRPr="00AB1ECD" w:rsidRDefault="00447C1A" w:rsidP="00FF64B6">
            <w:pPr>
              <w:rPr>
                <w:rFonts w:ascii="Calibri" w:hAnsi="Calibri" w:cs="Calibri"/>
                <w:b/>
                <w:bCs/>
                <w:sz w:val="20"/>
                <w:szCs w:val="20"/>
              </w:rPr>
            </w:pPr>
            <w:r w:rsidRPr="00AB1ECD">
              <w:rPr>
                <w:rFonts w:ascii="Calibri" w:hAnsi="Calibri" w:cs="Calibri"/>
                <w:b/>
                <w:bCs/>
                <w:sz w:val="20"/>
                <w:szCs w:val="20"/>
              </w:rPr>
              <w:t>Organising self and routines</w:t>
            </w:r>
          </w:p>
          <w:p w14:paraId="571EA805" w14:textId="77777777" w:rsidR="00447C1A" w:rsidRPr="00AB1ECD" w:rsidRDefault="00447C1A" w:rsidP="00FF64B6">
            <w:pPr>
              <w:numPr>
                <w:ilvl w:val="0"/>
                <w:numId w:val="253"/>
              </w:numPr>
              <w:rPr>
                <w:rFonts w:ascii="Calibri" w:hAnsi="Calibri" w:cs="Calibri"/>
                <w:sz w:val="20"/>
                <w:szCs w:val="20"/>
              </w:rPr>
            </w:pPr>
            <w:r w:rsidRPr="00AB1ECD">
              <w:rPr>
                <w:rFonts w:ascii="Calibri" w:hAnsi="Calibri" w:cs="Calibri"/>
                <w:sz w:val="20"/>
                <w:szCs w:val="20"/>
              </w:rPr>
              <w:t>Is unable to manage time, sequence actions or complete routines without continuous adult direction.</w:t>
            </w:r>
          </w:p>
          <w:p w14:paraId="4E20BEA7" w14:textId="77777777" w:rsidR="00447C1A" w:rsidRPr="00AB1ECD" w:rsidRDefault="00447C1A" w:rsidP="00FF64B6">
            <w:pPr>
              <w:rPr>
                <w:rFonts w:ascii="Calibri" w:hAnsi="Calibri" w:cs="Calibri"/>
                <w:b/>
                <w:bCs/>
                <w:sz w:val="20"/>
                <w:szCs w:val="20"/>
              </w:rPr>
            </w:pPr>
            <w:r w:rsidRPr="00AB1ECD">
              <w:rPr>
                <w:rFonts w:ascii="Calibri" w:hAnsi="Calibri" w:cs="Calibri"/>
                <w:b/>
                <w:bCs/>
                <w:sz w:val="20"/>
                <w:szCs w:val="20"/>
              </w:rPr>
              <w:t>Organising attention (shifting / re</w:t>
            </w:r>
            <w:r w:rsidRPr="00AB1ECD">
              <w:rPr>
                <w:rFonts w:ascii="Calibri" w:hAnsi="Calibri" w:cs="Calibri"/>
                <w:b/>
                <w:bCs/>
                <w:sz w:val="20"/>
                <w:szCs w:val="20"/>
              </w:rPr>
              <w:noBreakHyphen/>
              <w:t>orienting)</w:t>
            </w:r>
          </w:p>
          <w:p w14:paraId="593EE9A7" w14:textId="77777777" w:rsidR="00447C1A" w:rsidRPr="00AB1ECD" w:rsidRDefault="00447C1A" w:rsidP="00FF64B6">
            <w:pPr>
              <w:numPr>
                <w:ilvl w:val="0"/>
                <w:numId w:val="254"/>
              </w:numPr>
              <w:rPr>
                <w:rFonts w:ascii="Calibri" w:hAnsi="Calibri" w:cs="Calibri"/>
                <w:sz w:val="20"/>
                <w:szCs w:val="20"/>
              </w:rPr>
            </w:pPr>
            <w:r w:rsidRPr="00AB1ECD">
              <w:rPr>
                <w:rFonts w:ascii="Calibri" w:hAnsi="Calibri" w:cs="Calibri"/>
                <w:sz w:val="20"/>
                <w:szCs w:val="20"/>
              </w:rPr>
              <w:t>Appears outwardly attentive but cannot maintain task alignment or follow organisational steps without constant adult mediation.</w:t>
            </w:r>
          </w:p>
          <w:p w14:paraId="109F8007" w14:textId="3A69D80C" w:rsidR="00367757" w:rsidRPr="00447C1A" w:rsidRDefault="00447C1A" w:rsidP="00FF64B6">
            <w:pPr>
              <w:numPr>
                <w:ilvl w:val="0"/>
                <w:numId w:val="254"/>
              </w:numPr>
              <w:rPr>
                <w:rFonts w:ascii="Calibri" w:hAnsi="Calibri" w:cs="Calibri"/>
                <w:sz w:val="20"/>
                <w:szCs w:val="20"/>
              </w:rPr>
            </w:pPr>
            <w:r w:rsidRPr="00AB1ECD">
              <w:rPr>
                <w:rFonts w:ascii="Calibri" w:hAnsi="Calibri" w:cs="Calibri"/>
                <w:sz w:val="20"/>
                <w:szCs w:val="20"/>
              </w:rPr>
              <w:t>Needs continuous adult support to re</w:t>
            </w:r>
            <w:r w:rsidRPr="00AB1ECD">
              <w:rPr>
                <w:rFonts w:ascii="Calibri" w:hAnsi="Calibri" w:cs="Calibri"/>
                <w:sz w:val="20"/>
                <w:szCs w:val="20"/>
              </w:rPr>
              <w:noBreakHyphen/>
              <w:t>orient, follow steps and complete any activity.</w:t>
            </w:r>
          </w:p>
        </w:tc>
        <w:tc>
          <w:tcPr>
            <w:tcW w:w="708" w:type="dxa"/>
            <w:shd w:val="clear" w:color="auto" w:fill="EFF9EB"/>
            <w:vAlign w:val="center"/>
          </w:tcPr>
          <w:p w14:paraId="51FF591E" w14:textId="77777777" w:rsidR="00367757" w:rsidRPr="004E077D" w:rsidRDefault="00367757" w:rsidP="00FF64B6">
            <w:pPr>
              <w:jc w:val="center"/>
              <w:rPr>
                <w:rFonts w:ascii="Calibri" w:hAnsi="Calibri" w:cs="Calibri"/>
                <w:b/>
                <w:bCs/>
              </w:rPr>
            </w:pPr>
            <w:r w:rsidRPr="004E077D">
              <w:rPr>
                <w:rFonts w:ascii="Calibri" w:hAnsi="Calibri" w:cs="Calibri"/>
                <w:b/>
                <w:bCs/>
              </w:rPr>
              <w:lastRenderedPageBreak/>
              <w:t>30</w:t>
            </w:r>
          </w:p>
        </w:tc>
      </w:tr>
    </w:tbl>
    <w:p w14:paraId="642F6E55" w14:textId="1902D1BD" w:rsidR="009A546C" w:rsidRDefault="009A546C" w:rsidP="00FF64B6">
      <w:pPr>
        <w:spacing w:line="240" w:lineRule="auto"/>
        <w:rPr>
          <w:rFonts w:ascii="Calibri" w:hAnsi="Calibri" w:cs="Calibri"/>
          <w:sz w:val="18"/>
          <w:szCs w:val="18"/>
        </w:rPr>
      </w:pPr>
    </w:p>
    <w:p w14:paraId="1C34F696" w14:textId="77777777" w:rsidR="009A546C" w:rsidRDefault="009A546C" w:rsidP="00FF64B6">
      <w:pPr>
        <w:spacing w:line="240" w:lineRule="auto"/>
        <w:rPr>
          <w:rFonts w:ascii="Calibri" w:hAnsi="Calibri" w:cs="Calibri"/>
          <w:sz w:val="18"/>
          <w:szCs w:val="18"/>
        </w:rPr>
      </w:pPr>
      <w:r>
        <w:rPr>
          <w:rFonts w:ascii="Calibri" w:hAnsi="Calibri" w:cs="Calibri"/>
          <w:sz w:val="18"/>
          <w:szCs w:val="18"/>
        </w:rPr>
        <w:br w:type="page"/>
      </w:r>
    </w:p>
    <w:p w14:paraId="4D10CFDB" w14:textId="77777777" w:rsidR="005C3360" w:rsidRPr="004E077D" w:rsidRDefault="005C3360"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964"/>
        <w:gridCol w:w="11199"/>
        <w:gridCol w:w="708"/>
      </w:tblGrid>
      <w:tr w:rsidR="004E077D" w:rsidRPr="004E077D" w14:paraId="7DD80DDD" w14:textId="77777777" w:rsidTr="008323AB">
        <w:tc>
          <w:tcPr>
            <w:tcW w:w="3964" w:type="dxa"/>
            <w:shd w:val="clear" w:color="auto" w:fill="FFEFFF"/>
          </w:tcPr>
          <w:p w14:paraId="70AA4A16" w14:textId="77777777" w:rsidR="001C189A" w:rsidRPr="004E077D" w:rsidRDefault="001C189A" w:rsidP="00FF64B6">
            <w:pPr>
              <w:rPr>
                <w:rFonts w:ascii="Calibri" w:hAnsi="Calibri" w:cs="Calibri"/>
                <w:b/>
                <w:bCs/>
                <w:sz w:val="32"/>
                <w:szCs w:val="32"/>
              </w:rPr>
            </w:pPr>
            <w:r w:rsidRPr="004E077D">
              <w:rPr>
                <w:rFonts w:ascii="Calibri" w:hAnsi="Calibri" w:cs="Calibri"/>
                <w:b/>
                <w:bCs/>
                <w:sz w:val="32"/>
                <w:szCs w:val="32"/>
              </w:rPr>
              <w:t>Outcome 4</w:t>
            </w:r>
          </w:p>
          <w:p w14:paraId="4FE928CD" w14:textId="77777777" w:rsidR="001C189A" w:rsidRPr="004E077D" w:rsidRDefault="001C189A" w:rsidP="00FF64B6">
            <w:pPr>
              <w:rPr>
                <w:rFonts w:ascii="Calibri" w:hAnsi="Calibri" w:cs="Calibri"/>
                <w:i/>
                <w:iCs/>
                <w:sz w:val="32"/>
                <w:szCs w:val="32"/>
              </w:rPr>
            </w:pPr>
            <w:r w:rsidRPr="004E077D">
              <w:rPr>
                <w:rFonts w:ascii="Calibri" w:hAnsi="Calibri" w:cs="Calibri"/>
                <w:i/>
                <w:iCs/>
                <w:sz w:val="22"/>
                <w:szCs w:val="22"/>
              </w:rPr>
              <w:t xml:space="preserve">Speech, language and communication </w:t>
            </w:r>
          </w:p>
        </w:tc>
        <w:tc>
          <w:tcPr>
            <w:tcW w:w="11199" w:type="dxa"/>
            <w:shd w:val="clear" w:color="auto" w:fill="FFEFFF"/>
          </w:tcPr>
          <w:p w14:paraId="3ECF0F39" w14:textId="77777777" w:rsidR="001C189A" w:rsidRPr="004E077D" w:rsidRDefault="001C189A" w:rsidP="00FF64B6">
            <w:pPr>
              <w:rPr>
                <w:rFonts w:ascii="Calibri" w:hAnsi="Calibri" w:cs="Calibri"/>
                <w:b/>
                <w:bCs/>
              </w:rPr>
            </w:pPr>
            <w:r w:rsidRPr="004E077D">
              <w:rPr>
                <w:rFonts w:ascii="Calibri" w:hAnsi="Calibri" w:cs="Calibri"/>
                <w:b/>
                <w:bCs/>
                <w:sz w:val="32"/>
                <w:szCs w:val="32"/>
              </w:rPr>
              <w:t>I am able to communicate well my wants, needs, wishes and feelings</w:t>
            </w:r>
          </w:p>
        </w:tc>
        <w:tc>
          <w:tcPr>
            <w:tcW w:w="708" w:type="dxa"/>
            <w:shd w:val="clear" w:color="auto" w:fill="FFEFFF"/>
          </w:tcPr>
          <w:p w14:paraId="2887D3E0" w14:textId="77777777" w:rsidR="001C189A" w:rsidRPr="004E077D" w:rsidRDefault="001C189A"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7CFC0D6C" w14:textId="77777777" w:rsidTr="008323AB">
        <w:tc>
          <w:tcPr>
            <w:tcW w:w="3964" w:type="dxa"/>
            <w:shd w:val="clear" w:color="auto" w:fill="00B050"/>
          </w:tcPr>
          <w:p w14:paraId="6498E127" w14:textId="77777777" w:rsidR="001C189A" w:rsidRPr="004E077D" w:rsidRDefault="001C189A" w:rsidP="00FF64B6">
            <w:pPr>
              <w:rPr>
                <w:rFonts w:ascii="Calibri" w:hAnsi="Calibri" w:cs="Calibri"/>
                <w:b/>
                <w:bCs/>
              </w:rPr>
            </w:pPr>
            <w:r w:rsidRPr="004E077D">
              <w:rPr>
                <w:rFonts w:ascii="Calibri" w:hAnsi="Calibri" w:cs="Calibri"/>
                <w:b/>
                <w:bCs/>
              </w:rPr>
              <w:t>No additional support</w:t>
            </w:r>
          </w:p>
          <w:p w14:paraId="58027766" w14:textId="77777777" w:rsidR="001C189A" w:rsidRPr="004E077D" w:rsidRDefault="001C189A" w:rsidP="00FF64B6">
            <w:pPr>
              <w:rPr>
                <w:rFonts w:ascii="Calibri" w:hAnsi="Calibri" w:cs="Calibri"/>
                <w:sz w:val="18"/>
                <w:szCs w:val="18"/>
              </w:rPr>
            </w:pPr>
            <w:r w:rsidRPr="004E077D">
              <w:rPr>
                <w:rFonts w:ascii="Calibri" w:hAnsi="Calibri" w:cs="Calibri"/>
                <w:b/>
                <w:bCs/>
                <w:sz w:val="22"/>
                <w:szCs w:val="22"/>
              </w:rPr>
              <w:t>Southwark SEND Standards</w:t>
            </w:r>
          </w:p>
        </w:tc>
        <w:tc>
          <w:tcPr>
            <w:tcW w:w="11199" w:type="dxa"/>
            <w:shd w:val="clear" w:color="auto" w:fill="FFEFFF"/>
          </w:tcPr>
          <w:p w14:paraId="71AB62E9" w14:textId="77777777" w:rsidR="001C189A" w:rsidRPr="004E077D" w:rsidRDefault="001C189A"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EFFF"/>
            <w:vAlign w:val="center"/>
          </w:tcPr>
          <w:p w14:paraId="56FE8333" w14:textId="77777777" w:rsidR="001C189A" w:rsidRPr="004E077D" w:rsidRDefault="001C189A" w:rsidP="00FF64B6">
            <w:pPr>
              <w:jc w:val="center"/>
              <w:rPr>
                <w:rFonts w:ascii="Calibri" w:hAnsi="Calibri" w:cs="Calibri"/>
                <w:b/>
                <w:bCs/>
              </w:rPr>
            </w:pPr>
            <w:r w:rsidRPr="004E077D">
              <w:rPr>
                <w:rFonts w:ascii="Calibri" w:hAnsi="Calibri" w:cs="Calibri"/>
                <w:b/>
                <w:bCs/>
              </w:rPr>
              <w:t>0</w:t>
            </w:r>
          </w:p>
        </w:tc>
      </w:tr>
      <w:tr w:rsidR="004E077D" w:rsidRPr="004E077D" w14:paraId="02E44534" w14:textId="77777777" w:rsidTr="002C7A41">
        <w:tc>
          <w:tcPr>
            <w:tcW w:w="3964" w:type="dxa"/>
            <w:shd w:val="clear" w:color="auto" w:fill="0070C0"/>
          </w:tcPr>
          <w:p w14:paraId="6C9BD687" w14:textId="77777777" w:rsidR="001C189A" w:rsidRPr="004E077D" w:rsidRDefault="001C189A" w:rsidP="00FF64B6">
            <w:pPr>
              <w:rPr>
                <w:rFonts w:ascii="Calibri" w:hAnsi="Calibri" w:cs="Calibri"/>
              </w:rPr>
            </w:pPr>
            <w:r w:rsidRPr="00B71560">
              <w:rPr>
                <w:rFonts w:ascii="Calibri" w:hAnsi="Calibri" w:cs="Calibri"/>
                <w:b/>
                <w:bCs/>
                <w:color w:val="FFFFFF" w:themeColor="background1"/>
              </w:rPr>
              <w:t>Moderate support</w:t>
            </w:r>
          </w:p>
        </w:tc>
        <w:tc>
          <w:tcPr>
            <w:tcW w:w="11199" w:type="dxa"/>
            <w:shd w:val="clear" w:color="auto" w:fill="0070C0"/>
          </w:tcPr>
          <w:p w14:paraId="3181E145" w14:textId="77777777" w:rsidR="001C189A" w:rsidRPr="004E077D" w:rsidRDefault="001C189A" w:rsidP="00FF64B6">
            <w:pPr>
              <w:rPr>
                <w:rFonts w:ascii="Calibri" w:hAnsi="Calibri" w:cs="Calibri"/>
              </w:rPr>
            </w:pPr>
          </w:p>
        </w:tc>
        <w:tc>
          <w:tcPr>
            <w:tcW w:w="708" w:type="dxa"/>
            <w:shd w:val="clear" w:color="auto" w:fill="0070C0"/>
            <w:vAlign w:val="center"/>
          </w:tcPr>
          <w:p w14:paraId="5EABE104" w14:textId="77777777" w:rsidR="001C189A" w:rsidRPr="004E077D" w:rsidRDefault="001C189A" w:rsidP="00FF64B6">
            <w:pPr>
              <w:jc w:val="center"/>
              <w:rPr>
                <w:rFonts w:ascii="Calibri" w:hAnsi="Calibri" w:cs="Calibri"/>
                <w:b/>
                <w:bCs/>
              </w:rPr>
            </w:pPr>
          </w:p>
        </w:tc>
      </w:tr>
      <w:tr w:rsidR="004E077D" w:rsidRPr="004E077D" w14:paraId="3FAABD2A" w14:textId="77777777" w:rsidTr="002C7A41">
        <w:tc>
          <w:tcPr>
            <w:tcW w:w="3964" w:type="dxa"/>
            <w:shd w:val="clear" w:color="auto" w:fill="CAEDFB" w:themeFill="accent4" w:themeFillTint="33"/>
          </w:tcPr>
          <w:p w14:paraId="0A3F7AD7" w14:textId="77777777" w:rsidR="001C189A" w:rsidRPr="004E077D" w:rsidRDefault="001C189A"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CAEDFB" w:themeFill="accent4" w:themeFillTint="33"/>
          </w:tcPr>
          <w:p w14:paraId="40583E42" w14:textId="7FABC9F9" w:rsidR="001C189A" w:rsidRPr="004E077D" w:rsidRDefault="002D1363" w:rsidP="00FF64B6">
            <w:pPr>
              <w:rPr>
                <w:rFonts w:ascii="Calibri" w:hAnsi="Calibri" w:cs="Calibri"/>
                <w:b/>
                <w:bCs/>
                <w:sz w:val="18"/>
                <w:szCs w:val="18"/>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145944A2" w14:textId="77777777" w:rsidR="001C189A" w:rsidRPr="004E077D" w:rsidRDefault="001C189A" w:rsidP="00FF64B6">
            <w:pPr>
              <w:jc w:val="center"/>
              <w:rPr>
                <w:rFonts w:ascii="Calibri" w:hAnsi="Calibri" w:cs="Calibri"/>
                <w:b/>
                <w:bCs/>
              </w:rPr>
            </w:pPr>
          </w:p>
        </w:tc>
      </w:tr>
      <w:tr w:rsidR="004E077D" w:rsidRPr="004E077D" w14:paraId="3F2A3228" w14:textId="77777777" w:rsidTr="008323AB">
        <w:tc>
          <w:tcPr>
            <w:tcW w:w="15163" w:type="dxa"/>
            <w:gridSpan w:val="2"/>
            <w:shd w:val="clear" w:color="auto" w:fill="FFEFFF"/>
          </w:tcPr>
          <w:p w14:paraId="11D40534" w14:textId="05184721" w:rsidR="003F7A7D" w:rsidRPr="004E077D" w:rsidRDefault="003F7A7D" w:rsidP="00FF64B6">
            <w:pPr>
              <w:rPr>
                <w:rFonts w:ascii="Calibri" w:hAnsi="Calibri" w:cs="Calibri"/>
                <w:sz w:val="22"/>
                <w:szCs w:val="22"/>
              </w:rPr>
            </w:pPr>
            <w:r w:rsidRPr="004E077D">
              <w:rPr>
                <w:rFonts w:ascii="Calibri" w:hAnsi="Calibri" w:cs="Calibri"/>
                <w:b/>
                <w:bCs/>
                <w:sz w:val="22"/>
                <w:szCs w:val="22"/>
              </w:rPr>
              <w:t>Y1–4: Developing expressive language; relies on adult scaffolding to express emotions and needs.</w:t>
            </w:r>
          </w:p>
        </w:tc>
        <w:tc>
          <w:tcPr>
            <w:tcW w:w="708" w:type="dxa"/>
            <w:shd w:val="clear" w:color="auto" w:fill="FFEFFF"/>
            <w:vAlign w:val="center"/>
          </w:tcPr>
          <w:p w14:paraId="0DD85464" w14:textId="77777777" w:rsidR="003F7A7D" w:rsidRPr="004E077D" w:rsidRDefault="003F7A7D" w:rsidP="00FF64B6">
            <w:pPr>
              <w:jc w:val="center"/>
              <w:rPr>
                <w:rFonts w:ascii="Calibri" w:hAnsi="Calibri" w:cs="Calibri"/>
                <w:b/>
                <w:bCs/>
              </w:rPr>
            </w:pPr>
          </w:p>
        </w:tc>
      </w:tr>
      <w:tr w:rsidR="004E077D" w:rsidRPr="004E077D" w14:paraId="622D3A1C" w14:textId="77777777" w:rsidTr="008323AB">
        <w:tc>
          <w:tcPr>
            <w:tcW w:w="15163" w:type="dxa"/>
            <w:gridSpan w:val="2"/>
            <w:shd w:val="clear" w:color="auto" w:fill="FFEFFF"/>
          </w:tcPr>
          <w:p w14:paraId="30097067" w14:textId="3E029B9A" w:rsidR="003F7A7D" w:rsidRPr="004E077D" w:rsidRDefault="003F7A7D" w:rsidP="00FF64B6">
            <w:pPr>
              <w:rPr>
                <w:rFonts w:ascii="Calibri" w:hAnsi="Calibri" w:cs="Calibri"/>
                <w:sz w:val="22"/>
                <w:szCs w:val="22"/>
              </w:rPr>
            </w:pPr>
            <w:r w:rsidRPr="004E077D">
              <w:rPr>
                <w:rFonts w:ascii="Calibri" w:hAnsi="Calibri" w:cs="Calibri"/>
                <w:b/>
                <w:bCs/>
                <w:sz w:val="22"/>
                <w:szCs w:val="22"/>
              </w:rPr>
              <w:t>Y5–8: Greater demand for abstract language, inference and emotional communication.</w:t>
            </w:r>
          </w:p>
        </w:tc>
        <w:tc>
          <w:tcPr>
            <w:tcW w:w="708" w:type="dxa"/>
            <w:shd w:val="clear" w:color="auto" w:fill="FFEFFF"/>
            <w:vAlign w:val="center"/>
          </w:tcPr>
          <w:p w14:paraId="7529DDC1" w14:textId="77777777" w:rsidR="003F7A7D" w:rsidRPr="004E077D" w:rsidRDefault="003F7A7D" w:rsidP="00FF64B6">
            <w:pPr>
              <w:jc w:val="center"/>
              <w:rPr>
                <w:rFonts w:ascii="Calibri" w:hAnsi="Calibri" w:cs="Calibri"/>
                <w:b/>
                <w:bCs/>
              </w:rPr>
            </w:pPr>
          </w:p>
        </w:tc>
      </w:tr>
      <w:tr w:rsidR="004E077D" w:rsidRPr="004E077D" w14:paraId="144F3DDC" w14:textId="77777777" w:rsidTr="008323AB">
        <w:tc>
          <w:tcPr>
            <w:tcW w:w="15163" w:type="dxa"/>
            <w:gridSpan w:val="2"/>
            <w:shd w:val="clear" w:color="auto" w:fill="FFEFFF"/>
          </w:tcPr>
          <w:p w14:paraId="353ED8F0" w14:textId="1E1BC465" w:rsidR="003F7A7D" w:rsidRPr="004E077D" w:rsidRDefault="003F7A7D" w:rsidP="00FF64B6">
            <w:pPr>
              <w:rPr>
                <w:rFonts w:ascii="Calibri" w:hAnsi="Calibri" w:cs="Calibri"/>
                <w:b/>
                <w:bCs/>
                <w:sz w:val="22"/>
                <w:szCs w:val="22"/>
              </w:rPr>
            </w:pPr>
            <w:r w:rsidRPr="004E077D">
              <w:rPr>
                <w:rFonts w:ascii="Calibri" w:hAnsi="Calibri" w:cs="Calibri"/>
                <w:b/>
                <w:bCs/>
                <w:sz w:val="22"/>
                <w:szCs w:val="22"/>
              </w:rPr>
              <w:t>Y9–11: Communication affects social belonging, independence, and ability to advocate for support.</w:t>
            </w:r>
          </w:p>
        </w:tc>
        <w:tc>
          <w:tcPr>
            <w:tcW w:w="708" w:type="dxa"/>
            <w:shd w:val="clear" w:color="auto" w:fill="FFEFFF"/>
            <w:vAlign w:val="center"/>
          </w:tcPr>
          <w:p w14:paraId="47153997" w14:textId="77777777" w:rsidR="003F7A7D" w:rsidRPr="004E077D" w:rsidRDefault="003F7A7D" w:rsidP="00FF64B6">
            <w:pPr>
              <w:jc w:val="center"/>
              <w:rPr>
                <w:rFonts w:ascii="Calibri" w:hAnsi="Calibri" w:cs="Calibri"/>
                <w:b/>
                <w:bCs/>
              </w:rPr>
            </w:pPr>
          </w:p>
        </w:tc>
      </w:tr>
      <w:tr w:rsidR="004E077D" w:rsidRPr="004E077D" w14:paraId="04A4F5B6" w14:textId="77777777" w:rsidTr="008323AB">
        <w:tc>
          <w:tcPr>
            <w:tcW w:w="15163" w:type="dxa"/>
            <w:gridSpan w:val="2"/>
            <w:shd w:val="clear" w:color="auto" w:fill="FFEFFF"/>
          </w:tcPr>
          <w:p w14:paraId="50350925" w14:textId="77777777" w:rsidR="00A001B8" w:rsidRPr="00AE43A7" w:rsidRDefault="00A001B8"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0A7BF875" w14:textId="77777777" w:rsidR="007456B8" w:rsidRPr="003D2524" w:rsidRDefault="007456B8" w:rsidP="007456B8">
            <w:pPr>
              <w:ind w:left="720"/>
              <w:rPr>
                <w:rFonts w:ascii="Calibri" w:hAnsi="Calibri" w:cs="Calibri"/>
                <w:b/>
                <w:bCs/>
                <w:sz w:val="20"/>
                <w:szCs w:val="20"/>
              </w:rPr>
            </w:pPr>
            <w:r w:rsidRPr="003D2524">
              <w:rPr>
                <w:rFonts w:ascii="Calibri" w:hAnsi="Calibri" w:cs="Calibri"/>
                <w:b/>
                <w:bCs/>
                <w:sz w:val="20"/>
                <w:szCs w:val="20"/>
              </w:rPr>
              <w:t xml:space="preserve">1. Expressing wants, needs, wishes and feelings. </w:t>
            </w:r>
            <w:r w:rsidRPr="003D2524">
              <w:rPr>
                <w:rFonts w:ascii="Calibri" w:hAnsi="Calibri" w:cs="Calibri"/>
                <w:sz w:val="20"/>
                <w:szCs w:val="20"/>
              </w:rPr>
              <w:t>The pupil/student sometimes struggles to express wants, needs, wishes or feelings clearly without adult support</w:t>
            </w:r>
            <w:r>
              <w:rPr>
                <w:rFonts w:ascii="Calibri" w:hAnsi="Calibri" w:cs="Calibri"/>
                <w:sz w:val="20"/>
                <w:szCs w:val="20"/>
              </w:rPr>
              <w:t>. They</w:t>
            </w:r>
            <w:r w:rsidRPr="003D2524">
              <w:rPr>
                <w:rFonts w:ascii="Calibri" w:hAnsi="Calibri" w:cs="Calibri"/>
                <w:sz w:val="20"/>
                <w:szCs w:val="20"/>
              </w:rPr>
              <w:t xml:space="preserve"> </w:t>
            </w:r>
            <w:r>
              <w:rPr>
                <w:rFonts w:ascii="Calibri" w:hAnsi="Calibri" w:cs="Calibri"/>
                <w:sz w:val="20"/>
                <w:szCs w:val="20"/>
              </w:rPr>
              <w:t>need</w:t>
            </w:r>
            <w:r w:rsidRPr="003D2524">
              <w:rPr>
                <w:rFonts w:ascii="Calibri" w:hAnsi="Calibri" w:cs="Calibri"/>
                <w:sz w:val="20"/>
                <w:szCs w:val="20"/>
              </w:rPr>
              <w:t xml:space="preserve"> </w:t>
            </w:r>
            <w:r>
              <w:rPr>
                <w:rFonts w:ascii="Calibri" w:hAnsi="Calibri" w:cs="Calibri"/>
                <w:sz w:val="20"/>
                <w:szCs w:val="20"/>
              </w:rPr>
              <w:t xml:space="preserve">support from adult </w:t>
            </w:r>
            <w:r w:rsidRPr="003D2524">
              <w:rPr>
                <w:rFonts w:ascii="Calibri" w:hAnsi="Calibri" w:cs="Calibri"/>
                <w:sz w:val="20"/>
                <w:szCs w:val="20"/>
              </w:rPr>
              <w:t>modelling and simple prompts (for example, “show me”, “tell me”, or “choose”).</w:t>
            </w:r>
          </w:p>
          <w:p w14:paraId="50F7484A" w14:textId="77777777" w:rsidR="007456B8" w:rsidRPr="003D2524" w:rsidRDefault="007456B8" w:rsidP="007456B8">
            <w:pPr>
              <w:ind w:left="720"/>
              <w:rPr>
                <w:rFonts w:ascii="Calibri" w:hAnsi="Calibri" w:cs="Calibri"/>
                <w:b/>
                <w:bCs/>
                <w:sz w:val="20"/>
                <w:szCs w:val="20"/>
              </w:rPr>
            </w:pPr>
            <w:r w:rsidRPr="003D2524">
              <w:rPr>
                <w:rFonts w:ascii="Calibri" w:hAnsi="Calibri" w:cs="Calibri"/>
                <w:b/>
                <w:bCs/>
                <w:sz w:val="20"/>
                <w:szCs w:val="20"/>
              </w:rPr>
              <w:t xml:space="preserve">2. Speech clarity and expressive communication. </w:t>
            </w:r>
            <w:r w:rsidRPr="003D2524">
              <w:rPr>
                <w:rFonts w:ascii="Calibri" w:hAnsi="Calibri" w:cs="Calibri"/>
                <w:sz w:val="20"/>
                <w:szCs w:val="20"/>
              </w:rPr>
              <w:t>Speech may be unclear, particularly to unfamiliar adults, and the pupil/student may rely on non</w:t>
            </w:r>
            <w:r w:rsidRPr="003D2524">
              <w:rPr>
                <w:rFonts w:ascii="Calibri" w:hAnsi="Calibri" w:cs="Calibri"/>
                <w:sz w:val="20"/>
                <w:szCs w:val="20"/>
              </w:rPr>
              <w:noBreakHyphen/>
              <w:t>verbal communication at times; expressive communication is more consistently understood by familiar adults.</w:t>
            </w:r>
          </w:p>
          <w:p w14:paraId="399D2A08" w14:textId="77777777" w:rsidR="007456B8" w:rsidRPr="003D2524" w:rsidRDefault="007456B8" w:rsidP="007456B8">
            <w:pPr>
              <w:ind w:left="720"/>
              <w:rPr>
                <w:rFonts w:ascii="Calibri" w:hAnsi="Calibri" w:cs="Calibri"/>
                <w:b/>
                <w:bCs/>
                <w:sz w:val="20"/>
                <w:szCs w:val="20"/>
              </w:rPr>
            </w:pPr>
            <w:r w:rsidRPr="003D2524">
              <w:rPr>
                <w:rFonts w:ascii="Calibri" w:hAnsi="Calibri" w:cs="Calibri"/>
                <w:b/>
                <w:bCs/>
                <w:sz w:val="20"/>
                <w:szCs w:val="20"/>
              </w:rPr>
              <w:t xml:space="preserve">3. Impact of context and emotional load. </w:t>
            </w:r>
            <w:r w:rsidRPr="003D2524">
              <w:rPr>
                <w:rFonts w:ascii="Calibri" w:hAnsi="Calibri" w:cs="Calibri"/>
                <w:sz w:val="20"/>
                <w:szCs w:val="20"/>
              </w:rPr>
              <w:t>Expressive clarity varies depending on environmental and emotional factors, such as background noise, unfamiliar people, or increased emotional or anxiety</w:t>
            </w:r>
            <w:r w:rsidRPr="003D2524">
              <w:rPr>
                <w:rFonts w:ascii="Calibri" w:hAnsi="Calibri" w:cs="Calibri"/>
                <w:sz w:val="20"/>
                <w:szCs w:val="20"/>
              </w:rPr>
              <w:noBreakHyphen/>
              <w:t>related load.</w:t>
            </w:r>
          </w:p>
          <w:p w14:paraId="5D624501" w14:textId="77777777" w:rsidR="007456B8" w:rsidRPr="003D2524" w:rsidRDefault="007456B8" w:rsidP="007456B8">
            <w:pPr>
              <w:ind w:left="720"/>
              <w:rPr>
                <w:rFonts w:ascii="Calibri" w:hAnsi="Calibri" w:cs="Calibri"/>
                <w:b/>
                <w:bCs/>
                <w:sz w:val="20"/>
                <w:szCs w:val="20"/>
              </w:rPr>
            </w:pPr>
            <w:r w:rsidRPr="003D2524">
              <w:rPr>
                <w:rFonts w:ascii="Calibri" w:hAnsi="Calibri" w:cs="Calibri"/>
                <w:b/>
                <w:bCs/>
                <w:sz w:val="20"/>
                <w:szCs w:val="20"/>
              </w:rPr>
              <w:t xml:space="preserve">4. Communication methods and supports. </w:t>
            </w:r>
            <w:r w:rsidRPr="003D2524">
              <w:rPr>
                <w:rFonts w:ascii="Calibri" w:hAnsi="Calibri" w:cs="Calibri"/>
                <w:sz w:val="20"/>
                <w:szCs w:val="20"/>
              </w:rPr>
              <w:t>The pupil/student benefits from simple communication options such as gesture, visuals or augmentative and alternative communication (AAC) to support clearer expression and understanding in everyday interactions.</w:t>
            </w:r>
          </w:p>
          <w:p w14:paraId="39C31D54" w14:textId="77777777" w:rsidR="00A001B8" w:rsidRPr="00AE43A7" w:rsidRDefault="00A001B8" w:rsidP="00FF64B6">
            <w:pPr>
              <w:rPr>
                <w:rFonts w:ascii="Calibri" w:hAnsi="Calibri" w:cs="Calibri"/>
                <w:sz w:val="20"/>
                <w:szCs w:val="20"/>
              </w:rPr>
            </w:pPr>
          </w:p>
          <w:p w14:paraId="18251177" w14:textId="14F3F534" w:rsidR="001C189A"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7958F0"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1C189A" w:rsidRPr="00AE43A7">
              <w:rPr>
                <w:rFonts w:ascii="Calibri" w:hAnsi="Calibri" w:cs="Calibri"/>
                <w:b/>
                <w:bCs/>
                <w:sz w:val="20"/>
                <w:szCs w:val="20"/>
              </w:rPr>
              <w:t xml:space="preserve"> (communication</w:t>
            </w:r>
            <w:r w:rsidR="001C189A" w:rsidRPr="00AE43A7">
              <w:rPr>
                <w:rFonts w:ascii="Calibri" w:hAnsi="Calibri" w:cs="Calibri"/>
                <w:b/>
                <w:bCs/>
                <w:sz w:val="20"/>
                <w:szCs w:val="20"/>
              </w:rPr>
              <w:noBreakHyphen/>
              <w:t>specific)</w:t>
            </w:r>
          </w:p>
          <w:p w14:paraId="51E76845" w14:textId="77777777" w:rsidR="005954D8" w:rsidRPr="005A44D7" w:rsidRDefault="005954D8" w:rsidP="005954D8">
            <w:pPr>
              <w:numPr>
                <w:ilvl w:val="0"/>
                <w:numId w:val="260"/>
              </w:numPr>
              <w:rPr>
                <w:rFonts w:ascii="Calibri" w:hAnsi="Calibri" w:cs="Calibri"/>
                <w:sz w:val="20"/>
                <w:szCs w:val="20"/>
              </w:rPr>
            </w:pPr>
            <w:r w:rsidRPr="005A44D7">
              <w:rPr>
                <w:rFonts w:ascii="Calibri" w:hAnsi="Calibri" w:cs="Calibri"/>
                <w:b/>
                <w:bCs/>
                <w:sz w:val="20"/>
                <w:szCs w:val="20"/>
              </w:rPr>
              <w:t>Expressing wants, needs and feelings under demand.</w:t>
            </w:r>
            <w:r w:rsidRPr="005A44D7">
              <w:rPr>
                <w:rFonts w:ascii="Calibri" w:hAnsi="Calibri" w:cs="Calibri"/>
                <w:sz w:val="20"/>
                <w:szCs w:val="20"/>
              </w:rPr>
              <w:t xml:space="preserve"> The pupil/student needs occasional support to express wants, needs or feelings clearly when tasks involve high processing demands (for example fast classroom talk, busy environments, complex language, or physical fatigue).</w:t>
            </w:r>
          </w:p>
          <w:p w14:paraId="3598069E" w14:textId="77777777" w:rsidR="005954D8" w:rsidRPr="005A44D7" w:rsidRDefault="005954D8" w:rsidP="005954D8">
            <w:pPr>
              <w:numPr>
                <w:ilvl w:val="0"/>
                <w:numId w:val="260"/>
              </w:numPr>
              <w:rPr>
                <w:rFonts w:ascii="Calibri" w:hAnsi="Calibri" w:cs="Calibri"/>
                <w:sz w:val="20"/>
                <w:szCs w:val="20"/>
              </w:rPr>
            </w:pPr>
            <w:r w:rsidRPr="005A44D7">
              <w:rPr>
                <w:rFonts w:ascii="Calibri" w:hAnsi="Calibri" w:cs="Calibri"/>
                <w:b/>
                <w:bCs/>
                <w:sz w:val="20"/>
                <w:szCs w:val="20"/>
              </w:rPr>
              <w:t>Formulating expressive communication.</w:t>
            </w:r>
            <w:r w:rsidRPr="005A44D7">
              <w:rPr>
                <w:rFonts w:ascii="Calibri" w:hAnsi="Calibri" w:cs="Calibri"/>
                <w:sz w:val="20"/>
                <w:szCs w:val="20"/>
              </w:rPr>
              <w:t xml:space="preserve"> The pupil/student needs extra time and adult modelling to put thoughts into words, especially when feeling anxious, tired or unsure.</w:t>
            </w:r>
          </w:p>
          <w:p w14:paraId="2442B64A" w14:textId="77777777" w:rsidR="005954D8" w:rsidRPr="005A44D7" w:rsidRDefault="005954D8" w:rsidP="005954D8">
            <w:pPr>
              <w:numPr>
                <w:ilvl w:val="0"/>
                <w:numId w:val="260"/>
              </w:numPr>
              <w:rPr>
                <w:rFonts w:ascii="Calibri" w:hAnsi="Calibri" w:cs="Calibri"/>
                <w:sz w:val="20"/>
                <w:szCs w:val="20"/>
              </w:rPr>
            </w:pPr>
            <w:r w:rsidRPr="005A44D7">
              <w:rPr>
                <w:rFonts w:ascii="Calibri" w:hAnsi="Calibri" w:cs="Calibri"/>
                <w:b/>
                <w:bCs/>
                <w:sz w:val="20"/>
                <w:szCs w:val="20"/>
              </w:rPr>
              <w:t>Communication methods and supports.</w:t>
            </w:r>
            <w:r w:rsidRPr="005A44D7">
              <w:rPr>
                <w:rFonts w:ascii="Calibri" w:hAnsi="Calibri" w:cs="Calibri"/>
                <w:sz w:val="20"/>
                <w:szCs w:val="20"/>
              </w:rPr>
              <w:t xml:space="preserve"> The pupil/student needs communication options such as visual supports, gesture, or simple augmentative and alternative communication (AAC) so everyday messages can be shared successfully.</w:t>
            </w:r>
          </w:p>
          <w:p w14:paraId="60FA1F03" w14:textId="77777777" w:rsidR="00C82D6A" w:rsidRPr="00AE43A7" w:rsidRDefault="00C82D6A" w:rsidP="003F4828">
            <w:pPr>
              <w:pStyle w:val="ListParagraph"/>
              <w:rPr>
                <w:rFonts w:ascii="Calibri" w:hAnsi="Calibri" w:cs="Calibri"/>
                <w:sz w:val="20"/>
                <w:szCs w:val="20"/>
              </w:rPr>
            </w:pPr>
          </w:p>
          <w:p w14:paraId="263F4919" w14:textId="77777777" w:rsidR="0038114F" w:rsidRDefault="0038114F" w:rsidP="0038114F">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B6416CD" w14:textId="77777777" w:rsidR="00F57377" w:rsidRPr="00F0691C" w:rsidRDefault="00F57377" w:rsidP="00F57377">
            <w:pPr>
              <w:pStyle w:val="ListParagraph"/>
              <w:numPr>
                <w:ilvl w:val="0"/>
                <w:numId w:val="265"/>
              </w:numPr>
              <w:rPr>
                <w:rFonts w:ascii="Calibri" w:hAnsi="Calibri" w:cs="Calibri"/>
                <w:sz w:val="20"/>
                <w:szCs w:val="20"/>
              </w:rPr>
            </w:pPr>
            <w:r w:rsidRPr="00F0691C">
              <w:rPr>
                <w:rFonts w:ascii="Calibri" w:hAnsi="Calibri" w:cs="Calibri"/>
                <w:b/>
                <w:bCs/>
                <w:sz w:val="20"/>
                <w:szCs w:val="20"/>
              </w:rPr>
              <w:t>Expressing wants, needs, wishes and feelings.</w:t>
            </w:r>
            <w:r w:rsidRPr="00F0691C">
              <w:rPr>
                <w:rFonts w:ascii="Calibri" w:hAnsi="Calibri" w:cs="Calibri"/>
                <w:sz w:val="20"/>
                <w:szCs w:val="20"/>
              </w:rPr>
              <w:t xml:space="preserve"> The pupil/student needs adult modelling, explicit teaching and clear prompts to express wants, needs, wishes and feelings, particularly where emotional language (words for feelings, needs and preferences) are not reliably picked up incidentally and </w:t>
            </w:r>
            <w:r w:rsidRPr="00F0691C">
              <w:rPr>
                <w:rFonts w:ascii="Calibri" w:hAnsi="Calibri" w:cs="Calibri"/>
                <w:sz w:val="22"/>
                <w:szCs w:val="22"/>
              </w:rPr>
              <w:t xml:space="preserve">where visual cues (facial expressions, gestures, social signals) may be missed. </w:t>
            </w:r>
          </w:p>
          <w:p w14:paraId="19CB7916" w14:textId="77777777" w:rsidR="00F57377" w:rsidRPr="00F0691C" w:rsidRDefault="00F57377" w:rsidP="00F57377">
            <w:pPr>
              <w:pStyle w:val="ListParagraph"/>
              <w:numPr>
                <w:ilvl w:val="0"/>
                <w:numId w:val="265"/>
              </w:numPr>
              <w:rPr>
                <w:rFonts w:ascii="Calibri" w:hAnsi="Calibri" w:cs="Calibri"/>
                <w:sz w:val="20"/>
                <w:szCs w:val="20"/>
              </w:rPr>
            </w:pPr>
            <w:r w:rsidRPr="00F0691C">
              <w:rPr>
                <w:rFonts w:ascii="Calibri" w:hAnsi="Calibri" w:cs="Calibri"/>
                <w:b/>
                <w:bCs/>
                <w:sz w:val="20"/>
                <w:szCs w:val="20"/>
              </w:rPr>
              <w:t>Speech clarity and real</w:t>
            </w:r>
            <w:r w:rsidRPr="00F0691C">
              <w:rPr>
                <w:rFonts w:ascii="Calibri" w:hAnsi="Calibri" w:cs="Calibri"/>
                <w:b/>
                <w:bCs/>
                <w:sz w:val="20"/>
                <w:szCs w:val="20"/>
              </w:rPr>
              <w:noBreakHyphen/>
              <w:t>time expression.</w:t>
            </w:r>
            <w:r w:rsidRPr="00F0691C">
              <w:rPr>
                <w:rFonts w:ascii="Calibri" w:hAnsi="Calibri" w:cs="Calibri"/>
                <w:sz w:val="20"/>
                <w:szCs w:val="20"/>
              </w:rPr>
              <w:t xml:space="preserve"> The pupil/student needs additional support to express needs and feelings clearly in real time, especially in noisy, busy or multi</w:t>
            </w:r>
            <w:r w:rsidRPr="00F0691C">
              <w:rPr>
                <w:rFonts w:ascii="Calibri" w:hAnsi="Calibri" w:cs="Calibri"/>
                <w:sz w:val="20"/>
                <w:szCs w:val="20"/>
              </w:rPr>
              <w:noBreakHyphen/>
              <w:t>speaker situations, as listening or visual effort can reduce expressive clarity.</w:t>
            </w:r>
          </w:p>
          <w:p w14:paraId="2DF106D4" w14:textId="77777777" w:rsidR="00F57377" w:rsidRPr="00597DA2" w:rsidRDefault="00F57377" w:rsidP="00F57377">
            <w:pPr>
              <w:numPr>
                <w:ilvl w:val="0"/>
                <w:numId w:val="265"/>
              </w:numPr>
              <w:rPr>
                <w:rFonts w:ascii="Calibri" w:hAnsi="Calibri" w:cs="Calibri"/>
                <w:sz w:val="20"/>
                <w:szCs w:val="20"/>
              </w:rPr>
            </w:pPr>
            <w:r w:rsidRPr="00597DA2">
              <w:rPr>
                <w:rFonts w:ascii="Calibri" w:hAnsi="Calibri" w:cs="Calibri"/>
                <w:b/>
                <w:bCs/>
                <w:sz w:val="20"/>
                <w:szCs w:val="20"/>
              </w:rPr>
              <w:t>Impact of context and processing load.</w:t>
            </w:r>
            <w:r w:rsidRPr="00597DA2">
              <w:rPr>
                <w:rFonts w:ascii="Calibri" w:hAnsi="Calibri" w:cs="Calibri"/>
                <w:sz w:val="20"/>
                <w:szCs w:val="20"/>
              </w:rPr>
              <w:t xml:space="preserve"> The pupil/student needs extra time to formulate responses when situations are busy, unfamiliar or visually demanding, as the effort of tracking what is happening can affect expressive communication.</w:t>
            </w:r>
          </w:p>
          <w:p w14:paraId="129FB195" w14:textId="77777777" w:rsidR="00F57377" w:rsidRPr="00597DA2" w:rsidRDefault="00F57377" w:rsidP="00F57377">
            <w:pPr>
              <w:numPr>
                <w:ilvl w:val="0"/>
                <w:numId w:val="265"/>
              </w:numPr>
              <w:rPr>
                <w:rFonts w:ascii="Calibri" w:hAnsi="Calibri" w:cs="Calibri"/>
                <w:sz w:val="20"/>
                <w:szCs w:val="20"/>
              </w:rPr>
            </w:pPr>
            <w:r w:rsidRPr="00597DA2">
              <w:rPr>
                <w:rFonts w:ascii="Calibri" w:hAnsi="Calibri" w:cs="Calibri"/>
                <w:b/>
                <w:bCs/>
                <w:sz w:val="20"/>
                <w:szCs w:val="20"/>
              </w:rPr>
              <w:t>Communication methods and supports.</w:t>
            </w:r>
            <w:r w:rsidRPr="00597DA2">
              <w:rPr>
                <w:rFonts w:ascii="Calibri" w:hAnsi="Calibri" w:cs="Calibri"/>
                <w:sz w:val="20"/>
                <w:szCs w:val="20"/>
              </w:rPr>
              <w:t xml:space="preserve"> The pupil/student </w:t>
            </w:r>
            <w:r>
              <w:rPr>
                <w:rFonts w:ascii="Calibri" w:hAnsi="Calibri" w:cs="Calibri"/>
                <w:sz w:val="20"/>
                <w:szCs w:val="20"/>
              </w:rPr>
              <w:t>needs</w:t>
            </w:r>
            <w:r w:rsidRPr="00597DA2">
              <w:rPr>
                <w:rFonts w:ascii="Calibri" w:hAnsi="Calibri" w:cs="Calibri"/>
                <w:sz w:val="20"/>
                <w:szCs w:val="20"/>
              </w:rPr>
              <w:t xml:space="preserve"> clear and consistent communication options (for example spoken prompts, simple choices, gesture, object or symbol cues, or simple augmentative and alternative communication (AAC)) to express preferences and feelings without relying on incidental visual or auditory information.</w:t>
            </w:r>
          </w:p>
          <w:p w14:paraId="136C6E4F" w14:textId="77777777" w:rsidR="00F57377" w:rsidRDefault="00F57377" w:rsidP="00F57377">
            <w:pPr>
              <w:numPr>
                <w:ilvl w:val="0"/>
                <w:numId w:val="265"/>
              </w:numPr>
              <w:rPr>
                <w:rFonts w:ascii="Calibri" w:hAnsi="Calibri" w:cs="Calibri"/>
                <w:sz w:val="20"/>
                <w:szCs w:val="20"/>
              </w:rPr>
            </w:pPr>
            <w:r w:rsidRPr="00597DA2">
              <w:rPr>
                <w:rFonts w:ascii="Calibri" w:hAnsi="Calibri" w:cs="Calibri"/>
                <w:b/>
                <w:bCs/>
                <w:sz w:val="20"/>
                <w:szCs w:val="20"/>
              </w:rPr>
              <w:t>Consistency of communication approach and self</w:t>
            </w:r>
            <w:r w:rsidRPr="00597DA2">
              <w:rPr>
                <w:rFonts w:ascii="Calibri" w:hAnsi="Calibri" w:cs="Calibri"/>
                <w:b/>
                <w:bCs/>
                <w:sz w:val="20"/>
                <w:szCs w:val="20"/>
              </w:rPr>
              <w:noBreakHyphen/>
              <w:t>advocacy.</w:t>
            </w:r>
            <w:r w:rsidRPr="00597DA2">
              <w:rPr>
                <w:rFonts w:ascii="Calibri" w:hAnsi="Calibri" w:cs="Calibri"/>
                <w:sz w:val="20"/>
                <w:szCs w:val="20"/>
              </w:rPr>
              <w:t xml:space="preserve"> The pupil/student needs a consistent approach to communication mode(s) (for example spoken language, Sign Supported English (SSE), British Sign Language (BSL), or AAC), alongside trusted adult support to develop confidence, identity and early self</w:t>
            </w:r>
            <w:r w:rsidRPr="00597DA2">
              <w:rPr>
                <w:rFonts w:ascii="Calibri" w:hAnsi="Calibri" w:cs="Calibri"/>
                <w:sz w:val="20"/>
                <w:szCs w:val="20"/>
              </w:rPr>
              <w:noBreakHyphen/>
              <w:t>advocacy, including explaining what helps them in learning and how this links to future education and career choices.</w:t>
            </w:r>
          </w:p>
          <w:p w14:paraId="7BFEBD5B" w14:textId="05C120A6" w:rsidR="00312607" w:rsidRPr="00AE43A7" w:rsidRDefault="00312607" w:rsidP="00FF64B6">
            <w:pPr>
              <w:rPr>
                <w:rFonts w:ascii="Calibri" w:hAnsi="Calibri" w:cs="Calibri"/>
                <w:b/>
                <w:bCs/>
                <w:sz w:val="20"/>
                <w:szCs w:val="20"/>
              </w:rPr>
            </w:pPr>
            <w:r w:rsidRPr="00AE43A7">
              <w:rPr>
                <w:rFonts w:ascii="Calibri" w:hAnsi="Calibri" w:cs="Calibri"/>
                <w:b/>
                <w:bCs/>
                <w:sz w:val="20"/>
                <w:szCs w:val="20"/>
              </w:rPr>
              <w:lastRenderedPageBreak/>
              <w:t xml:space="preserve">Neurodivergent Pupils/Students – Hidden or Masked Needs </w:t>
            </w:r>
          </w:p>
          <w:p w14:paraId="7CCB7F38" w14:textId="77777777" w:rsidR="00367015" w:rsidRPr="00B37FC1" w:rsidRDefault="00367015" w:rsidP="00367015">
            <w:pPr>
              <w:numPr>
                <w:ilvl w:val="0"/>
                <w:numId w:val="270"/>
              </w:numPr>
              <w:rPr>
                <w:rFonts w:ascii="Calibri" w:hAnsi="Calibri" w:cs="Calibri"/>
                <w:sz w:val="20"/>
                <w:szCs w:val="20"/>
              </w:rPr>
            </w:pPr>
            <w:r w:rsidRPr="00B37FC1">
              <w:rPr>
                <w:rFonts w:ascii="Calibri" w:hAnsi="Calibri" w:cs="Calibri"/>
                <w:b/>
                <w:bCs/>
                <w:sz w:val="20"/>
                <w:szCs w:val="20"/>
              </w:rPr>
              <w:t>Expressing feelings, uncertainty and needs.</w:t>
            </w:r>
            <w:r w:rsidRPr="00B37FC1">
              <w:rPr>
                <w:rFonts w:ascii="Calibri" w:hAnsi="Calibri" w:cs="Calibri"/>
                <w:sz w:val="20"/>
                <w:szCs w:val="20"/>
              </w:rPr>
              <w:t xml:space="preserve"> The pupil/student may appear verbally confident but still needs light structure, such as sentence starters, choices or adult modelling, to express feelings, uncertainty or needs clearly.</w:t>
            </w:r>
          </w:p>
          <w:p w14:paraId="25DC93E9" w14:textId="77777777" w:rsidR="00367015" w:rsidRPr="00B37FC1" w:rsidRDefault="00367015" w:rsidP="00367015">
            <w:pPr>
              <w:numPr>
                <w:ilvl w:val="0"/>
                <w:numId w:val="270"/>
              </w:numPr>
              <w:rPr>
                <w:rFonts w:ascii="Calibri" w:hAnsi="Calibri" w:cs="Calibri"/>
                <w:sz w:val="20"/>
                <w:szCs w:val="20"/>
              </w:rPr>
            </w:pPr>
            <w:r w:rsidRPr="00B37FC1">
              <w:rPr>
                <w:rFonts w:ascii="Calibri" w:hAnsi="Calibri" w:cs="Calibri"/>
                <w:b/>
                <w:bCs/>
                <w:sz w:val="20"/>
                <w:szCs w:val="20"/>
              </w:rPr>
              <w:t>Prompting emotional expression.</w:t>
            </w:r>
            <w:r w:rsidRPr="00B37FC1">
              <w:rPr>
                <w:rFonts w:ascii="Calibri" w:hAnsi="Calibri" w:cs="Calibri"/>
                <w:sz w:val="20"/>
                <w:szCs w:val="20"/>
              </w:rPr>
              <w:t xml:space="preserve"> The pupil/student needs gentle prompts or check</w:t>
            </w:r>
            <w:r w:rsidRPr="00B37FC1">
              <w:rPr>
                <w:rFonts w:ascii="Calibri" w:hAnsi="Calibri" w:cs="Calibri"/>
                <w:sz w:val="20"/>
                <w:szCs w:val="20"/>
              </w:rPr>
              <w:noBreakHyphen/>
              <w:t>ins to express what they want or how they feel, as they may default to “I’m fine” or give minimal responses even when support is needed.</w:t>
            </w:r>
          </w:p>
          <w:p w14:paraId="6ED6EA80" w14:textId="42819516" w:rsidR="001C189A" w:rsidRPr="00C118AA" w:rsidRDefault="00B138D8" w:rsidP="00C118AA">
            <w:pPr>
              <w:numPr>
                <w:ilvl w:val="0"/>
                <w:numId w:val="270"/>
              </w:numPr>
              <w:rPr>
                <w:rFonts w:ascii="Calibri" w:hAnsi="Calibri" w:cs="Calibri"/>
                <w:sz w:val="20"/>
                <w:szCs w:val="20"/>
              </w:rPr>
            </w:pPr>
            <w:r>
              <w:rPr>
                <w:rFonts w:ascii="Calibri" w:hAnsi="Calibri" w:cs="Calibri"/>
                <w:b/>
                <w:bCs/>
                <w:sz w:val="20"/>
                <w:szCs w:val="20"/>
              </w:rPr>
              <w:t>S</w:t>
            </w:r>
            <w:r w:rsidR="00367015" w:rsidRPr="00B37FC1">
              <w:rPr>
                <w:rFonts w:ascii="Calibri" w:hAnsi="Calibri" w:cs="Calibri"/>
                <w:b/>
                <w:bCs/>
                <w:sz w:val="20"/>
                <w:szCs w:val="20"/>
              </w:rPr>
              <w:t>haring feelings and preferences.</w:t>
            </w:r>
            <w:r w:rsidR="00367015" w:rsidRPr="00B37FC1">
              <w:rPr>
                <w:rFonts w:ascii="Calibri" w:hAnsi="Calibri" w:cs="Calibri"/>
                <w:sz w:val="20"/>
                <w:szCs w:val="20"/>
              </w:rPr>
              <w:t xml:space="preserve"> The pupil/student needs predictable opportunities to share feelings and preferences, such as planned check</w:t>
            </w:r>
            <w:r w:rsidR="00367015" w:rsidRPr="00B37FC1">
              <w:rPr>
                <w:rFonts w:ascii="Calibri" w:hAnsi="Calibri" w:cs="Calibri"/>
                <w:sz w:val="20"/>
                <w:szCs w:val="20"/>
              </w:rPr>
              <w:noBreakHyphen/>
              <w:t>ins or structured reflection, rather than being expected to express these spontaneously in the moment.</w:t>
            </w:r>
          </w:p>
        </w:tc>
        <w:tc>
          <w:tcPr>
            <w:tcW w:w="708" w:type="dxa"/>
            <w:shd w:val="clear" w:color="auto" w:fill="FFEFFF"/>
            <w:vAlign w:val="center"/>
          </w:tcPr>
          <w:p w14:paraId="45EF33D9" w14:textId="77777777" w:rsidR="001C189A" w:rsidRPr="004E077D" w:rsidRDefault="001C189A" w:rsidP="00FF64B6">
            <w:pPr>
              <w:jc w:val="center"/>
              <w:rPr>
                <w:rFonts w:ascii="Calibri" w:hAnsi="Calibri" w:cs="Calibri"/>
                <w:b/>
                <w:bCs/>
              </w:rPr>
            </w:pPr>
            <w:r w:rsidRPr="004E077D">
              <w:rPr>
                <w:rFonts w:ascii="Calibri" w:hAnsi="Calibri" w:cs="Calibri"/>
                <w:b/>
                <w:bCs/>
              </w:rPr>
              <w:lastRenderedPageBreak/>
              <w:t>15</w:t>
            </w:r>
          </w:p>
        </w:tc>
      </w:tr>
      <w:tr w:rsidR="004E077D" w:rsidRPr="004E077D" w14:paraId="79500D15" w14:textId="77777777" w:rsidTr="002C7A41">
        <w:tc>
          <w:tcPr>
            <w:tcW w:w="3964" w:type="dxa"/>
            <w:shd w:val="clear" w:color="auto" w:fill="60CAF3" w:themeFill="accent4" w:themeFillTint="99"/>
          </w:tcPr>
          <w:p w14:paraId="4772ED7B" w14:textId="77777777" w:rsidR="001C189A" w:rsidRPr="004E077D" w:rsidRDefault="001C189A"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1F0D6186" w14:textId="0E8EF07F" w:rsidR="001C189A" w:rsidRPr="004E077D" w:rsidRDefault="001375AE" w:rsidP="00FF64B6">
            <w:pPr>
              <w:rPr>
                <w:rFonts w:ascii="Calibri" w:hAnsi="Calibri" w:cs="Calibri"/>
                <w:b/>
                <w:bCs/>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5F63235A" w14:textId="77777777" w:rsidR="001C189A" w:rsidRPr="004E077D" w:rsidRDefault="001C189A" w:rsidP="00FF64B6">
            <w:pPr>
              <w:jc w:val="center"/>
              <w:rPr>
                <w:rFonts w:ascii="Calibri" w:hAnsi="Calibri" w:cs="Calibri"/>
                <w:b/>
                <w:bCs/>
              </w:rPr>
            </w:pPr>
          </w:p>
        </w:tc>
      </w:tr>
      <w:tr w:rsidR="004E077D" w:rsidRPr="004E077D" w14:paraId="01F772BE" w14:textId="77777777" w:rsidTr="008323AB">
        <w:tc>
          <w:tcPr>
            <w:tcW w:w="15163" w:type="dxa"/>
            <w:gridSpan w:val="2"/>
            <w:shd w:val="clear" w:color="auto" w:fill="FFEFFF"/>
          </w:tcPr>
          <w:p w14:paraId="0F12D338" w14:textId="47ACC145" w:rsidR="001C189A" w:rsidRPr="00AE43A7" w:rsidRDefault="001D5104" w:rsidP="00FF64B6">
            <w:pPr>
              <w:rPr>
                <w:rFonts w:ascii="Calibri" w:hAnsi="Calibri" w:cs="Calibri"/>
                <w:b/>
                <w:bCs/>
                <w:sz w:val="20"/>
                <w:szCs w:val="20"/>
              </w:rPr>
            </w:pPr>
            <w:r w:rsidRPr="00AE43A7">
              <w:rPr>
                <w:rFonts w:ascii="Calibri" w:hAnsi="Calibri" w:cs="Calibri"/>
                <w:b/>
                <w:bCs/>
                <w:sz w:val="20"/>
                <w:szCs w:val="20"/>
              </w:rPr>
              <w:t>Baseline Indicators (to be read alongside the specific descriptors)</w:t>
            </w:r>
          </w:p>
          <w:p w14:paraId="16BD487D" w14:textId="77777777" w:rsidR="009E735A" w:rsidRPr="00AE43A7" w:rsidRDefault="009E735A" w:rsidP="00FF64B6">
            <w:pPr>
              <w:rPr>
                <w:rFonts w:ascii="Calibri" w:hAnsi="Calibri" w:cs="Calibri"/>
                <w:sz w:val="20"/>
                <w:szCs w:val="20"/>
              </w:rPr>
            </w:pPr>
            <w:r w:rsidRPr="00AE43A7">
              <w:rPr>
                <w:rFonts w:ascii="Calibri" w:hAnsi="Calibri" w:cs="Calibri"/>
                <w:b/>
                <w:bCs/>
                <w:sz w:val="20"/>
                <w:szCs w:val="20"/>
              </w:rPr>
              <w:t xml:space="preserve">How this may present </w:t>
            </w:r>
          </w:p>
          <w:p w14:paraId="67A2606D" w14:textId="77777777" w:rsidR="0098589B" w:rsidRPr="00651A9B" w:rsidRDefault="0098589B" w:rsidP="0098589B">
            <w:pPr>
              <w:numPr>
                <w:ilvl w:val="0"/>
                <w:numId w:val="256"/>
              </w:numPr>
              <w:rPr>
                <w:rFonts w:ascii="Calibri" w:hAnsi="Calibri" w:cs="Calibri"/>
                <w:sz w:val="20"/>
                <w:szCs w:val="20"/>
              </w:rPr>
            </w:pPr>
            <w:r w:rsidRPr="00651A9B">
              <w:rPr>
                <w:rFonts w:ascii="Calibri" w:hAnsi="Calibri" w:cs="Calibri"/>
                <w:b/>
                <w:bCs/>
                <w:sz w:val="20"/>
                <w:szCs w:val="20"/>
              </w:rPr>
              <w:t>Expressing wants, needs, wishes and feelings.</w:t>
            </w:r>
            <w:r w:rsidRPr="00651A9B">
              <w:rPr>
                <w:rFonts w:ascii="Calibri" w:hAnsi="Calibri" w:cs="Calibri"/>
                <w:sz w:val="20"/>
                <w:szCs w:val="20"/>
              </w:rPr>
              <w:t xml:space="preserve"> The pupil/student struggles more frequently to express wants, needs, wishes or feelings clearly</w:t>
            </w:r>
            <w:r>
              <w:rPr>
                <w:rFonts w:ascii="Calibri" w:hAnsi="Calibri" w:cs="Calibri"/>
                <w:sz w:val="20"/>
                <w:szCs w:val="20"/>
              </w:rPr>
              <w:t>, especially with unfamiliar adults or peers which may lead to frequent communication breakdown. They</w:t>
            </w:r>
            <w:r w:rsidRPr="00651A9B">
              <w:rPr>
                <w:rFonts w:ascii="Calibri" w:hAnsi="Calibri" w:cs="Calibri"/>
                <w:sz w:val="20"/>
                <w:szCs w:val="20"/>
              </w:rPr>
              <w:t xml:space="preserve"> need regular adult modelling and prompts to communicate effectively in everyday situations.</w:t>
            </w:r>
          </w:p>
          <w:p w14:paraId="5B5A223E" w14:textId="77777777" w:rsidR="0098589B" w:rsidRPr="000C1C90" w:rsidRDefault="0098589B" w:rsidP="0098589B">
            <w:pPr>
              <w:pStyle w:val="ListParagraph"/>
              <w:numPr>
                <w:ilvl w:val="0"/>
                <w:numId w:val="256"/>
              </w:numPr>
              <w:rPr>
                <w:rFonts w:ascii="Calibri" w:hAnsi="Calibri" w:cs="Calibri"/>
                <w:sz w:val="20"/>
                <w:szCs w:val="20"/>
              </w:rPr>
            </w:pPr>
            <w:r w:rsidRPr="00651A9B">
              <w:rPr>
                <w:rFonts w:ascii="Calibri" w:hAnsi="Calibri" w:cs="Calibri"/>
                <w:b/>
                <w:bCs/>
                <w:sz w:val="20"/>
                <w:szCs w:val="20"/>
              </w:rPr>
              <w:t>Speech clarity and expressive communication.</w:t>
            </w:r>
            <w:r w:rsidRPr="00651A9B">
              <w:rPr>
                <w:rFonts w:ascii="Calibri" w:hAnsi="Calibri" w:cs="Calibri"/>
                <w:sz w:val="20"/>
                <w:szCs w:val="20"/>
              </w:rPr>
              <w:t xml:space="preserve"> Speech is often unclear to unfamiliar adults and peers, and expressive communication breaks down more readily without adult support</w:t>
            </w:r>
            <w:r>
              <w:rPr>
                <w:rFonts w:ascii="Calibri" w:hAnsi="Calibri" w:cs="Calibri"/>
                <w:sz w:val="20"/>
                <w:szCs w:val="20"/>
              </w:rPr>
              <w:t xml:space="preserve">, </w:t>
            </w:r>
            <w:r w:rsidRPr="00651A9B">
              <w:rPr>
                <w:rFonts w:ascii="Calibri" w:hAnsi="Calibri" w:cs="Calibri"/>
                <w:sz w:val="20"/>
                <w:szCs w:val="20"/>
              </w:rPr>
              <w:t>clarification</w:t>
            </w:r>
            <w:r>
              <w:rPr>
                <w:rFonts w:ascii="Calibri" w:hAnsi="Calibri" w:cs="Calibri"/>
                <w:sz w:val="20"/>
                <w:szCs w:val="20"/>
              </w:rPr>
              <w:t xml:space="preserve"> </w:t>
            </w:r>
            <w:r w:rsidRPr="00AE43A7">
              <w:rPr>
                <w:rFonts w:ascii="Calibri" w:hAnsi="Calibri" w:cs="Calibri"/>
                <w:sz w:val="20"/>
                <w:szCs w:val="20"/>
              </w:rPr>
              <w:t>and re</w:t>
            </w:r>
            <w:r w:rsidRPr="00AE43A7">
              <w:rPr>
                <w:rFonts w:ascii="Calibri" w:hAnsi="Calibri" w:cs="Calibri"/>
                <w:sz w:val="20"/>
                <w:szCs w:val="20"/>
              </w:rPr>
              <w:noBreakHyphen/>
              <w:t>phrasing support so messages are understood in the moment.</w:t>
            </w:r>
          </w:p>
          <w:p w14:paraId="2BE08CE6" w14:textId="77777777" w:rsidR="0098589B" w:rsidRPr="00651A9B" w:rsidRDefault="0098589B" w:rsidP="0098589B">
            <w:pPr>
              <w:numPr>
                <w:ilvl w:val="0"/>
                <w:numId w:val="256"/>
              </w:numPr>
              <w:rPr>
                <w:rFonts w:ascii="Calibri" w:hAnsi="Calibri" w:cs="Calibri"/>
                <w:sz w:val="20"/>
                <w:szCs w:val="20"/>
              </w:rPr>
            </w:pPr>
            <w:r w:rsidRPr="00651A9B">
              <w:rPr>
                <w:rFonts w:ascii="Calibri" w:hAnsi="Calibri" w:cs="Calibri"/>
                <w:b/>
                <w:bCs/>
                <w:sz w:val="20"/>
                <w:szCs w:val="20"/>
              </w:rPr>
              <w:t>Impact of context and emotional load.</w:t>
            </w:r>
            <w:r w:rsidRPr="00651A9B">
              <w:rPr>
                <w:rFonts w:ascii="Calibri" w:hAnsi="Calibri" w:cs="Calibri"/>
                <w:sz w:val="20"/>
                <w:szCs w:val="20"/>
              </w:rPr>
              <w:t xml:space="preserve"> Expressive communication is noticeably affected by noise, unfamiliar settings or emotional demand, leading to reduced clarity and confidence across the day.</w:t>
            </w:r>
          </w:p>
          <w:p w14:paraId="608A2E5E" w14:textId="77777777" w:rsidR="0098589B" w:rsidRPr="00651A9B" w:rsidRDefault="0098589B" w:rsidP="0098589B">
            <w:pPr>
              <w:numPr>
                <w:ilvl w:val="0"/>
                <w:numId w:val="256"/>
              </w:numPr>
              <w:rPr>
                <w:rFonts w:ascii="Arial" w:hAnsi="Arial" w:cs="Arial"/>
              </w:rPr>
            </w:pPr>
            <w:r w:rsidRPr="00651A9B">
              <w:rPr>
                <w:rFonts w:ascii="Calibri" w:hAnsi="Calibri" w:cs="Calibri"/>
                <w:b/>
                <w:bCs/>
                <w:sz w:val="20"/>
                <w:szCs w:val="20"/>
              </w:rPr>
              <w:t>Communication methods and supports.</w:t>
            </w:r>
            <w:r w:rsidRPr="00651A9B">
              <w:rPr>
                <w:rFonts w:ascii="Calibri" w:hAnsi="Calibri" w:cs="Calibri"/>
                <w:sz w:val="20"/>
                <w:szCs w:val="20"/>
              </w:rPr>
              <w:t xml:space="preserve"> The pupil/student needs consistent use of supported communication methods</w:t>
            </w:r>
            <w:r>
              <w:rPr>
                <w:rFonts w:ascii="Calibri" w:hAnsi="Calibri" w:cs="Calibri"/>
                <w:sz w:val="20"/>
                <w:szCs w:val="20"/>
              </w:rPr>
              <w:t xml:space="preserve"> </w:t>
            </w:r>
            <w:r w:rsidRPr="00651A9B">
              <w:rPr>
                <w:rFonts w:ascii="Calibri" w:hAnsi="Calibri" w:cs="Calibri"/>
                <w:sz w:val="20"/>
                <w:szCs w:val="20"/>
              </w:rPr>
              <w:t xml:space="preserve">or example gesture, visuals or </w:t>
            </w:r>
            <w:r w:rsidRPr="00AE43A7">
              <w:rPr>
                <w:rFonts w:ascii="Calibri" w:hAnsi="Calibri" w:cs="Calibri"/>
                <w:sz w:val="20"/>
                <w:szCs w:val="20"/>
              </w:rPr>
              <w:t xml:space="preserve">augmentative and alternative communication </w:t>
            </w:r>
            <w:r>
              <w:rPr>
                <w:rFonts w:ascii="Calibri" w:hAnsi="Calibri" w:cs="Calibri"/>
                <w:sz w:val="20"/>
                <w:szCs w:val="20"/>
              </w:rPr>
              <w:t>(</w:t>
            </w:r>
            <w:r w:rsidRPr="00651A9B">
              <w:rPr>
                <w:rFonts w:ascii="Calibri" w:hAnsi="Calibri" w:cs="Calibri"/>
                <w:sz w:val="20"/>
                <w:szCs w:val="20"/>
              </w:rPr>
              <w:t>AAC) across settings to maintain effective expression.</w:t>
            </w:r>
          </w:p>
          <w:p w14:paraId="09569C08" w14:textId="77777777" w:rsidR="007E3760" w:rsidRPr="00AE43A7" w:rsidRDefault="007E3760" w:rsidP="00FF64B6">
            <w:pPr>
              <w:rPr>
                <w:rFonts w:ascii="Calibri" w:hAnsi="Calibri" w:cs="Calibri"/>
                <w:sz w:val="20"/>
                <w:szCs w:val="20"/>
              </w:rPr>
            </w:pPr>
          </w:p>
          <w:p w14:paraId="5AAC9B99" w14:textId="3865A273" w:rsidR="007E3760"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98589B"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7E3760" w:rsidRPr="00AE43A7">
              <w:rPr>
                <w:rFonts w:ascii="Calibri" w:hAnsi="Calibri" w:cs="Calibri"/>
                <w:b/>
                <w:bCs/>
                <w:sz w:val="20"/>
                <w:szCs w:val="20"/>
              </w:rPr>
              <w:t xml:space="preserve"> (communication</w:t>
            </w:r>
            <w:r w:rsidR="007E3760" w:rsidRPr="00AE43A7">
              <w:rPr>
                <w:rFonts w:ascii="Calibri" w:hAnsi="Calibri" w:cs="Calibri"/>
                <w:b/>
                <w:bCs/>
                <w:sz w:val="20"/>
                <w:szCs w:val="20"/>
              </w:rPr>
              <w:noBreakHyphen/>
              <w:t>specific)</w:t>
            </w:r>
          </w:p>
          <w:p w14:paraId="7DF5BFFC" w14:textId="77777777" w:rsidR="00BA1745" w:rsidRPr="005A44D7" w:rsidRDefault="00BA1745" w:rsidP="00BA1745">
            <w:pPr>
              <w:numPr>
                <w:ilvl w:val="0"/>
                <w:numId w:val="261"/>
              </w:numPr>
              <w:rPr>
                <w:rFonts w:ascii="Calibri" w:hAnsi="Calibri" w:cs="Calibri"/>
                <w:sz w:val="20"/>
                <w:szCs w:val="20"/>
              </w:rPr>
            </w:pPr>
            <w:r w:rsidRPr="005A44D7">
              <w:rPr>
                <w:rFonts w:ascii="Calibri" w:hAnsi="Calibri" w:cs="Calibri"/>
                <w:b/>
                <w:bCs/>
                <w:sz w:val="20"/>
                <w:szCs w:val="20"/>
              </w:rPr>
              <w:t>Expressing wants, needs and feelings under demand.</w:t>
            </w:r>
            <w:r w:rsidRPr="005A44D7">
              <w:rPr>
                <w:rFonts w:ascii="Calibri" w:hAnsi="Calibri" w:cs="Calibri"/>
                <w:sz w:val="20"/>
                <w:szCs w:val="20"/>
              </w:rPr>
              <w:t xml:space="preserve"> The pupil/student needs regular adult support to express wants, needs or feelings clearly, particularly in busy environments, fast classroom talk, or when language and processing demand increase.</w:t>
            </w:r>
          </w:p>
          <w:p w14:paraId="57D32613" w14:textId="77777777" w:rsidR="00BA1745" w:rsidRPr="005A44D7" w:rsidRDefault="00BA1745" w:rsidP="00BA1745">
            <w:pPr>
              <w:numPr>
                <w:ilvl w:val="0"/>
                <w:numId w:val="261"/>
              </w:numPr>
              <w:rPr>
                <w:rFonts w:ascii="Calibri" w:hAnsi="Calibri" w:cs="Calibri"/>
                <w:sz w:val="20"/>
                <w:szCs w:val="20"/>
              </w:rPr>
            </w:pPr>
            <w:r w:rsidRPr="005A44D7">
              <w:rPr>
                <w:rFonts w:ascii="Calibri" w:hAnsi="Calibri" w:cs="Calibri"/>
                <w:b/>
                <w:bCs/>
                <w:sz w:val="20"/>
                <w:szCs w:val="20"/>
              </w:rPr>
              <w:t>Formulating expressive communication.</w:t>
            </w:r>
            <w:r w:rsidRPr="005A44D7">
              <w:rPr>
                <w:rFonts w:ascii="Calibri" w:hAnsi="Calibri" w:cs="Calibri"/>
                <w:sz w:val="20"/>
                <w:szCs w:val="20"/>
              </w:rPr>
              <w:t xml:space="preserve"> The pupil/student needs frequent extra time and adult modelling to organise and express thoughts verbally, as expressive clarity reduces when anxious, tired or uncertain.</w:t>
            </w:r>
          </w:p>
          <w:p w14:paraId="5A6886BC" w14:textId="77777777" w:rsidR="00BA1745" w:rsidRPr="005A44D7" w:rsidRDefault="00BA1745" w:rsidP="00BA1745">
            <w:pPr>
              <w:numPr>
                <w:ilvl w:val="0"/>
                <w:numId w:val="261"/>
              </w:numPr>
              <w:rPr>
                <w:rFonts w:ascii="Calibri" w:hAnsi="Calibri" w:cs="Calibri"/>
                <w:sz w:val="20"/>
                <w:szCs w:val="20"/>
              </w:rPr>
            </w:pPr>
            <w:r w:rsidRPr="005A44D7">
              <w:rPr>
                <w:rFonts w:ascii="Calibri" w:hAnsi="Calibri" w:cs="Calibri"/>
                <w:b/>
                <w:bCs/>
                <w:sz w:val="20"/>
                <w:szCs w:val="20"/>
              </w:rPr>
              <w:t>Communication methods and supports.</w:t>
            </w:r>
            <w:r w:rsidRPr="005A44D7">
              <w:rPr>
                <w:rFonts w:ascii="Calibri" w:hAnsi="Calibri" w:cs="Calibri"/>
                <w:sz w:val="20"/>
                <w:szCs w:val="20"/>
              </w:rPr>
              <w:t xml:space="preserve"> The pupil/student needs consistent use of supported communication options (such as visuals, gesture or simple AAC) across settings to maintain effective everyday communication.</w:t>
            </w:r>
          </w:p>
          <w:p w14:paraId="72A4B917" w14:textId="77777777" w:rsidR="007E3760" w:rsidRPr="00AE43A7" w:rsidRDefault="007E3760" w:rsidP="00FF64B6">
            <w:pPr>
              <w:rPr>
                <w:rFonts w:ascii="Calibri" w:hAnsi="Calibri" w:cs="Calibri"/>
                <w:sz w:val="20"/>
                <w:szCs w:val="20"/>
              </w:rPr>
            </w:pPr>
          </w:p>
          <w:p w14:paraId="3043FA9C" w14:textId="77777777" w:rsidR="0038114F" w:rsidRDefault="0038114F" w:rsidP="0038114F">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4B63D655" w14:textId="77777777" w:rsidR="009D392B" w:rsidRPr="000A3B63" w:rsidRDefault="009D392B" w:rsidP="009D392B">
            <w:pPr>
              <w:pStyle w:val="ListParagraph"/>
              <w:numPr>
                <w:ilvl w:val="0"/>
                <w:numId w:val="266"/>
              </w:numPr>
              <w:rPr>
                <w:rFonts w:ascii="Calibri" w:hAnsi="Calibri" w:cs="Calibri"/>
                <w:sz w:val="20"/>
                <w:szCs w:val="20"/>
              </w:rPr>
            </w:pPr>
            <w:r w:rsidRPr="000A3B63">
              <w:rPr>
                <w:rFonts w:ascii="Calibri" w:hAnsi="Calibri" w:cs="Calibri"/>
                <w:b/>
                <w:bCs/>
                <w:sz w:val="20"/>
                <w:szCs w:val="20"/>
              </w:rPr>
              <w:t>Expressing wants, needs, wishes and feelings.</w:t>
            </w:r>
            <w:r w:rsidRPr="000A3B63">
              <w:rPr>
                <w:rFonts w:ascii="Calibri" w:hAnsi="Calibri" w:cs="Calibri"/>
                <w:sz w:val="20"/>
                <w:szCs w:val="20"/>
              </w:rPr>
              <w:t xml:space="preserve"> The pupil/student needs regular adult modelling and reinforcement of emotional language to express wants, needs and feelings clearly, </w:t>
            </w:r>
            <w:r>
              <w:rPr>
                <w:rFonts w:ascii="Calibri" w:hAnsi="Calibri" w:cs="Calibri"/>
                <w:sz w:val="20"/>
                <w:szCs w:val="20"/>
              </w:rPr>
              <w:t xml:space="preserve">during group talk where listening effort and missed parts of discussion can reduce expressive clarity and </w:t>
            </w:r>
            <w:r w:rsidRPr="000A3B63">
              <w:rPr>
                <w:rFonts w:ascii="Calibri" w:hAnsi="Calibri" w:cs="Calibri"/>
                <w:sz w:val="20"/>
                <w:szCs w:val="20"/>
              </w:rPr>
              <w:t>where visual cues (facial expression, gesture, social signals) are not clear or are missed. Communication can be inconsistent without this support.</w:t>
            </w:r>
          </w:p>
          <w:p w14:paraId="50224A14" w14:textId="77777777" w:rsidR="009D392B" w:rsidRPr="000A3B63" w:rsidRDefault="009D392B" w:rsidP="009D392B">
            <w:pPr>
              <w:pStyle w:val="ListParagraph"/>
              <w:numPr>
                <w:ilvl w:val="0"/>
                <w:numId w:val="266"/>
              </w:numPr>
              <w:rPr>
                <w:rFonts w:ascii="Calibri" w:hAnsi="Calibri" w:cs="Calibri"/>
                <w:sz w:val="20"/>
                <w:szCs w:val="20"/>
              </w:rPr>
            </w:pPr>
            <w:r w:rsidRPr="000A3B63">
              <w:rPr>
                <w:rFonts w:ascii="Calibri" w:hAnsi="Calibri" w:cs="Calibri"/>
                <w:b/>
                <w:bCs/>
                <w:sz w:val="20"/>
                <w:szCs w:val="20"/>
              </w:rPr>
              <w:t>Speech clarity and real</w:t>
            </w:r>
            <w:r w:rsidRPr="000A3B63">
              <w:rPr>
                <w:rFonts w:ascii="Calibri" w:hAnsi="Calibri" w:cs="Calibri"/>
                <w:b/>
                <w:bCs/>
                <w:sz w:val="20"/>
                <w:szCs w:val="20"/>
              </w:rPr>
              <w:noBreakHyphen/>
              <w:t>time expression.</w:t>
            </w:r>
            <w:r w:rsidRPr="000A3B63">
              <w:rPr>
                <w:rFonts w:ascii="Calibri" w:hAnsi="Calibri" w:cs="Calibri"/>
                <w:sz w:val="20"/>
                <w:szCs w:val="20"/>
              </w:rPr>
              <w:t xml:space="preserve"> Expressive communication becomes unreliable in busy or group contexts, and the pupil/student needs regular adult support to clarify and repair communication in the moment.</w:t>
            </w:r>
          </w:p>
          <w:p w14:paraId="4E80BAE1" w14:textId="77777777" w:rsidR="009D392B" w:rsidRPr="000A3B63" w:rsidRDefault="009D392B" w:rsidP="009D392B">
            <w:pPr>
              <w:pStyle w:val="ListParagraph"/>
              <w:numPr>
                <w:ilvl w:val="0"/>
                <w:numId w:val="266"/>
              </w:numPr>
              <w:rPr>
                <w:rFonts w:ascii="Calibri" w:hAnsi="Calibri" w:cs="Calibri"/>
                <w:sz w:val="20"/>
                <w:szCs w:val="20"/>
              </w:rPr>
            </w:pPr>
            <w:r w:rsidRPr="000A3B63">
              <w:rPr>
                <w:rFonts w:ascii="Calibri" w:hAnsi="Calibri" w:cs="Calibri"/>
                <w:b/>
                <w:bCs/>
                <w:sz w:val="20"/>
                <w:szCs w:val="20"/>
              </w:rPr>
              <w:t>Impact of context and processing load.</w:t>
            </w:r>
            <w:r w:rsidRPr="000A3B63">
              <w:rPr>
                <w:rFonts w:ascii="Calibri" w:hAnsi="Calibri" w:cs="Calibri"/>
                <w:sz w:val="20"/>
                <w:szCs w:val="20"/>
              </w:rPr>
              <w:t xml:space="preserve"> Expressive clarity is noticeably affected by noise, pace and unfamiliar settings, and the pupil/student needs planned time and support to organise responses.</w:t>
            </w:r>
          </w:p>
          <w:p w14:paraId="0CD19754" w14:textId="77777777" w:rsidR="009B03DD" w:rsidRDefault="009D392B" w:rsidP="009D392B">
            <w:pPr>
              <w:pStyle w:val="ListParagraph"/>
              <w:numPr>
                <w:ilvl w:val="0"/>
                <w:numId w:val="266"/>
              </w:numPr>
              <w:rPr>
                <w:rFonts w:ascii="Calibri" w:hAnsi="Calibri" w:cs="Calibri"/>
                <w:sz w:val="20"/>
                <w:szCs w:val="20"/>
              </w:rPr>
            </w:pPr>
            <w:r w:rsidRPr="000A3B63">
              <w:rPr>
                <w:rFonts w:ascii="Calibri" w:hAnsi="Calibri" w:cs="Calibri"/>
                <w:b/>
                <w:bCs/>
                <w:sz w:val="20"/>
                <w:szCs w:val="20"/>
              </w:rPr>
              <w:t>Communication methods and supports.</w:t>
            </w:r>
            <w:r w:rsidRPr="000A3B63">
              <w:rPr>
                <w:rFonts w:ascii="Calibri" w:hAnsi="Calibri" w:cs="Calibri"/>
                <w:sz w:val="20"/>
                <w:szCs w:val="20"/>
              </w:rPr>
              <w:t xml:space="preserve"> </w:t>
            </w:r>
            <w:r w:rsidR="009B03DD" w:rsidRPr="00597DA2">
              <w:rPr>
                <w:rFonts w:ascii="Calibri" w:hAnsi="Calibri" w:cs="Calibri"/>
                <w:sz w:val="20"/>
                <w:szCs w:val="20"/>
              </w:rPr>
              <w:t xml:space="preserve">The pupil/student </w:t>
            </w:r>
            <w:r w:rsidR="009B03DD">
              <w:rPr>
                <w:rFonts w:ascii="Calibri" w:hAnsi="Calibri" w:cs="Calibri"/>
                <w:sz w:val="20"/>
                <w:szCs w:val="20"/>
              </w:rPr>
              <w:t>needs</w:t>
            </w:r>
            <w:r w:rsidR="009B03DD" w:rsidRPr="00597DA2">
              <w:rPr>
                <w:rFonts w:ascii="Calibri" w:hAnsi="Calibri" w:cs="Calibri"/>
                <w:sz w:val="20"/>
                <w:szCs w:val="20"/>
              </w:rPr>
              <w:t xml:space="preserve"> clear and consistent communication options (for example spoken prompts, simple choices, gesture, object or symbol cues, or simple augmentative and alternative communication (AAC)) to express preferences and feelings without relying on incidental visual or auditory information.</w:t>
            </w:r>
          </w:p>
          <w:p w14:paraId="4CB7FBE5" w14:textId="77777777" w:rsidR="002D68CC" w:rsidRDefault="009D392B" w:rsidP="002D68CC">
            <w:pPr>
              <w:numPr>
                <w:ilvl w:val="0"/>
                <w:numId w:val="265"/>
              </w:numPr>
              <w:rPr>
                <w:rFonts w:ascii="Calibri" w:hAnsi="Calibri" w:cs="Calibri"/>
                <w:sz w:val="20"/>
                <w:szCs w:val="20"/>
              </w:rPr>
            </w:pPr>
            <w:r w:rsidRPr="000A3B63">
              <w:rPr>
                <w:rFonts w:ascii="Calibri" w:hAnsi="Calibri" w:cs="Calibri"/>
                <w:b/>
                <w:bCs/>
                <w:sz w:val="20"/>
                <w:szCs w:val="20"/>
              </w:rPr>
              <w:t>Consistency of communication approach and self</w:t>
            </w:r>
            <w:r w:rsidRPr="000A3B63">
              <w:rPr>
                <w:rFonts w:ascii="Calibri" w:hAnsi="Calibri" w:cs="Calibri"/>
                <w:b/>
                <w:bCs/>
                <w:sz w:val="20"/>
                <w:szCs w:val="20"/>
              </w:rPr>
              <w:noBreakHyphen/>
              <w:t>advocacy.</w:t>
            </w:r>
            <w:r w:rsidRPr="000A3B63">
              <w:rPr>
                <w:rFonts w:ascii="Calibri" w:hAnsi="Calibri" w:cs="Calibri"/>
                <w:sz w:val="20"/>
                <w:szCs w:val="20"/>
              </w:rPr>
              <w:t xml:space="preserve"> </w:t>
            </w:r>
            <w:r w:rsidR="002D68CC" w:rsidRPr="00597DA2">
              <w:rPr>
                <w:rFonts w:ascii="Calibri" w:hAnsi="Calibri" w:cs="Calibri"/>
                <w:sz w:val="20"/>
                <w:szCs w:val="20"/>
              </w:rPr>
              <w:t>The pupil/student needs a consistent approach to communication mode(s) (for example spoken language, Sign Supported English (SSE), British Sign Language (BSL), or AAC), alongside trusted adult support to develop confidence, identity and early self</w:t>
            </w:r>
            <w:r w:rsidR="002D68CC" w:rsidRPr="00597DA2">
              <w:rPr>
                <w:rFonts w:ascii="Calibri" w:hAnsi="Calibri" w:cs="Calibri"/>
                <w:sz w:val="20"/>
                <w:szCs w:val="20"/>
              </w:rPr>
              <w:noBreakHyphen/>
              <w:t>advocacy, including explaining what helps them in learning and how this links to future education and career choices.</w:t>
            </w:r>
          </w:p>
          <w:p w14:paraId="66B6F144" w14:textId="4947566F" w:rsidR="00EF411F" w:rsidRPr="00AE43A7" w:rsidRDefault="00EF411F" w:rsidP="00FF64B6">
            <w:pPr>
              <w:rPr>
                <w:rFonts w:ascii="Calibri" w:hAnsi="Calibri" w:cs="Calibri"/>
                <w:sz w:val="20"/>
                <w:szCs w:val="20"/>
              </w:rPr>
            </w:pPr>
          </w:p>
          <w:p w14:paraId="789EC5AF" w14:textId="62DD8151" w:rsidR="007E3760" w:rsidRPr="00AE43A7" w:rsidRDefault="007E3760" w:rsidP="00FF64B6">
            <w:pPr>
              <w:rPr>
                <w:rFonts w:ascii="Calibri" w:hAnsi="Calibri" w:cs="Calibri"/>
                <w:b/>
                <w:bCs/>
                <w:sz w:val="20"/>
                <w:szCs w:val="20"/>
              </w:rPr>
            </w:pPr>
            <w:r w:rsidRPr="00AE43A7">
              <w:rPr>
                <w:rFonts w:ascii="Calibri" w:hAnsi="Calibri" w:cs="Calibri"/>
                <w:b/>
                <w:bCs/>
                <w:sz w:val="20"/>
                <w:szCs w:val="20"/>
              </w:rPr>
              <w:t xml:space="preserve">Neurodivergent Pupils/Students – Hidden or Masked Needs </w:t>
            </w:r>
          </w:p>
          <w:p w14:paraId="37EFA9D2" w14:textId="77777777" w:rsidR="004352F1" w:rsidRPr="00B37FC1" w:rsidRDefault="007E3760" w:rsidP="004352F1">
            <w:pPr>
              <w:numPr>
                <w:ilvl w:val="0"/>
                <w:numId w:val="271"/>
              </w:numPr>
              <w:rPr>
                <w:rFonts w:ascii="Calibri" w:hAnsi="Calibri" w:cs="Calibri"/>
                <w:sz w:val="20"/>
                <w:szCs w:val="20"/>
              </w:rPr>
            </w:pPr>
            <w:r w:rsidRPr="004E4723">
              <w:rPr>
                <w:rFonts w:ascii="Calibri" w:hAnsi="Calibri" w:cs="Calibri"/>
                <w:sz w:val="20"/>
                <w:szCs w:val="20"/>
              </w:rPr>
              <w:lastRenderedPageBreak/>
              <w:t xml:space="preserve"> </w:t>
            </w:r>
            <w:r w:rsidR="004352F1" w:rsidRPr="00B37FC1">
              <w:rPr>
                <w:rFonts w:ascii="Calibri" w:hAnsi="Calibri" w:cs="Calibri"/>
                <w:b/>
                <w:bCs/>
                <w:sz w:val="20"/>
                <w:szCs w:val="20"/>
              </w:rPr>
              <w:t>Expressing feelings, uncertainty and needs.</w:t>
            </w:r>
            <w:r w:rsidR="004352F1" w:rsidRPr="00B37FC1">
              <w:rPr>
                <w:rFonts w:ascii="Calibri" w:hAnsi="Calibri" w:cs="Calibri"/>
                <w:sz w:val="20"/>
                <w:szCs w:val="20"/>
              </w:rPr>
              <w:t xml:space="preserve"> The pupil/student needs regular structure and adult modelling to express feelings, uncertainty or needs clearly, particularly in less structured, emotionally demanding or socially complex situations.</w:t>
            </w:r>
          </w:p>
          <w:p w14:paraId="00529FFB" w14:textId="77777777" w:rsidR="004352F1" w:rsidRPr="00B37FC1" w:rsidRDefault="004352F1" w:rsidP="004352F1">
            <w:pPr>
              <w:numPr>
                <w:ilvl w:val="0"/>
                <w:numId w:val="271"/>
              </w:numPr>
              <w:rPr>
                <w:rFonts w:ascii="Calibri" w:hAnsi="Calibri" w:cs="Calibri"/>
                <w:sz w:val="20"/>
                <w:szCs w:val="20"/>
              </w:rPr>
            </w:pPr>
            <w:r w:rsidRPr="00B37FC1">
              <w:rPr>
                <w:rFonts w:ascii="Calibri" w:hAnsi="Calibri" w:cs="Calibri"/>
                <w:b/>
                <w:bCs/>
                <w:sz w:val="20"/>
                <w:szCs w:val="20"/>
              </w:rPr>
              <w:t>Prompting emotional expression.</w:t>
            </w:r>
            <w:r w:rsidRPr="00B37FC1">
              <w:rPr>
                <w:rFonts w:ascii="Calibri" w:hAnsi="Calibri" w:cs="Calibri"/>
                <w:sz w:val="20"/>
                <w:szCs w:val="20"/>
              </w:rPr>
              <w:t xml:space="preserve"> The pupil/student needs regular adult prompts or check</w:t>
            </w:r>
            <w:r w:rsidRPr="00B37FC1">
              <w:rPr>
                <w:rFonts w:ascii="Calibri" w:hAnsi="Calibri" w:cs="Calibri"/>
                <w:sz w:val="20"/>
                <w:szCs w:val="20"/>
              </w:rPr>
              <w:noBreakHyphen/>
              <w:t>ins to articulate their feelings and needs, as spontaneous expression is inconsistent and often limited.</w:t>
            </w:r>
          </w:p>
          <w:p w14:paraId="06ADEFD2" w14:textId="461EEDE8" w:rsidR="007E3760" w:rsidRPr="004352F1" w:rsidRDefault="00B138D8" w:rsidP="004352F1">
            <w:pPr>
              <w:numPr>
                <w:ilvl w:val="0"/>
                <w:numId w:val="271"/>
              </w:numPr>
              <w:rPr>
                <w:rFonts w:ascii="Calibri" w:hAnsi="Calibri" w:cs="Calibri"/>
                <w:sz w:val="20"/>
                <w:szCs w:val="20"/>
              </w:rPr>
            </w:pPr>
            <w:r>
              <w:rPr>
                <w:rFonts w:ascii="Calibri" w:hAnsi="Calibri" w:cs="Calibri"/>
                <w:b/>
                <w:bCs/>
                <w:sz w:val="20"/>
                <w:szCs w:val="20"/>
              </w:rPr>
              <w:t>S</w:t>
            </w:r>
            <w:r w:rsidR="004352F1" w:rsidRPr="00B37FC1">
              <w:rPr>
                <w:rFonts w:ascii="Calibri" w:hAnsi="Calibri" w:cs="Calibri"/>
                <w:b/>
                <w:bCs/>
                <w:sz w:val="20"/>
                <w:szCs w:val="20"/>
              </w:rPr>
              <w:t>haring feelings and preferences.</w:t>
            </w:r>
            <w:r w:rsidR="004352F1" w:rsidRPr="00B37FC1">
              <w:rPr>
                <w:rFonts w:ascii="Calibri" w:hAnsi="Calibri" w:cs="Calibri"/>
                <w:sz w:val="20"/>
                <w:szCs w:val="20"/>
              </w:rPr>
              <w:t xml:space="preserve"> The pupil/student needs regular, planned opportunities to share feelings and preferences, as reliance on spontaneous expression leads to missed needs and misunderstandings.</w:t>
            </w:r>
          </w:p>
        </w:tc>
        <w:tc>
          <w:tcPr>
            <w:tcW w:w="708" w:type="dxa"/>
            <w:shd w:val="clear" w:color="auto" w:fill="FFEFFF"/>
            <w:vAlign w:val="center"/>
          </w:tcPr>
          <w:p w14:paraId="59D60129" w14:textId="77777777" w:rsidR="001C189A" w:rsidRPr="004E077D" w:rsidRDefault="001C189A"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2D0339C0" w14:textId="77777777" w:rsidTr="002C7A41">
        <w:tc>
          <w:tcPr>
            <w:tcW w:w="3964" w:type="dxa"/>
            <w:shd w:val="clear" w:color="auto" w:fill="BF4E14" w:themeFill="accent2" w:themeFillShade="BF"/>
          </w:tcPr>
          <w:p w14:paraId="0CF98545" w14:textId="77777777" w:rsidR="001C189A" w:rsidRPr="004E077D" w:rsidRDefault="001C189A" w:rsidP="00FF64B6">
            <w:pPr>
              <w:rPr>
                <w:rFonts w:ascii="Calibri" w:hAnsi="Calibri" w:cs="Calibri"/>
                <w:b/>
                <w:bCs/>
              </w:rPr>
            </w:pPr>
            <w:r w:rsidRPr="00B71560">
              <w:rPr>
                <w:rFonts w:ascii="Calibri" w:hAnsi="Calibri" w:cs="Calibri"/>
                <w:b/>
                <w:bCs/>
                <w:color w:val="FFFFFF" w:themeColor="background1"/>
              </w:rPr>
              <w:t>Substantial support</w:t>
            </w:r>
          </w:p>
        </w:tc>
        <w:tc>
          <w:tcPr>
            <w:tcW w:w="11199" w:type="dxa"/>
            <w:shd w:val="clear" w:color="auto" w:fill="BF4E14" w:themeFill="accent2" w:themeFillShade="BF"/>
          </w:tcPr>
          <w:p w14:paraId="5B7A5BEB" w14:textId="77777777" w:rsidR="001C189A" w:rsidRPr="004E077D" w:rsidRDefault="001C189A" w:rsidP="00FF64B6">
            <w:pPr>
              <w:rPr>
                <w:rFonts w:ascii="Calibri" w:hAnsi="Calibri" w:cs="Calibri"/>
              </w:rPr>
            </w:pPr>
          </w:p>
        </w:tc>
        <w:tc>
          <w:tcPr>
            <w:tcW w:w="708" w:type="dxa"/>
            <w:shd w:val="clear" w:color="auto" w:fill="BF4E14" w:themeFill="accent2" w:themeFillShade="BF"/>
            <w:vAlign w:val="center"/>
          </w:tcPr>
          <w:p w14:paraId="00252B85" w14:textId="77777777" w:rsidR="001C189A" w:rsidRPr="004E077D" w:rsidRDefault="001C189A" w:rsidP="00FF64B6">
            <w:pPr>
              <w:jc w:val="center"/>
              <w:rPr>
                <w:rFonts w:ascii="Calibri" w:hAnsi="Calibri" w:cs="Calibri"/>
                <w:b/>
                <w:bCs/>
              </w:rPr>
            </w:pPr>
          </w:p>
        </w:tc>
      </w:tr>
      <w:tr w:rsidR="004E077D" w:rsidRPr="004E077D" w14:paraId="7BB1179E" w14:textId="77777777" w:rsidTr="002C7A41">
        <w:tc>
          <w:tcPr>
            <w:tcW w:w="3964" w:type="dxa"/>
            <w:shd w:val="clear" w:color="auto" w:fill="FAE2D5" w:themeFill="accent2" w:themeFillTint="33"/>
          </w:tcPr>
          <w:p w14:paraId="6FCB4993" w14:textId="77777777" w:rsidR="001C189A" w:rsidRPr="004E077D" w:rsidRDefault="001C189A" w:rsidP="00FF64B6">
            <w:pPr>
              <w:rPr>
                <w:rFonts w:ascii="Calibri" w:hAnsi="Calibri" w:cs="Calibri"/>
                <w:b/>
                <w:bCs/>
              </w:rPr>
            </w:pPr>
            <w:r w:rsidRPr="004E077D">
              <w:rPr>
                <w:rFonts w:ascii="Calibri" w:hAnsi="Calibri" w:cs="Calibri"/>
                <w:b/>
                <w:bCs/>
                <w:sz w:val="22"/>
                <w:szCs w:val="22"/>
              </w:rPr>
              <w:t>Level 3 – Substantial Support (Lower)</w:t>
            </w:r>
          </w:p>
        </w:tc>
        <w:tc>
          <w:tcPr>
            <w:tcW w:w="11199" w:type="dxa"/>
            <w:shd w:val="clear" w:color="auto" w:fill="FAE2D5" w:themeFill="accent2" w:themeFillTint="33"/>
          </w:tcPr>
          <w:p w14:paraId="64D277EC" w14:textId="416DFC25" w:rsidR="001C189A" w:rsidRPr="004E077D" w:rsidRDefault="00B71560" w:rsidP="00FF64B6">
            <w:pPr>
              <w:rPr>
                <w:rFonts w:ascii="Calibri" w:hAnsi="Calibri" w:cs="Calibri"/>
                <w:b/>
                <w:bCs/>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794F8BBF" w14:textId="77777777" w:rsidR="001C189A" w:rsidRPr="004E077D" w:rsidRDefault="001C189A" w:rsidP="00FF64B6">
            <w:pPr>
              <w:jc w:val="center"/>
              <w:rPr>
                <w:rFonts w:ascii="Calibri" w:hAnsi="Calibri" w:cs="Calibri"/>
                <w:b/>
                <w:bCs/>
              </w:rPr>
            </w:pPr>
          </w:p>
        </w:tc>
      </w:tr>
      <w:tr w:rsidR="004E077D" w:rsidRPr="004E077D" w14:paraId="136CE36F" w14:textId="77777777" w:rsidTr="008323AB">
        <w:tc>
          <w:tcPr>
            <w:tcW w:w="15163" w:type="dxa"/>
            <w:gridSpan w:val="2"/>
            <w:shd w:val="clear" w:color="auto" w:fill="FFEFFF"/>
          </w:tcPr>
          <w:p w14:paraId="53E404B4" w14:textId="31C02744" w:rsidR="001C189A" w:rsidRPr="00AE43A7" w:rsidRDefault="001D5104" w:rsidP="00FF64B6">
            <w:pPr>
              <w:rPr>
                <w:rFonts w:ascii="Calibri" w:hAnsi="Calibri" w:cs="Calibri"/>
                <w:b/>
                <w:bCs/>
                <w:sz w:val="20"/>
                <w:szCs w:val="20"/>
              </w:rPr>
            </w:pPr>
            <w:r w:rsidRPr="00AE43A7">
              <w:rPr>
                <w:rFonts w:ascii="Calibri" w:hAnsi="Calibri" w:cs="Calibri"/>
                <w:b/>
                <w:bCs/>
                <w:sz w:val="20"/>
                <w:szCs w:val="20"/>
              </w:rPr>
              <w:t>Baseline Indicators (to be read alongside the specific descriptors)</w:t>
            </w:r>
          </w:p>
          <w:p w14:paraId="6F70341E" w14:textId="496DAA11" w:rsidR="00153BBD" w:rsidRPr="00AE43A7" w:rsidRDefault="00153BBD" w:rsidP="00FF64B6">
            <w:pPr>
              <w:rPr>
                <w:rFonts w:ascii="Calibri" w:hAnsi="Calibri" w:cs="Calibri"/>
                <w:sz w:val="20"/>
                <w:szCs w:val="20"/>
              </w:rPr>
            </w:pPr>
            <w:r w:rsidRPr="00AE43A7">
              <w:rPr>
                <w:rFonts w:ascii="Calibri" w:hAnsi="Calibri" w:cs="Calibri"/>
                <w:b/>
                <w:bCs/>
                <w:sz w:val="20"/>
                <w:szCs w:val="20"/>
              </w:rPr>
              <w:t>How this may present</w:t>
            </w:r>
          </w:p>
          <w:p w14:paraId="222C2BE6" w14:textId="77777777" w:rsidR="002F62A4" w:rsidRPr="00651A9B" w:rsidRDefault="002F62A4" w:rsidP="002F62A4">
            <w:pPr>
              <w:numPr>
                <w:ilvl w:val="0"/>
                <w:numId w:val="257"/>
              </w:numPr>
              <w:rPr>
                <w:rFonts w:ascii="Calibri" w:hAnsi="Calibri" w:cs="Calibri"/>
                <w:sz w:val="20"/>
                <w:szCs w:val="20"/>
              </w:rPr>
            </w:pPr>
            <w:r w:rsidRPr="00651A9B">
              <w:rPr>
                <w:rFonts w:ascii="Calibri" w:hAnsi="Calibri" w:cs="Calibri"/>
                <w:b/>
                <w:bCs/>
                <w:sz w:val="20"/>
                <w:szCs w:val="20"/>
              </w:rPr>
              <w:t>Expressing wants, needs, wishes and feelings.</w:t>
            </w:r>
            <w:r w:rsidRPr="00651A9B">
              <w:rPr>
                <w:rFonts w:ascii="Calibri" w:hAnsi="Calibri" w:cs="Calibri"/>
                <w:sz w:val="20"/>
                <w:szCs w:val="20"/>
              </w:rPr>
              <w:t xml:space="preserve"> The pupil/student has significant difficulty </w:t>
            </w:r>
            <w:r>
              <w:rPr>
                <w:rFonts w:ascii="Calibri" w:hAnsi="Calibri" w:cs="Calibri"/>
                <w:sz w:val="20"/>
                <w:szCs w:val="20"/>
              </w:rPr>
              <w:t xml:space="preserve">and cannot reliably communicate </w:t>
            </w:r>
            <w:r w:rsidRPr="00651A9B">
              <w:rPr>
                <w:rFonts w:ascii="Calibri" w:hAnsi="Calibri" w:cs="Calibri"/>
                <w:sz w:val="20"/>
                <w:szCs w:val="20"/>
              </w:rPr>
              <w:t>wants, needs, wishes or feelings independently</w:t>
            </w:r>
            <w:r>
              <w:rPr>
                <w:rFonts w:ascii="Calibri" w:hAnsi="Calibri" w:cs="Calibri"/>
                <w:sz w:val="20"/>
                <w:szCs w:val="20"/>
              </w:rPr>
              <w:t>. They</w:t>
            </w:r>
            <w:r w:rsidRPr="00651A9B">
              <w:rPr>
                <w:rFonts w:ascii="Calibri" w:hAnsi="Calibri" w:cs="Calibri"/>
                <w:sz w:val="20"/>
                <w:szCs w:val="20"/>
              </w:rPr>
              <w:t xml:space="preserve"> need frequent adult modelling and support to communicate intentions clearly.</w:t>
            </w:r>
          </w:p>
          <w:p w14:paraId="139CD007" w14:textId="77777777" w:rsidR="002F62A4" w:rsidRPr="00651A9B" w:rsidRDefault="002F62A4" w:rsidP="002F62A4">
            <w:pPr>
              <w:numPr>
                <w:ilvl w:val="0"/>
                <w:numId w:val="257"/>
              </w:numPr>
              <w:rPr>
                <w:rFonts w:ascii="Calibri" w:hAnsi="Calibri" w:cs="Calibri"/>
                <w:sz w:val="20"/>
                <w:szCs w:val="20"/>
              </w:rPr>
            </w:pPr>
            <w:r w:rsidRPr="00651A9B">
              <w:rPr>
                <w:rFonts w:ascii="Calibri" w:hAnsi="Calibri" w:cs="Calibri"/>
                <w:b/>
                <w:bCs/>
                <w:sz w:val="20"/>
                <w:szCs w:val="20"/>
              </w:rPr>
              <w:t>Speech clarity and expressive communication.</w:t>
            </w:r>
            <w:r w:rsidRPr="00651A9B">
              <w:rPr>
                <w:rFonts w:ascii="Calibri" w:hAnsi="Calibri" w:cs="Calibri"/>
                <w:sz w:val="20"/>
                <w:szCs w:val="20"/>
              </w:rPr>
              <w:t xml:space="preserve"> </w:t>
            </w:r>
            <w:r w:rsidRPr="00AE43A7">
              <w:rPr>
                <w:rFonts w:ascii="Calibri" w:hAnsi="Calibri" w:cs="Calibri"/>
                <w:sz w:val="20"/>
                <w:szCs w:val="20"/>
              </w:rPr>
              <w:t>Expressive communication is often fragmented or context</w:t>
            </w:r>
            <w:r w:rsidRPr="00AE43A7">
              <w:rPr>
                <w:rFonts w:ascii="Calibri" w:hAnsi="Calibri" w:cs="Calibri"/>
                <w:sz w:val="20"/>
                <w:szCs w:val="20"/>
              </w:rPr>
              <w:noBreakHyphen/>
              <w:t>bound</w:t>
            </w:r>
            <w:r>
              <w:rPr>
                <w:rFonts w:ascii="Calibri" w:hAnsi="Calibri" w:cs="Calibri"/>
                <w:sz w:val="20"/>
                <w:szCs w:val="20"/>
              </w:rPr>
              <w:t xml:space="preserve">. </w:t>
            </w:r>
            <w:r w:rsidRPr="00651A9B">
              <w:rPr>
                <w:rFonts w:ascii="Calibri" w:hAnsi="Calibri" w:cs="Calibri"/>
                <w:sz w:val="20"/>
                <w:szCs w:val="20"/>
              </w:rPr>
              <w:t>Speech is frequently unclear even to familiar adults, and reliance on non</w:t>
            </w:r>
            <w:r w:rsidRPr="00651A9B">
              <w:rPr>
                <w:rFonts w:ascii="Calibri" w:hAnsi="Calibri" w:cs="Calibri"/>
                <w:sz w:val="20"/>
                <w:szCs w:val="20"/>
              </w:rPr>
              <w:noBreakHyphen/>
              <w:t>verbal or supported communication is common</w:t>
            </w:r>
            <w:r>
              <w:rPr>
                <w:rFonts w:ascii="Calibri" w:hAnsi="Calibri" w:cs="Calibri"/>
                <w:sz w:val="20"/>
                <w:szCs w:val="20"/>
              </w:rPr>
              <w:t>ly used so that they can be understood</w:t>
            </w:r>
            <w:r w:rsidRPr="00651A9B">
              <w:rPr>
                <w:rFonts w:ascii="Calibri" w:hAnsi="Calibri" w:cs="Calibri"/>
                <w:sz w:val="20"/>
                <w:szCs w:val="20"/>
              </w:rPr>
              <w:t>.</w:t>
            </w:r>
          </w:p>
          <w:p w14:paraId="01E55C3C" w14:textId="77777777" w:rsidR="002F62A4" w:rsidRPr="00651A9B" w:rsidRDefault="002F62A4" w:rsidP="002F62A4">
            <w:pPr>
              <w:numPr>
                <w:ilvl w:val="0"/>
                <w:numId w:val="257"/>
              </w:numPr>
              <w:rPr>
                <w:rFonts w:ascii="Calibri" w:hAnsi="Calibri" w:cs="Calibri"/>
                <w:sz w:val="20"/>
                <w:szCs w:val="20"/>
              </w:rPr>
            </w:pPr>
            <w:r w:rsidRPr="00651A9B">
              <w:rPr>
                <w:rFonts w:ascii="Calibri" w:hAnsi="Calibri" w:cs="Calibri"/>
                <w:b/>
                <w:bCs/>
                <w:sz w:val="20"/>
                <w:szCs w:val="20"/>
              </w:rPr>
              <w:t>Impact of context and emotional load.</w:t>
            </w:r>
            <w:r w:rsidRPr="00651A9B">
              <w:rPr>
                <w:rFonts w:ascii="Calibri" w:hAnsi="Calibri" w:cs="Calibri"/>
                <w:sz w:val="20"/>
                <w:szCs w:val="20"/>
              </w:rPr>
              <w:t xml:space="preserve"> Expressive communication reduces markedly under emotional stress, sensory load or unfamiliar conditions, and communication breakdowns occur regularly.</w:t>
            </w:r>
          </w:p>
          <w:p w14:paraId="57102C68" w14:textId="77777777" w:rsidR="002F62A4" w:rsidRPr="00651A9B" w:rsidRDefault="002F62A4" w:rsidP="002F62A4">
            <w:pPr>
              <w:numPr>
                <w:ilvl w:val="0"/>
                <w:numId w:val="257"/>
              </w:numPr>
              <w:rPr>
                <w:rFonts w:ascii="Calibri" w:hAnsi="Calibri" w:cs="Calibri"/>
                <w:sz w:val="20"/>
                <w:szCs w:val="20"/>
              </w:rPr>
            </w:pPr>
            <w:r w:rsidRPr="00651A9B">
              <w:rPr>
                <w:rFonts w:ascii="Calibri" w:hAnsi="Calibri" w:cs="Calibri"/>
                <w:b/>
                <w:bCs/>
                <w:sz w:val="20"/>
                <w:szCs w:val="20"/>
              </w:rPr>
              <w:t>Communication methods and supports.</w:t>
            </w:r>
            <w:r w:rsidRPr="00651A9B">
              <w:rPr>
                <w:rFonts w:ascii="Calibri" w:hAnsi="Calibri" w:cs="Calibri"/>
                <w:sz w:val="20"/>
                <w:szCs w:val="20"/>
              </w:rPr>
              <w:t xml:space="preserve"> The pupil/student needs regular adult support to use communication aids or AAC effectively and consistently to express themselves.</w:t>
            </w:r>
          </w:p>
          <w:p w14:paraId="61F9C497" w14:textId="77777777" w:rsidR="00153BBD" w:rsidRPr="00AE43A7" w:rsidRDefault="00153BBD" w:rsidP="00FF64B6">
            <w:pPr>
              <w:rPr>
                <w:rFonts w:ascii="Calibri" w:hAnsi="Calibri" w:cs="Calibri"/>
                <w:sz w:val="20"/>
                <w:szCs w:val="20"/>
              </w:rPr>
            </w:pPr>
          </w:p>
          <w:p w14:paraId="4AFD98F5" w14:textId="4AB7C3D9" w:rsidR="007E3760"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2F62A4"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7E3760" w:rsidRPr="00AE43A7">
              <w:rPr>
                <w:rFonts w:ascii="Calibri" w:hAnsi="Calibri" w:cs="Calibri"/>
                <w:b/>
                <w:bCs/>
                <w:sz w:val="20"/>
                <w:szCs w:val="20"/>
              </w:rPr>
              <w:t xml:space="preserve"> (communication</w:t>
            </w:r>
            <w:r w:rsidR="007E3760" w:rsidRPr="00AE43A7">
              <w:rPr>
                <w:rFonts w:ascii="Calibri" w:hAnsi="Calibri" w:cs="Calibri"/>
                <w:b/>
                <w:bCs/>
                <w:sz w:val="20"/>
                <w:szCs w:val="20"/>
              </w:rPr>
              <w:noBreakHyphen/>
              <w:t>specific)</w:t>
            </w:r>
          </w:p>
          <w:p w14:paraId="23ACC923" w14:textId="77777777" w:rsidR="009F1E81" w:rsidRPr="005A44D7" w:rsidRDefault="009F1E81" w:rsidP="009F1E81">
            <w:pPr>
              <w:numPr>
                <w:ilvl w:val="0"/>
                <w:numId w:val="262"/>
              </w:numPr>
              <w:rPr>
                <w:rFonts w:ascii="Calibri" w:hAnsi="Calibri" w:cs="Calibri"/>
                <w:sz w:val="20"/>
                <w:szCs w:val="20"/>
              </w:rPr>
            </w:pPr>
            <w:r w:rsidRPr="005A44D7">
              <w:rPr>
                <w:rFonts w:ascii="Calibri" w:hAnsi="Calibri" w:cs="Calibri"/>
                <w:b/>
                <w:bCs/>
                <w:sz w:val="20"/>
                <w:szCs w:val="20"/>
              </w:rPr>
              <w:t>Expressing wants, needs and feelings under demand.</w:t>
            </w:r>
            <w:r w:rsidRPr="005A44D7">
              <w:rPr>
                <w:rFonts w:ascii="Calibri" w:hAnsi="Calibri" w:cs="Calibri"/>
                <w:sz w:val="20"/>
                <w:szCs w:val="20"/>
              </w:rPr>
              <w:t xml:space="preserve"> The pupil/student has significant difficulty expressing wants, needs or feelings without frequent adult support, as high processing demands regularly disrupt expressive communication.</w:t>
            </w:r>
          </w:p>
          <w:p w14:paraId="36ACFB63" w14:textId="77777777" w:rsidR="009F1E81" w:rsidRPr="005A44D7" w:rsidRDefault="009F1E81" w:rsidP="009F1E81">
            <w:pPr>
              <w:numPr>
                <w:ilvl w:val="0"/>
                <w:numId w:val="262"/>
              </w:numPr>
              <w:rPr>
                <w:rFonts w:ascii="Calibri" w:hAnsi="Calibri" w:cs="Calibri"/>
                <w:sz w:val="20"/>
                <w:szCs w:val="20"/>
              </w:rPr>
            </w:pPr>
            <w:r w:rsidRPr="005A44D7">
              <w:rPr>
                <w:rFonts w:ascii="Calibri" w:hAnsi="Calibri" w:cs="Calibri"/>
                <w:b/>
                <w:bCs/>
                <w:sz w:val="20"/>
                <w:szCs w:val="20"/>
              </w:rPr>
              <w:t>Formulating expressive communication.</w:t>
            </w:r>
            <w:r w:rsidRPr="005A44D7">
              <w:rPr>
                <w:rFonts w:ascii="Calibri" w:hAnsi="Calibri" w:cs="Calibri"/>
                <w:sz w:val="20"/>
                <w:szCs w:val="20"/>
              </w:rPr>
              <w:t xml:space="preserve"> The pupil/student needs regular adult scaffolding, modelling and extended time to formulate messages, as independent expression is unreliable across most contexts.</w:t>
            </w:r>
          </w:p>
          <w:p w14:paraId="2534DD3B" w14:textId="77777777" w:rsidR="009F1E81" w:rsidRPr="005A44D7" w:rsidRDefault="009F1E81" w:rsidP="009F1E81">
            <w:pPr>
              <w:numPr>
                <w:ilvl w:val="0"/>
                <w:numId w:val="262"/>
              </w:numPr>
              <w:rPr>
                <w:rFonts w:ascii="Calibri" w:hAnsi="Calibri" w:cs="Calibri"/>
                <w:sz w:val="20"/>
                <w:szCs w:val="20"/>
              </w:rPr>
            </w:pPr>
            <w:r w:rsidRPr="005A44D7">
              <w:rPr>
                <w:rFonts w:ascii="Calibri" w:hAnsi="Calibri" w:cs="Calibri"/>
                <w:b/>
                <w:bCs/>
                <w:sz w:val="20"/>
                <w:szCs w:val="20"/>
              </w:rPr>
              <w:t>Communication methods and supports.</w:t>
            </w:r>
            <w:r w:rsidRPr="005A44D7">
              <w:rPr>
                <w:rFonts w:ascii="Calibri" w:hAnsi="Calibri" w:cs="Calibri"/>
                <w:sz w:val="20"/>
                <w:szCs w:val="20"/>
              </w:rPr>
              <w:t xml:space="preserve"> The pupil/student needs regular adult reinforcement to use supported communication methods or AAC effectively to share intentions and needs.</w:t>
            </w:r>
          </w:p>
          <w:p w14:paraId="4BEFBE45" w14:textId="77777777" w:rsidR="007E3760" w:rsidRDefault="007E3760" w:rsidP="00FF64B6">
            <w:pPr>
              <w:rPr>
                <w:rFonts w:ascii="Calibri" w:hAnsi="Calibri" w:cs="Calibri"/>
                <w:sz w:val="20"/>
                <w:szCs w:val="20"/>
              </w:rPr>
            </w:pPr>
          </w:p>
          <w:p w14:paraId="20DD50A5" w14:textId="77777777" w:rsidR="00BD5E0E" w:rsidRDefault="00BD5E0E" w:rsidP="00BD5E0E">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61D9EC1E" w14:textId="77777777" w:rsidR="00164F13" w:rsidRPr="001A0C6C" w:rsidRDefault="00164F13" w:rsidP="00164F13">
            <w:pPr>
              <w:pStyle w:val="ListParagraph"/>
              <w:numPr>
                <w:ilvl w:val="0"/>
                <w:numId w:val="267"/>
              </w:numPr>
              <w:rPr>
                <w:rFonts w:ascii="Calibri" w:hAnsi="Calibri" w:cs="Calibri"/>
                <w:sz w:val="20"/>
                <w:szCs w:val="20"/>
              </w:rPr>
            </w:pPr>
            <w:r w:rsidRPr="001A0C6C">
              <w:rPr>
                <w:rFonts w:ascii="Calibri" w:hAnsi="Calibri" w:cs="Calibri"/>
                <w:b/>
                <w:bCs/>
                <w:sz w:val="20"/>
                <w:szCs w:val="20"/>
              </w:rPr>
              <w:t>Expressing wants, needs, wishes and feelings.</w:t>
            </w:r>
            <w:r w:rsidRPr="001A0C6C">
              <w:rPr>
                <w:rFonts w:ascii="Calibri" w:hAnsi="Calibri" w:cs="Calibri"/>
                <w:sz w:val="20"/>
                <w:szCs w:val="20"/>
              </w:rPr>
              <w:t xml:space="preserve"> The pupil/student has significant difficulty expressing wants, needs and feelings independently and needs frequent adult modelling and mediation to communicate clearly, particularly in group discussion, as social cues may be subtle and so missed. For pupils with hearing loss missed information and listening fatigue can reduce clarity and confidence. </w:t>
            </w:r>
          </w:p>
          <w:p w14:paraId="00442BBF" w14:textId="77777777" w:rsidR="00164F13" w:rsidRPr="001A0C6C" w:rsidRDefault="00164F13" w:rsidP="00164F13">
            <w:pPr>
              <w:pStyle w:val="ListParagraph"/>
              <w:numPr>
                <w:ilvl w:val="0"/>
                <w:numId w:val="267"/>
              </w:numPr>
              <w:rPr>
                <w:rFonts w:ascii="Calibri" w:hAnsi="Calibri" w:cs="Calibri"/>
                <w:sz w:val="20"/>
                <w:szCs w:val="20"/>
              </w:rPr>
            </w:pPr>
            <w:r w:rsidRPr="001A0C6C">
              <w:rPr>
                <w:rFonts w:ascii="Calibri" w:hAnsi="Calibri" w:cs="Calibri"/>
                <w:b/>
                <w:bCs/>
                <w:sz w:val="20"/>
                <w:szCs w:val="20"/>
              </w:rPr>
              <w:t>Speech clarity and real</w:t>
            </w:r>
            <w:r w:rsidRPr="001A0C6C">
              <w:rPr>
                <w:rFonts w:ascii="Calibri" w:hAnsi="Calibri" w:cs="Calibri"/>
                <w:b/>
                <w:bCs/>
                <w:sz w:val="20"/>
                <w:szCs w:val="20"/>
              </w:rPr>
              <w:noBreakHyphen/>
              <w:t>time expression.</w:t>
            </w:r>
            <w:r w:rsidRPr="001A0C6C">
              <w:rPr>
                <w:rFonts w:ascii="Calibri" w:hAnsi="Calibri" w:cs="Calibri"/>
                <w:sz w:val="20"/>
                <w:szCs w:val="20"/>
              </w:rPr>
              <w:t xml:space="preserve"> Speech is often unclear even to familiar adults, and expressive communication frequently breaks down without adult interpretation or support.</w:t>
            </w:r>
          </w:p>
          <w:p w14:paraId="524EE0A1" w14:textId="77777777" w:rsidR="00164F13" w:rsidRPr="001A0C6C" w:rsidRDefault="00164F13" w:rsidP="00164F13">
            <w:pPr>
              <w:pStyle w:val="ListParagraph"/>
              <w:numPr>
                <w:ilvl w:val="0"/>
                <w:numId w:val="267"/>
              </w:numPr>
              <w:rPr>
                <w:rFonts w:ascii="Calibri" w:hAnsi="Calibri" w:cs="Calibri"/>
                <w:sz w:val="20"/>
                <w:szCs w:val="20"/>
              </w:rPr>
            </w:pPr>
            <w:r w:rsidRPr="001A0C6C">
              <w:rPr>
                <w:rFonts w:ascii="Calibri" w:hAnsi="Calibri" w:cs="Calibri"/>
                <w:b/>
                <w:bCs/>
                <w:sz w:val="20"/>
                <w:szCs w:val="20"/>
              </w:rPr>
              <w:t>Impact of context and processing load.</w:t>
            </w:r>
            <w:r w:rsidRPr="001A0C6C">
              <w:rPr>
                <w:rFonts w:ascii="Calibri" w:hAnsi="Calibri" w:cs="Calibri"/>
                <w:sz w:val="20"/>
                <w:szCs w:val="20"/>
              </w:rPr>
              <w:t xml:space="preserve"> Expressive communication reduces markedly under sensory or emotional demand, with frequent loss of clarity in everyday interactions.</w:t>
            </w:r>
          </w:p>
          <w:p w14:paraId="370C5AB4" w14:textId="1DE36305" w:rsidR="00164F13" w:rsidRPr="001A0C6C" w:rsidRDefault="00164F13" w:rsidP="00164F13">
            <w:pPr>
              <w:pStyle w:val="ListParagraph"/>
              <w:numPr>
                <w:ilvl w:val="0"/>
                <w:numId w:val="267"/>
              </w:numPr>
              <w:rPr>
                <w:rFonts w:ascii="Calibri" w:hAnsi="Calibri" w:cs="Calibri"/>
                <w:sz w:val="20"/>
                <w:szCs w:val="20"/>
              </w:rPr>
            </w:pPr>
            <w:r w:rsidRPr="001A0C6C">
              <w:rPr>
                <w:rFonts w:ascii="Calibri" w:hAnsi="Calibri" w:cs="Calibri"/>
                <w:b/>
                <w:bCs/>
                <w:sz w:val="20"/>
                <w:szCs w:val="20"/>
              </w:rPr>
              <w:t>Communication methods and supports.</w:t>
            </w:r>
            <w:r w:rsidRPr="001A0C6C">
              <w:rPr>
                <w:rFonts w:ascii="Calibri" w:hAnsi="Calibri" w:cs="Calibri"/>
                <w:sz w:val="20"/>
                <w:szCs w:val="20"/>
              </w:rPr>
              <w:t xml:space="preserve"> The pupil/student needs regular adult support to use communication systems or AAC effectively and consistently across adults and lessons, so expression remains functional. Pupil/student needs adults to help interpret and clarify communication when visual information in the environment makes expression harder. </w:t>
            </w:r>
          </w:p>
          <w:p w14:paraId="700087ED" w14:textId="77777777" w:rsidR="00164F13" w:rsidRPr="001A0C6C" w:rsidRDefault="00164F13" w:rsidP="00164F13">
            <w:pPr>
              <w:pStyle w:val="ListParagraph"/>
              <w:numPr>
                <w:ilvl w:val="0"/>
                <w:numId w:val="267"/>
              </w:numPr>
              <w:rPr>
                <w:rFonts w:ascii="Calibri" w:hAnsi="Calibri" w:cs="Calibri"/>
                <w:sz w:val="20"/>
                <w:szCs w:val="20"/>
              </w:rPr>
            </w:pPr>
            <w:r w:rsidRPr="001A0C6C">
              <w:rPr>
                <w:rFonts w:ascii="Calibri" w:hAnsi="Calibri" w:cs="Calibri"/>
                <w:b/>
                <w:bCs/>
                <w:sz w:val="20"/>
                <w:szCs w:val="20"/>
              </w:rPr>
              <w:t>Consistency of communication approach and self</w:t>
            </w:r>
            <w:r w:rsidRPr="001A0C6C">
              <w:rPr>
                <w:rFonts w:ascii="Calibri" w:hAnsi="Calibri" w:cs="Calibri"/>
                <w:b/>
                <w:bCs/>
                <w:sz w:val="20"/>
                <w:szCs w:val="20"/>
              </w:rPr>
              <w:noBreakHyphen/>
              <w:t>advocacy.</w:t>
            </w:r>
            <w:r w:rsidRPr="001A0C6C">
              <w:rPr>
                <w:rFonts w:ascii="Calibri" w:hAnsi="Calibri" w:cs="Calibri"/>
                <w:sz w:val="20"/>
                <w:szCs w:val="20"/>
              </w:rPr>
              <w:t xml:space="preserve"> The pupil/student needs planned adult input to develop confidence and emerging self</w:t>
            </w:r>
            <w:r w:rsidRPr="001A0C6C">
              <w:rPr>
                <w:rFonts w:ascii="Calibri" w:hAnsi="Calibri" w:cs="Calibri"/>
                <w:sz w:val="20"/>
                <w:szCs w:val="20"/>
              </w:rPr>
              <w:noBreakHyphen/>
              <w:t>advocacy, as independent use is not yet secure.</w:t>
            </w:r>
          </w:p>
          <w:p w14:paraId="723BCD4F" w14:textId="77777777" w:rsidR="007E3760" w:rsidRPr="00AE43A7" w:rsidRDefault="007E3760" w:rsidP="00FF64B6">
            <w:pPr>
              <w:rPr>
                <w:rFonts w:ascii="Calibri" w:hAnsi="Calibri" w:cs="Calibri"/>
                <w:sz w:val="20"/>
                <w:szCs w:val="20"/>
              </w:rPr>
            </w:pPr>
          </w:p>
          <w:p w14:paraId="7B403E4A" w14:textId="1D6B23E8" w:rsidR="007E3760" w:rsidRPr="00AE43A7" w:rsidRDefault="007E3760" w:rsidP="00FF64B6">
            <w:pPr>
              <w:rPr>
                <w:rFonts w:ascii="Calibri" w:hAnsi="Calibri" w:cs="Calibri"/>
                <w:b/>
                <w:bCs/>
                <w:sz w:val="20"/>
                <w:szCs w:val="20"/>
              </w:rPr>
            </w:pPr>
            <w:r w:rsidRPr="00AE43A7">
              <w:rPr>
                <w:rFonts w:ascii="Calibri" w:hAnsi="Calibri" w:cs="Calibri"/>
                <w:b/>
                <w:bCs/>
                <w:sz w:val="20"/>
                <w:szCs w:val="20"/>
              </w:rPr>
              <w:t xml:space="preserve">Neurodivergent Pupils/Students – Hidden or Masked Needs </w:t>
            </w:r>
          </w:p>
          <w:p w14:paraId="01FB7762" w14:textId="77777777" w:rsidR="00DE12F1" w:rsidRPr="00B37FC1" w:rsidRDefault="007E3760" w:rsidP="00DE12F1">
            <w:pPr>
              <w:numPr>
                <w:ilvl w:val="0"/>
                <w:numId w:val="272"/>
              </w:numPr>
              <w:rPr>
                <w:rFonts w:ascii="Calibri" w:hAnsi="Calibri" w:cs="Calibri"/>
                <w:sz w:val="20"/>
                <w:szCs w:val="20"/>
              </w:rPr>
            </w:pPr>
            <w:r w:rsidRPr="004E4723">
              <w:rPr>
                <w:rFonts w:ascii="Calibri" w:hAnsi="Calibri" w:cs="Calibri"/>
                <w:sz w:val="20"/>
                <w:szCs w:val="20"/>
              </w:rPr>
              <w:lastRenderedPageBreak/>
              <w:t xml:space="preserve"> </w:t>
            </w:r>
            <w:r w:rsidR="00DE12F1" w:rsidRPr="00B37FC1">
              <w:rPr>
                <w:rFonts w:ascii="Calibri" w:hAnsi="Calibri" w:cs="Calibri"/>
                <w:b/>
                <w:bCs/>
                <w:sz w:val="20"/>
                <w:szCs w:val="20"/>
              </w:rPr>
              <w:t>Expressing feelings, uncertainty and needs.</w:t>
            </w:r>
            <w:r w:rsidR="00DE12F1" w:rsidRPr="00B37FC1">
              <w:rPr>
                <w:rFonts w:ascii="Calibri" w:hAnsi="Calibri" w:cs="Calibri"/>
                <w:sz w:val="20"/>
                <w:szCs w:val="20"/>
              </w:rPr>
              <w:t xml:space="preserve"> The pupil/student has significant difficulty expressing feelings, uncertainty or needs without frequent adult scaffolding, despite appearing verbally capable.</w:t>
            </w:r>
          </w:p>
          <w:p w14:paraId="271FA114" w14:textId="77777777" w:rsidR="00DE12F1" w:rsidRPr="00B37FC1" w:rsidRDefault="00DE12F1" w:rsidP="00DE12F1">
            <w:pPr>
              <w:numPr>
                <w:ilvl w:val="0"/>
                <w:numId w:val="272"/>
              </w:numPr>
              <w:rPr>
                <w:rFonts w:ascii="Calibri" w:hAnsi="Calibri" w:cs="Calibri"/>
                <w:sz w:val="20"/>
                <w:szCs w:val="20"/>
              </w:rPr>
            </w:pPr>
            <w:r w:rsidRPr="00B37FC1">
              <w:rPr>
                <w:rFonts w:ascii="Calibri" w:hAnsi="Calibri" w:cs="Calibri"/>
                <w:b/>
                <w:bCs/>
                <w:sz w:val="20"/>
                <w:szCs w:val="20"/>
              </w:rPr>
              <w:t>Prompting emotional expression.</w:t>
            </w:r>
            <w:r w:rsidRPr="00B37FC1">
              <w:rPr>
                <w:rFonts w:ascii="Calibri" w:hAnsi="Calibri" w:cs="Calibri"/>
                <w:sz w:val="20"/>
                <w:szCs w:val="20"/>
              </w:rPr>
              <w:t xml:space="preserve"> The pupil/student needs frequent adult support to recognise and express emotional states, as internal masking reduces visible signals of need.</w:t>
            </w:r>
          </w:p>
          <w:p w14:paraId="3C36B1B3" w14:textId="5960219D" w:rsidR="007E3760" w:rsidRPr="00DE12F1" w:rsidRDefault="00B138D8" w:rsidP="00DE12F1">
            <w:pPr>
              <w:numPr>
                <w:ilvl w:val="0"/>
                <w:numId w:val="272"/>
              </w:numPr>
              <w:rPr>
                <w:rFonts w:ascii="Calibri" w:hAnsi="Calibri" w:cs="Calibri"/>
                <w:sz w:val="20"/>
                <w:szCs w:val="20"/>
              </w:rPr>
            </w:pPr>
            <w:r>
              <w:rPr>
                <w:rFonts w:ascii="Calibri" w:hAnsi="Calibri" w:cs="Calibri"/>
                <w:b/>
                <w:bCs/>
                <w:sz w:val="20"/>
                <w:szCs w:val="20"/>
              </w:rPr>
              <w:t>S</w:t>
            </w:r>
            <w:r w:rsidR="00DE12F1" w:rsidRPr="00B37FC1">
              <w:rPr>
                <w:rFonts w:ascii="Calibri" w:hAnsi="Calibri" w:cs="Calibri"/>
                <w:b/>
                <w:bCs/>
                <w:sz w:val="20"/>
                <w:szCs w:val="20"/>
              </w:rPr>
              <w:t>haring feelings and preferences.</w:t>
            </w:r>
            <w:r w:rsidR="00DE12F1" w:rsidRPr="00B37FC1">
              <w:rPr>
                <w:rFonts w:ascii="Calibri" w:hAnsi="Calibri" w:cs="Calibri"/>
                <w:sz w:val="20"/>
                <w:szCs w:val="20"/>
              </w:rPr>
              <w:t xml:space="preserve"> The pupil/student needs structured, adult</w:t>
            </w:r>
            <w:r w:rsidR="00DE12F1" w:rsidRPr="00B37FC1">
              <w:rPr>
                <w:rFonts w:ascii="Calibri" w:hAnsi="Calibri" w:cs="Calibri"/>
                <w:sz w:val="20"/>
                <w:szCs w:val="20"/>
              </w:rPr>
              <w:noBreakHyphen/>
              <w:t>led opportunities throughout the day to communicate feelings and preferences, as independent expression is unreliable.</w:t>
            </w:r>
          </w:p>
        </w:tc>
        <w:tc>
          <w:tcPr>
            <w:tcW w:w="708" w:type="dxa"/>
            <w:shd w:val="clear" w:color="auto" w:fill="FFEFFF"/>
            <w:vAlign w:val="center"/>
          </w:tcPr>
          <w:p w14:paraId="194BFE71" w14:textId="77777777" w:rsidR="001C189A" w:rsidRPr="004E077D" w:rsidRDefault="001C189A" w:rsidP="00FF64B6">
            <w:pPr>
              <w:jc w:val="center"/>
              <w:rPr>
                <w:rFonts w:ascii="Calibri" w:hAnsi="Calibri" w:cs="Calibri"/>
                <w:b/>
                <w:bCs/>
              </w:rPr>
            </w:pPr>
            <w:r w:rsidRPr="004E077D">
              <w:rPr>
                <w:rFonts w:ascii="Calibri" w:hAnsi="Calibri" w:cs="Calibri"/>
                <w:b/>
                <w:bCs/>
              </w:rPr>
              <w:lastRenderedPageBreak/>
              <w:t>25</w:t>
            </w:r>
          </w:p>
        </w:tc>
      </w:tr>
      <w:tr w:rsidR="004E077D" w:rsidRPr="004E077D" w14:paraId="077340D3" w14:textId="77777777" w:rsidTr="002C7A41">
        <w:tc>
          <w:tcPr>
            <w:tcW w:w="3964" w:type="dxa"/>
            <w:shd w:val="clear" w:color="auto" w:fill="F1A983" w:themeFill="accent2" w:themeFillTint="99"/>
          </w:tcPr>
          <w:p w14:paraId="535DDD82" w14:textId="77777777" w:rsidR="001C189A" w:rsidRPr="004E077D" w:rsidRDefault="001C189A"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5307A94E" w14:textId="77777777" w:rsidR="001C189A" w:rsidRPr="004E077D" w:rsidRDefault="001C189A" w:rsidP="00FF64B6">
            <w:pPr>
              <w:rPr>
                <w:rFonts w:ascii="Calibri" w:hAnsi="Calibri" w:cs="Calibri"/>
                <w:b/>
                <w:bCs/>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67F6F072" w14:textId="77777777" w:rsidR="001C189A" w:rsidRPr="004E077D" w:rsidRDefault="001C189A" w:rsidP="00FF64B6">
            <w:pPr>
              <w:jc w:val="center"/>
              <w:rPr>
                <w:rFonts w:ascii="Calibri" w:hAnsi="Calibri" w:cs="Calibri"/>
                <w:b/>
                <w:bCs/>
              </w:rPr>
            </w:pPr>
          </w:p>
        </w:tc>
      </w:tr>
      <w:tr w:rsidR="004E077D" w:rsidRPr="004E077D" w14:paraId="121BDC19" w14:textId="77777777" w:rsidTr="008323AB">
        <w:tc>
          <w:tcPr>
            <w:tcW w:w="15163" w:type="dxa"/>
            <w:gridSpan w:val="2"/>
            <w:shd w:val="clear" w:color="auto" w:fill="FFEFFF"/>
          </w:tcPr>
          <w:p w14:paraId="6B8A9858" w14:textId="64B41B02" w:rsidR="001C189A" w:rsidRPr="00AE43A7" w:rsidRDefault="001D5104" w:rsidP="00FF64B6">
            <w:pPr>
              <w:rPr>
                <w:rFonts w:ascii="Calibri" w:hAnsi="Calibri" w:cs="Calibri"/>
                <w:sz w:val="20"/>
                <w:szCs w:val="20"/>
              </w:rPr>
            </w:pPr>
            <w:r w:rsidRPr="00AE43A7">
              <w:rPr>
                <w:rFonts w:ascii="Calibri" w:hAnsi="Calibri" w:cs="Calibri"/>
                <w:b/>
                <w:bCs/>
                <w:sz w:val="20"/>
                <w:szCs w:val="20"/>
              </w:rPr>
              <w:t>Baseline Indicators (to be read alongside the specific descriptors)</w:t>
            </w:r>
          </w:p>
          <w:p w14:paraId="60110B77" w14:textId="77777777" w:rsidR="001B2E6C" w:rsidRPr="00AE43A7" w:rsidRDefault="001B2E6C" w:rsidP="00FF64B6">
            <w:pPr>
              <w:rPr>
                <w:rFonts w:ascii="Calibri" w:hAnsi="Calibri" w:cs="Calibri"/>
                <w:sz w:val="20"/>
                <w:szCs w:val="20"/>
              </w:rPr>
            </w:pPr>
            <w:r w:rsidRPr="00AE43A7">
              <w:rPr>
                <w:rFonts w:ascii="Calibri" w:hAnsi="Calibri" w:cs="Calibri"/>
                <w:b/>
                <w:bCs/>
                <w:sz w:val="20"/>
                <w:szCs w:val="20"/>
              </w:rPr>
              <w:t>How this may present</w:t>
            </w:r>
          </w:p>
          <w:p w14:paraId="56BD33C7" w14:textId="77777777" w:rsidR="00735791" w:rsidRPr="00651A9B" w:rsidRDefault="00735791" w:rsidP="00735791">
            <w:pPr>
              <w:numPr>
                <w:ilvl w:val="0"/>
                <w:numId w:val="258"/>
              </w:numPr>
              <w:rPr>
                <w:rFonts w:ascii="Calibri" w:hAnsi="Calibri" w:cs="Calibri"/>
                <w:sz w:val="20"/>
                <w:szCs w:val="20"/>
              </w:rPr>
            </w:pPr>
            <w:r w:rsidRPr="00651A9B">
              <w:rPr>
                <w:rFonts w:ascii="Calibri" w:hAnsi="Calibri" w:cs="Calibri"/>
                <w:b/>
                <w:bCs/>
                <w:sz w:val="20"/>
                <w:szCs w:val="20"/>
              </w:rPr>
              <w:t>Expressing wants, needs, wishes and feelings.</w:t>
            </w:r>
            <w:r w:rsidRPr="00651A9B">
              <w:rPr>
                <w:rFonts w:ascii="Calibri" w:hAnsi="Calibri" w:cs="Calibri"/>
                <w:sz w:val="20"/>
                <w:szCs w:val="20"/>
              </w:rPr>
              <w:t xml:space="preserve"> The pupil/student is rarely able to express wants, needs, wishes or feelings clearly without direct adult intervention and structured support.</w:t>
            </w:r>
            <w:r>
              <w:rPr>
                <w:rFonts w:ascii="Calibri" w:hAnsi="Calibri" w:cs="Calibri"/>
                <w:sz w:val="20"/>
                <w:szCs w:val="20"/>
              </w:rPr>
              <w:t xml:space="preserve"> They </w:t>
            </w:r>
            <w:r w:rsidRPr="00AE43A7">
              <w:rPr>
                <w:rFonts w:ascii="Calibri" w:hAnsi="Calibri" w:cs="Calibri"/>
                <w:sz w:val="20"/>
                <w:szCs w:val="20"/>
              </w:rPr>
              <w:t>rely heavily on adult interpretation to communicate needs/feelings/intentions.</w:t>
            </w:r>
          </w:p>
          <w:p w14:paraId="33784E55" w14:textId="77777777" w:rsidR="00735791" w:rsidRPr="00651A9B" w:rsidRDefault="00735791" w:rsidP="00735791">
            <w:pPr>
              <w:numPr>
                <w:ilvl w:val="0"/>
                <w:numId w:val="258"/>
              </w:numPr>
              <w:rPr>
                <w:rFonts w:ascii="Calibri" w:hAnsi="Calibri" w:cs="Calibri"/>
                <w:sz w:val="20"/>
                <w:szCs w:val="20"/>
              </w:rPr>
            </w:pPr>
            <w:r w:rsidRPr="00651A9B">
              <w:rPr>
                <w:rFonts w:ascii="Calibri" w:hAnsi="Calibri" w:cs="Calibri"/>
                <w:b/>
                <w:bCs/>
                <w:sz w:val="20"/>
                <w:szCs w:val="20"/>
              </w:rPr>
              <w:t>Speech clarity and expressive communication.</w:t>
            </w:r>
            <w:r w:rsidRPr="00651A9B">
              <w:rPr>
                <w:rFonts w:ascii="Calibri" w:hAnsi="Calibri" w:cs="Calibri"/>
                <w:sz w:val="20"/>
                <w:szCs w:val="20"/>
              </w:rPr>
              <w:t xml:space="preserve"> Speech may be minimally functional or inconsistently understood, with expressive communication heavily dependent on adult interpretation or mediation.</w:t>
            </w:r>
          </w:p>
          <w:p w14:paraId="2961E214" w14:textId="77777777" w:rsidR="00735791" w:rsidRPr="00651A9B" w:rsidRDefault="00735791" w:rsidP="00735791">
            <w:pPr>
              <w:numPr>
                <w:ilvl w:val="0"/>
                <w:numId w:val="258"/>
              </w:numPr>
              <w:rPr>
                <w:rFonts w:ascii="Calibri" w:hAnsi="Calibri" w:cs="Calibri"/>
                <w:sz w:val="20"/>
                <w:szCs w:val="20"/>
              </w:rPr>
            </w:pPr>
            <w:r w:rsidRPr="00651A9B">
              <w:rPr>
                <w:rFonts w:ascii="Calibri" w:hAnsi="Calibri" w:cs="Calibri"/>
                <w:b/>
                <w:bCs/>
                <w:sz w:val="20"/>
                <w:szCs w:val="20"/>
              </w:rPr>
              <w:t>Impact of context and emotional load.</w:t>
            </w:r>
            <w:r w:rsidRPr="00651A9B">
              <w:rPr>
                <w:rFonts w:ascii="Calibri" w:hAnsi="Calibri" w:cs="Calibri"/>
                <w:sz w:val="20"/>
                <w:szCs w:val="20"/>
              </w:rPr>
              <w:t xml:space="preserve"> Expressive communication is highly vulnerable to emotional demand or environmental change and frequently collapses without adult regulation and support.</w:t>
            </w:r>
            <w:r>
              <w:rPr>
                <w:rFonts w:ascii="Calibri" w:hAnsi="Calibri" w:cs="Calibri"/>
                <w:sz w:val="20"/>
                <w:szCs w:val="20"/>
              </w:rPr>
              <w:t xml:space="preserve"> They need </w:t>
            </w:r>
            <w:r w:rsidRPr="00AE43A7">
              <w:rPr>
                <w:rFonts w:ascii="Calibri" w:hAnsi="Calibri" w:cs="Calibri"/>
                <w:sz w:val="20"/>
                <w:szCs w:val="20"/>
              </w:rPr>
              <w:t xml:space="preserve">reliable systems augmentative and alternative communication (AAC), sign/gesture and consistent adult </w:t>
            </w:r>
            <w:r>
              <w:rPr>
                <w:rFonts w:ascii="Calibri" w:hAnsi="Calibri" w:cs="Calibri"/>
                <w:sz w:val="20"/>
                <w:szCs w:val="20"/>
              </w:rPr>
              <w:t>interpretation and support</w:t>
            </w:r>
            <w:r w:rsidRPr="00AE43A7">
              <w:rPr>
                <w:rFonts w:ascii="Calibri" w:hAnsi="Calibri" w:cs="Calibri"/>
                <w:sz w:val="20"/>
                <w:szCs w:val="20"/>
              </w:rPr>
              <w:t xml:space="preserve">. </w:t>
            </w:r>
          </w:p>
          <w:p w14:paraId="2B2AF2E2" w14:textId="77777777" w:rsidR="00735791" w:rsidRPr="00651A9B" w:rsidRDefault="00735791" w:rsidP="00735791">
            <w:pPr>
              <w:numPr>
                <w:ilvl w:val="0"/>
                <w:numId w:val="258"/>
              </w:numPr>
              <w:rPr>
                <w:rFonts w:ascii="Calibri" w:hAnsi="Calibri" w:cs="Calibri"/>
                <w:sz w:val="20"/>
                <w:szCs w:val="20"/>
              </w:rPr>
            </w:pPr>
            <w:r w:rsidRPr="00651A9B">
              <w:rPr>
                <w:rFonts w:ascii="Calibri" w:hAnsi="Calibri" w:cs="Calibri"/>
                <w:b/>
                <w:bCs/>
                <w:sz w:val="20"/>
                <w:szCs w:val="20"/>
              </w:rPr>
              <w:t>Communication methods and supports.</w:t>
            </w:r>
            <w:r w:rsidRPr="00651A9B">
              <w:rPr>
                <w:rFonts w:ascii="Calibri" w:hAnsi="Calibri" w:cs="Calibri"/>
                <w:sz w:val="20"/>
                <w:szCs w:val="20"/>
              </w:rPr>
              <w:t xml:space="preserve"> The pupil/student needs continuous adult facilitation to use AAC or other communication systems to express basic needs and feelings.</w:t>
            </w:r>
          </w:p>
          <w:p w14:paraId="5FC4C0FE" w14:textId="77777777" w:rsidR="004B3914" w:rsidRPr="00AE43A7" w:rsidRDefault="004B3914" w:rsidP="00FF64B6">
            <w:pPr>
              <w:rPr>
                <w:rFonts w:ascii="Calibri" w:hAnsi="Calibri" w:cs="Calibri"/>
                <w:b/>
                <w:bCs/>
                <w:sz w:val="20"/>
                <w:szCs w:val="20"/>
              </w:rPr>
            </w:pPr>
          </w:p>
          <w:p w14:paraId="0F3BE471" w14:textId="0A44C89B" w:rsidR="00094A3A"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2F62A4"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094A3A" w:rsidRPr="00AE43A7">
              <w:rPr>
                <w:rFonts w:ascii="Calibri" w:hAnsi="Calibri" w:cs="Calibri"/>
                <w:b/>
                <w:bCs/>
                <w:sz w:val="20"/>
                <w:szCs w:val="20"/>
              </w:rPr>
              <w:t xml:space="preserve"> (communication</w:t>
            </w:r>
            <w:r w:rsidR="00094A3A" w:rsidRPr="00AE43A7">
              <w:rPr>
                <w:rFonts w:ascii="Calibri" w:hAnsi="Calibri" w:cs="Calibri"/>
                <w:b/>
                <w:bCs/>
                <w:sz w:val="20"/>
                <w:szCs w:val="20"/>
              </w:rPr>
              <w:noBreakHyphen/>
              <w:t>specific)</w:t>
            </w:r>
          </w:p>
          <w:p w14:paraId="10F1C264" w14:textId="77777777" w:rsidR="00806FBC" w:rsidRPr="005A44D7" w:rsidRDefault="00806FBC" w:rsidP="00806FBC">
            <w:pPr>
              <w:numPr>
                <w:ilvl w:val="0"/>
                <w:numId w:val="263"/>
              </w:numPr>
              <w:rPr>
                <w:rFonts w:ascii="Calibri" w:hAnsi="Calibri" w:cs="Calibri"/>
                <w:sz w:val="20"/>
                <w:szCs w:val="20"/>
              </w:rPr>
            </w:pPr>
            <w:r w:rsidRPr="005A44D7">
              <w:rPr>
                <w:rFonts w:ascii="Calibri" w:hAnsi="Calibri" w:cs="Calibri"/>
                <w:b/>
                <w:bCs/>
                <w:sz w:val="20"/>
                <w:szCs w:val="20"/>
              </w:rPr>
              <w:t>Expressing wants, needs and feelings under demand.</w:t>
            </w:r>
            <w:r w:rsidRPr="005A44D7">
              <w:rPr>
                <w:rFonts w:ascii="Calibri" w:hAnsi="Calibri" w:cs="Calibri"/>
                <w:sz w:val="20"/>
                <w:szCs w:val="20"/>
              </w:rPr>
              <w:t xml:space="preserve"> The pupil/student is rarely able to communicate wants, needs or feelings clearly without direct adult intervention, as expressive communication frequently breaks down under demand.</w:t>
            </w:r>
          </w:p>
          <w:p w14:paraId="25BB25FC" w14:textId="77777777" w:rsidR="00806FBC" w:rsidRPr="005A44D7" w:rsidRDefault="00806FBC" w:rsidP="00806FBC">
            <w:pPr>
              <w:numPr>
                <w:ilvl w:val="0"/>
                <w:numId w:val="263"/>
              </w:numPr>
              <w:rPr>
                <w:rFonts w:ascii="Calibri" w:hAnsi="Calibri" w:cs="Calibri"/>
                <w:sz w:val="20"/>
                <w:szCs w:val="20"/>
              </w:rPr>
            </w:pPr>
            <w:r w:rsidRPr="005A44D7">
              <w:rPr>
                <w:rFonts w:ascii="Calibri" w:hAnsi="Calibri" w:cs="Calibri"/>
                <w:b/>
                <w:bCs/>
                <w:sz w:val="20"/>
                <w:szCs w:val="20"/>
              </w:rPr>
              <w:t>Formulating expressive communication.</w:t>
            </w:r>
            <w:r w:rsidRPr="005A44D7">
              <w:rPr>
                <w:rFonts w:ascii="Calibri" w:hAnsi="Calibri" w:cs="Calibri"/>
                <w:sz w:val="20"/>
                <w:szCs w:val="20"/>
              </w:rPr>
              <w:t xml:space="preserve"> The pupil/student needs ongoing adult mediation to organise and express thoughts, as anxiety, fatigue and processing load significantly limit independent expression.</w:t>
            </w:r>
          </w:p>
          <w:p w14:paraId="17ACFC1B" w14:textId="77777777" w:rsidR="00806FBC" w:rsidRPr="005A44D7" w:rsidRDefault="00806FBC" w:rsidP="00806FBC">
            <w:pPr>
              <w:numPr>
                <w:ilvl w:val="0"/>
                <w:numId w:val="263"/>
              </w:numPr>
              <w:rPr>
                <w:rFonts w:ascii="Calibri" w:hAnsi="Calibri" w:cs="Calibri"/>
                <w:sz w:val="20"/>
                <w:szCs w:val="20"/>
              </w:rPr>
            </w:pPr>
            <w:r w:rsidRPr="005A44D7">
              <w:rPr>
                <w:rFonts w:ascii="Calibri" w:hAnsi="Calibri" w:cs="Calibri"/>
                <w:b/>
                <w:bCs/>
                <w:sz w:val="20"/>
                <w:szCs w:val="20"/>
              </w:rPr>
              <w:t>Communication methods and supports.</w:t>
            </w:r>
            <w:r w:rsidRPr="005A44D7">
              <w:rPr>
                <w:rFonts w:ascii="Calibri" w:hAnsi="Calibri" w:cs="Calibri"/>
                <w:sz w:val="20"/>
                <w:szCs w:val="20"/>
              </w:rPr>
              <w:t xml:space="preserve"> The pupil/student needs continuous adult facilitation to use communication supports or AAC, with expression highly dependent on adult interpretation and guidance.</w:t>
            </w:r>
          </w:p>
          <w:p w14:paraId="1C83D068" w14:textId="77777777" w:rsidR="00094A3A" w:rsidRDefault="00094A3A" w:rsidP="00FF64B6">
            <w:pPr>
              <w:rPr>
                <w:rFonts w:ascii="Calibri" w:hAnsi="Calibri" w:cs="Calibri"/>
                <w:sz w:val="20"/>
                <w:szCs w:val="20"/>
              </w:rPr>
            </w:pPr>
          </w:p>
          <w:p w14:paraId="73B5DAF2" w14:textId="77777777" w:rsidR="00BD5E0E" w:rsidRDefault="00BD5E0E" w:rsidP="00BD5E0E">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7B47705B" w14:textId="77777777" w:rsidR="00203701" w:rsidRPr="00633C22" w:rsidRDefault="00203701" w:rsidP="00203701">
            <w:pPr>
              <w:numPr>
                <w:ilvl w:val="0"/>
                <w:numId w:val="268"/>
              </w:numPr>
              <w:rPr>
                <w:rFonts w:ascii="Calibri" w:hAnsi="Calibri" w:cs="Calibri"/>
                <w:sz w:val="20"/>
                <w:szCs w:val="20"/>
              </w:rPr>
            </w:pPr>
            <w:r w:rsidRPr="00633C22">
              <w:rPr>
                <w:rFonts w:ascii="Calibri" w:hAnsi="Calibri" w:cs="Calibri"/>
                <w:b/>
                <w:bCs/>
                <w:sz w:val="20"/>
                <w:szCs w:val="20"/>
              </w:rPr>
              <w:t>Expressing wants, needs, wishes and feelings.</w:t>
            </w:r>
            <w:r w:rsidRPr="00633C22">
              <w:rPr>
                <w:rFonts w:ascii="Calibri" w:hAnsi="Calibri" w:cs="Calibri"/>
                <w:sz w:val="20"/>
                <w:szCs w:val="20"/>
              </w:rPr>
              <w:t xml:space="preserve"> The pupil/student is rarely able to express wants, needs or feelings clearly without direct adult intervention and structured support.</w:t>
            </w:r>
          </w:p>
          <w:p w14:paraId="7EAE47DE" w14:textId="77777777" w:rsidR="00203701" w:rsidRPr="00633C22" w:rsidRDefault="00203701" w:rsidP="00203701">
            <w:pPr>
              <w:numPr>
                <w:ilvl w:val="0"/>
                <w:numId w:val="268"/>
              </w:numPr>
              <w:rPr>
                <w:rFonts w:ascii="Calibri" w:hAnsi="Calibri" w:cs="Calibri"/>
                <w:sz w:val="20"/>
                <w:szCs w:val="20"/>
              </w:rPr>
            </w:pPr>
            <w:r w:rsidRPr="00633C22">
              <w:rPr>
                <w:rFonts w:ascii="Calibri" w:hAnsi="Calibri" w:cs="Calibri"/>
                <w:b/>
                <w:bCs/>
                <w:sz w:val="20"/>
                <w:szCs w:val="20"/>
              </w:rPr>
              <w:t>Speech clarity and real</w:t>
            </w:r>
            <w:r w:rsidRPr="00633C22">
              <w:rPr>
                <w:rFonts w:ascii="Calibri" w:hAnsi="Calibri" w:cs="Calibri"/>
                <w:b/>
                <w:bCs/>
                <w:sz w:val="20"/>
                <w:szCs w:val="20"/>
              </w:rPr>
              <w:noBreakHyphen/>
              <w:t>time expression.</w:t>
            </w:r>
            <w:r w:rsidRPr="00633C22">
              <w:rPr>
                <w:rFonts w:ascii="Calibri" w:hAnsi="Calibri" w:cs="Calibri"/>
                <w:sz w:val="20"/>
                <w:szCs w:val="20"/>
              </w:rPr>
              <w:t xml:space="preserve"> Expressive communication is minimally functional without adult mediation, and meaning is often reliant on adult interpretation.</w:t>
            </w:r>
          </w:p>
          <w:p w14:paraId="7F0816BE" w14:textId="77777777" w:rsidR="00203701" w:rsidRDefault="00203701" w:rsidP="00203701">
            <w:pPr>
              <w:numPr>
                <w:ilvl w:val="0"/>
                <w:numId w:val="268"/>
              </w:numPr>
              <w:rPr>
                <w:rFonts w:ascii="Calibri" w:hAnsi="Calibri" w:cs="Calibri"/>
                <w:sz w:val="20"/>
                <w:szCs w:val="20"/>
              </w:rPr>
            </w:pPr>
            <w:r w:rsidRPr="00633C22">
              <w:rPr>
                <w:rFonts w:ascii="Calibri" w:hAnsi="Calibri" w:cs="Calibri"/>
                <w:b/>
                <w:bCs/>
                <w:sz w:val="20"/>
                <w:szCs w:val="20"/>
              </w:rPr>
              <w:t>Impact of context and processing load.</w:t>
            </w:r>
            <w:r w:rsidRPr="00633C22">
              <w:rPr>
                <w:rFonts w:ascii="Calibri" w:hAnsi="Calibri" w:cs="Calibri"/>
                <w:sz w:val="20"/>
                <w:szCs w:val="20"/>
              </w:rPr>
              <w:t xml:space="preserve"> Expressive communication is highly vulnerable to environmental or emotional demand and frequently collapses without adult regulation.</w:t>
            </w:r>
          </w:p>
          <w:p w14:paraId="745D640B" w14:textId="77777777" w:rsidR="00203701" w:rsidRPr="00587F39" w:rsidRDefault="00203701" w:rsidP="00203701">
            <w:pPr>
              <w:numPr>
                <w:ilvl w:val="0"/>
                <w:numId w:val="268"/>
              </w:numPr>
              <w:rPr>
                <w:rFonts w:ascii="Calibri" w:hAnsi="Calibri" w:cs="Calibri"/>
                <w:sz w:val="20"/>
                <w:szCs w:val="20"/>
              </w:rPr>
            </w:pPr>
            <w:r w:rsidRPr="00587F39">
              <w:rPr>
                <w:rFonts w:ascii="Calibri" w:hAnsi="Calibri" w:cs="Calibri"/>
                <w:b/>
                <w:bCs/>
                <w:sz w:val="20"/>
                <w:szCs w:val="20"/>
              </w:rPr>
              <w:t>Communication methods and supports.</w:t>
            </w:r>
            <w:r w:rsidRPr="00587F39">
              <w:rPr>
                <w:rFonts w:ascii="Calibri" w:hAnsi="Calibri" w:cs="Calibri"/>
                <w:sz w:val="20"/>
                <w:szCs w:val="20"/>
              </w:rPr>
              <w:t xml:space="preserve"> The pupil/student needs near</w:t>
            </w:r>
            <w:r w:rsidRPr="00587F39">
              <w:rPr>
                <w:rFonts w:ascii="Calibri" w:hAnsi="Calibri" w:cs="Calibri"/>
                <w:sz w:val="20"/>
                <w:szCs w:val="20"/>
              </w:rPr>
              <w:noBreakHyphen/>
              <w:t>continuous adult support to use preferred communication mode(s) (spoken/signed/ augmentative and alternative communication (AAC) and to express self</w:t>
            </w:r>
            <w:r w:rsidRPr="00587F39">
              <w:rPr>
                <w:rFonts w:ascii="Calibri" w:hAnsi="Calibri" w:cs="Calibri"/>
                <w:sz w:val="20"/>
                <w:szCs w:val="20"/>
              </w:rPr>
              <w:noBreakHyphen/>
              <w:t>advocacy needs reliably</w:t>
            </w:r>
            <w:r>
              <w:rPr>
                <w:rFonts w:ascii="Calibri" w:hAnsi="Calibri" w:cs="Calibri"/>
                <w:sz w:val="20"/>
                <w:szCs w:val="20"/>
              </w:rPr>
              <w:t xml:space="preserve"> </w:t>
            </w:r>
            <w:r w:rsidRPr="00587F39">
              <w:rPr>
                <w:rFonts w:ascii="Calibri" w:hAnsi="Calibri" w:cs="Calibri"/>
                <w:sz w:val="20"/>
                <w:szCs w:val="20"/>
              </w:rPr>
              <w:t>to use communication supports or AAC to express basic needs and preferences.</w:t>
            </w:r>
          </w:p>
          <w:p w14:paraId="3DD3DEED" w14:textId="77777777" w:rsidR="00203701" w:rsidRDefault="00203701" w:rsidP="00203701">
            <w:pPr>
              <w:numPr>
                <w:ilvl w:val="0"/>
                <w:numId w:val="268"/>
              </w:numPr>
              <w:rPr>
                <w:rFonts w:ascii="Calibri" w:hAnsi="Calibri" w:cs="Calibri"/>
                <w:sz w:val="20"/>
                <w:szCs w:val="20"/>
              </w:rPr>
            </w:pPr>
            <w:r w:rsidRPr="00633C22">
              <w:rPr>
                <w:rFonts w:ascii="Calibri" w:hAnsi="Calibri" w:cs="Calibri"/>
                <w:b/>
                <w:bCs/>
                <w:sz w:val="20"/>
                <w:szCs w:val="20"/>
              </w:rPr>
              <w:t>Consistency of communication approach and self</w:t>
            </w:r>
            <w:r w:rsidRPr="00633C22">
              <w:rPr>
                <w:rFonts w:ascii="Calibri" w:hAnsi="Calibri" w:cs="Calibri"/>
                <w:b/>
                <w:bCs/>
                <w:sz w:val="20"/>
                <w:szCs w:val="20"/>
              </w:rPr>
              <w:noBreakHyphen/>
              <w:t>advocacy.</w:t>
            </w:r>
            <w:r w:rsidRPr="00633C22">
              <w:rPr>
                <w:rFonts w:ascii="Calibri" w:hAnsi="Calibri" w:cs="Calibri"/>
                <w:sz w:val="20"/>
                <w:szCs w:val="20"/>
              </w:rPr>
              <w:t xml:space="preserve"> The pupil/student relies on adults to manage communication </w:t>
            </w:r>
            <w:r>
              <w:rPr>
                <w:rFonts w:ascii="Calibri" w:hAnsi="Calibri" w:cs="Calibri"/>
                <w:sz w:val="20"/>
                <w:szCs w:val="20"/>
              </w:rPr>
              <w:t>methods</w:t>
            </w:r>
            <w:r w:rsidRPr="00633C22">
              <w:rPr>
                <w:rFonts w:ascii="Calibri" w:hAnsi="Calibri" w:cs="Calibri"/>
                <w:sz w:val="20"/>
                <w:szCs w:val="20"/>
              </w:rPr>
              <w:t xml:space="preserve"> and cannot maintain self</w:t>
            </w:r>
            <w:r w:rsidRPr="00633C22">
              <w:rPr>
                <w:rFonts w:ascii="Calibri" w:hAnsi="Calibri" w:cs="Calibri"/>
                <w:sz w:val="20"/>
                <w:szCs w:val="20"/>
              </w:rPr>
              <w:noBreakHyphen/>
              <w:t>advocacy independently.</w:t>
            </w:r>
          </w:p>
          <w:p w14:paraId="086DB498" w14:textId="77777777" w:rsidR="00BD5E0E" w:rsidRPr="00AE43A7" w:rsidRDefault="00BD5E0E" w:rsidP="00FF64B6">
            <w:pPr>
              <w:rPr>
                <w:rFonts w:ascii="Calibri" w:hAnsi="Calibri" w:cs="Calibri"/>
                <w:sz w:val="20"/>
                <w:szCs w:val="20"/>
              </w:rPr>
            </w:pPr>
          </w:p>
          <w:p w14:paraId="194A4D4D" w14:textId="52601B98" w:rsidR="00094A3A" w:rsidRPr="00AE43A7" w:rsidRDefault="00094A3A" w:rsidP="00FF64B6">
            <w:pPr>
              <w:rPr>
                <w:rFonts w:ascii="Calibri" w:hAnsi="Calibri" w:cs="Calibri"/>
                <w:b/>
                <w:bCs/>
                <w:sz w:val="20"/>
                <w:szCs w:val="20"/>
              </w:rPr>
            </w:pPr>
            <w:r w:rsidRPr="00AE43A7">
              <w:rPr>
                <w:rFonts w:ascii="Calibri" w:hAnsi="Calibri" w:cs="Calibri"/>
                <w:b/>
                <w:bCs/>
                <w:sz w:val="20"/>
                <w:szCs w:val="20"/>
              </w:rPr>
              <w:t xml:space="preserve">Neurodivergent Pupils/Students – Hidden or Masked Needs </w:t>
            </w:r>
          </w:p>
          <w:p w14:paraId="779A642D" w14:textId="77777777" w:rsidR="00B138D8" w:rsidRPr="00B37FC1" w:rsidRDefault="00B138D8" w:rsidP="00B138D8">
            <w:pPr>
              <w:numPr>
                <w:ilvl w:val="0"/>
                <w:numId w:val="273"/>
              </w:numPr>
              <w:rPr>
                <w:rFonts w:ascii="Calibri" w:hAnsi="Calibri" w:cs="Calibri"/>
                <w:sz w:val="20"/>
                <w:szCs w:val="20"/>
              </w:rPr>
            </w:pPr>
            <w:r w:rsidRPr="00B37FC1">
              <w:rPr>
                <w:rFonts w:ascii="Calibri" w:hAnsi="Calibri" w:cs="Calibri"/>
                <w:b/>
                <w:bCs/>
                <w:sz w:val="20"/>
                <w:szCs w:val="20"/>
              </w:rPr>
              <w:t>Expressing feelings, uncertainty and needs.</w:t>
            </w:r>
            <w:r w:rsidRPr="00B37FC1">
              <w:rPr>
                <w:rFonts w:ascii="Calibri" w:hAnsi="Calibri" w:cs="Calibri"/>
                <w:sz w:val="20"/>
                <w:szCs w:val="20"/>
              </w:rPr>
              <w:t xml:space="preserve"> The pupil/student is rarely able to express feelings, uncertainty or needs clearly without direct adult mediation and structured support.</w:t>
            </w:r>
          </w:p>
          <w:p w14:paraId="7D2C6FBA" w14:textId="77777777" w:rsidR="00B138D8" w:rsidRDefault="00B138D8" w:rsidP="00B138D8">
            <w:pPr>
              <w:numPr>
                <w:ilvl w:val="0"/>
                <w:numId w:val="273"/>
              </w:numPr>
              <w:rPr>
                <w:rFonts w:ascii="Calibri" w:hAnsi="Calibri" w:cs="Calibri"/>
                <w:sz w:val="20"/>
                <w:szCs w:val="20"/>
              </w:rPr>
            </w:pPr>
            <w:r w:rsidRPr="00B37FC1">
              <w:rPr>
                <w:rFonts w:ascii="Calibri" w:hAnsi="Calibri" w:cs="Calibri"/>
                <w:b/>
                <w:bCs/>
                <w:sz w:val="20"/>
                <w:szCs w:val="20"/>
              </w:rPr>
              <w:t>Prompting emotional expression.</w:t>
            </w:r>
            <w:r w:rsidRPr="00B37FC1">
              <w:rPr>
                <w:rFonts w:ascii="Calibri" w:hAnsi="Calibri" w:cs="Calibri"/>
                <w:sz w:val="20"/>
                <w:szCs w:val="20"/>
              </w:rPr>
              <w:t xml:space="preserve"> The pupil/student needs ongoing adult support to elicit emotional expression, as masking and internal stress significantly limit spontaneous communication.</w:t>
            </w:r>
          </w:p>
          <w:p w14:paraId="70B30204" w14:textId="77052A4E" w:rsidR="001C189A" w:rsidRPr="00B138D8" w:rsidRDefault="00B138D8" w:rsidP="00B138D8">
            <w:pPr>
              <w:numPr>
                <w:ilvl w:val="0"/>
                <w:numId w:val="273"/>
              </w:numPr>
              <w:rPr>
                <w:rFonts w:ascii="Calibri" w:hAnsi="Calibri" w:cs="Calibri"/>
                <w:sz w:val="20"/>
                <w:szCs w:val="20"/>
              </w:rPr>
            </w:pPr>
            <w:r>
              <w:rPr>
                <w:rFonts w:ascii="Calibri" w:hAnsi="Calibri" w:cs="Calibri"/>
                <w:b/>
                <w:bCs/>
                <w:sz w:val="20"/>
                <w:szCs w:val="20"/>
              </w:rPr>
              <w:t>S</w:t>
            </w:r>
            <w:r w:rsidRPr="00B138D8">
              <w:rPr>
                <w:rFonts w:ascii="Calibri" w:hAnsi="Calibri" w:cs="Calibri"/>
                <w:b/>
                <w:bCs/>
                <w:sz w:val="20"/>
                <w:szCs w:val="20"/>
              </w:rPr>
              <w:t>haring feelings and preferences.</w:t>
            </w:r>
            <w:r w:rsidRPr="00B138D8">
              <w:rPr>
                <w:rFonts w:ascii="Calibri" w:hAnsi="Calibri" w:cs="Calibri"/>
                <w:sz w:val="20"/>
                <w:szCs w:val="20"/>
              </w:rPr>
              <w:t xml:space="preserve"> The pupil/student needs consistent, adult</w:t>
            </w:r>
            <w:r w:rsidRPr="00B138D8">
              <w:rPr>
                <w:rFonts w:ascii="Calibri" w:hAnsi="Calibri" w:cs="Calibri"/>
                <w:sz w:val="20"/>
                <w:szCs w:val="20"/>
              </w:rPr>
              <w:noBreakHyphen/>
              <w:t>led routines for emotional communication, as unstructured opportunities result in communication breakdown or withdrawal.</w:t>
            </w:r>
          </w:p>
        </w:tc>
        <w:tc>
          <w:tcPr>
            <w:tcW w:w="708" w:type="dxa"/>
            <w:shd w:val="clear" w:color="auto" w:fill="FFEFFF"/>
            <w:vAlign w:val="center"/>
          </w:tcPr>
          <w:p w14:paraId="1E613430" w14:textId="77777777" w:rsidR="001C189A" w:rsidRPr="004E077D" w:rsidRDefault="001C189A" w:rsidP="00FF64B6">
            <w:pPr>
              <w:jc w:val="center"/>
              <w:rPr>
                <w:rFonts w:ascii="Calibri" w:hAnsi="Calibri" w:cs="Calibri"/>
                <w:b/>
                <w:bCs/>
              </w:rPr>
            </w:pPr>
            <w:r w:rsidRPr="004E077D">
              <w:rPr>
                <w:rFonts w:ascii="Calibri" w:hAnsi="Calibri" w:cs="Calibri"/>
                <w:b/>
                <w:bCs/>
              </w:rPr>
              <w:t>30</w:t>
            </w:r>
          </w:p>
        </w:tc>
      </w:tr>
      <w:tr w:rsidR="004E077D" w:rsidRPr="004E077D" w14:paraId="39F0DA33" w14:textId="77777777" w:rsidTr="002C7A41">
        <w:tc>
          <w:tcPr>
            <w:tcW w:w="3964" w:type="dxa"/>
            <w:shd w:val="clear" w:color="auto" w:fill="A02B93" w:themeFill="accent5"/>
          </w:tcPr>
          <w:p w14:paraId="51D76992" w14:textId="77777777" w:rsidR="001C189A" w:rsidRPr="004E077D" w:rsidRDefault="001C189A" w:rsidP="00FF64B6">
            <w:pPr>
              <w:rPr>
                <w:rFonts w:ascii="Calibri" w:hAnsi="Calibri" w:cs="Calibri"/>
                <w:b/>
                <w:bCs/>
              </w:rPr>
            </w:pPr>
            <w:r w:rsidRPr="007D2DE5">
              <w:rPr>
                <w:rFonts w:ascii="Calibri" w:hAnsi="Calibri" w:cs="Calibri"/>
                <w:b/>
                <w:bCs/>
                <w:color w:val="FFFFFF" w:themeColor="background1"/>
                <w:sz w:val="22"/>
                <w:szCs w:val="22"/>
              </w:rPr>
              <w:lastRenderedPageBreak/>
              <w:t>Level 5 – Exceptional Support</w:t>
            </w:r>
          </w:p>
        </w:tc>
        <w:tc>
          <w:tcPr>
            <w:tcW w:w="11199" w:type="dxa"/>
            <w:shd w:val="clear" w:color="auto" w:fill="A02B93" w:themeFill="accent5"/>
          </w:tcPr>
          <w:p w14:paraId="4FF9F29C" w14:textId="20152E48" w:rsidR="001C189A"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42DD2C14" w14:textId="77777777" w:rsidR="001C189A" w:rsidRPr="004E077D" w:rsidRDefault="001C189A" w:rsidP="00FF64B6">
            <w:pPr>
              <w:jc w:val="center"/>
              <w:rPr>
                <w:rFonts w:ascii="Calibri" w:hAnsi="Calibri" w:cs="Calibri"/>
                <w:b/>
                <w:bCs/>
              </w:rPr>
            </w:pPr>
          </w:p>
        </w:tc>
      </w:tr>
      <w:tr w:rsidR="004E077D" w:rsidRPr="004E077D" w14:paraId="445A114A" w14:textId="77777777" w:rsidTr="008323AB">
        <w:tc>
          <w:tcPr>
            <w:tcW w:w="15163" w:type="dxa"/>
            <w:gridSpan w:val="2"/>
            <w:shd w:val="clear" w:color="auto" w:fill="FFEFFF"/>
          </w:tcPr>
          <w:p w14:paraId="3CB7050C" w14:textId="625F63CA" w:rsidR="001B2E6C" w:rsidRPr="00AE43A7" w:rsidRDefault="001D5104" w:rsidP="00FF64B6">
            <w:pPr>
              <w:rPr>
                <w:rFonts w:ascii="Calibri" w:hAnsi="Calibri" w:cs="Calibri"/>
                <w:sz w:val="20"/>
                <w:szCs w:val="20"/>
              </w:rPr>
            </w:pPr>
            <w:r w:rsidRPr="00AE43A7">
              <w:rPr>
                <w:rFonts w:ascii="Calibri" w:hAnsi="Calibri" w:cs="Calibri"/>
                <w:b/>
                <w:bCs/>
                <w:sz w:val="20"/>
                <w:szCs w:val="20"/>
              </w:rPr>
              <w:t>Baseline Indicators (to be read alongside the specific descriptors)</w:t>
            </w:r>
          </w:p>
          <w:p w14:paraId="1703D5F8" w14:textId="77777777" w:rsidR="001C3AE9" w:rsidRPr="00AE43A7" w:rsidRDefault="001C3AE9" w:rsidP="00FF64B6">
            <w:pPr>
              <w:rPr>
                <w:rFonts w:ascii="Calibri" w:hAnsi="Calibri" w:cs="Calibri"/>
                <w:sz w:val="20"/>
                <w:szCs w:val="20"/>
              </w:rPr>
            </w:pPr>
            <w:r w:rsidRPr="00AE43A7">
              <w:rPr>
                <w:rFonts w:ascii="Calibri" w:hAnsi="Calibri" w:cs="Calibri"/>
                <w:b/>
                <w:bCs/>
                <w:sz w:val="20"/>
                <w:szCs w:val="20"/>
              </w:rPr>
              <w:t xml:space="preserve">How this may present </w:t>
            </w:r>
          </w:p>
          <w:p w14:paraId="1E8E444B" w14:textId="77777777" w:rsidR="00F656AF" w:rsidRPr="00651A9B" w:rsidRDefault="00F656AF" w:rsidP="00F656AF">
            <w:pPr>
              <w:numPr>
                <w:ilvl w:val="0"/>
                <w:numId w:val="259"/>
              </w:numPr>
              <w:rPr>
                <w:rFonts w:ascii="Calibri" w:hAnsi="Calibri" w:cs="Calibri"/>
                <w:sz w:val="20"/>
                <w:szCs w:val="20"/>
              </w:rPr>
            </w:pPr>
            <w:r w:rsidRPr="00651A9B">
              <w:rPr>
                <w:rFonts w:ascii="Calibri" w:hAnsi="Calibri" w:cs="Calibri"/>
                <w:b/>
                <w:bCs/>
                <w:sz w:val="20"/>
                <w:szCs w:val="20"/>
              </w:rPr>
              <w:t>Expressing wants, needs, wishes and feelings.</w:t>
            </w:r>
            <w:r w:rsidRPr="00651A9B">
              <w:rPr>
                <w:rFonts w:ascii="Calibri" w:hAnsi="Calibri" w:cs="Calibri"/>
                <w:sz w:val="20"/>
                <w:szCs w:val="20"/>
              </w:rPr>
              <w:t xml:space="preserve"> The pupil/student</w:t>
            </w:r>
            <w:r>
              <w:rPr>
                <w:rFonts w:ascii="Calibri" w:hAnsi="Calibri" w:cs="Calibri"/>
                <w:sz w:val="20"/>
                <w:szCs w:val="20"/>
              </w:rPr>
              <w:t>s’ expressive communication is profoundly limited. They are</w:t>
            </w:r>
            <w:r w:rsidRPr="00651A9B">
              <w:rPr>
                <w:rFonts w:ascii="Calibri" w:hAnsi="Calibri" w:cs="Calibri"/>
                <w:sz w:val="20"/>
                <w:szCs w:val="20"/>
              </w:rPr>
              <w:t xml:space="preserve"> unable to communicate wants, needs, wishes or feelings independently and relies on continuous adult support </w:t>
            </w:r>
            <w:r w:rsidRPr="00AE43A7">
              <w:rPr>
                <w:rFonts w:ascii="Calibri" w:hAnsi="Calibri" w:cs="Calibri"/>
                <w:sz w:val="20"/>
                <w:szCs w:val="20"/>
              </w:rPr>
              <w:t xml:space="preserve">and/or augmentative and alternative communication (AAC) </w:t>
            </w:r>
            <w:r w:rsidRPr="00651A9B">
              <w:rPr>
                <w:rFonts w:ascii="Calibri" w:hAnsi="Calibri" w:cs="Calibri"/>
                <w:sz w:val="20"/>
                <w:szCs w:val="20"/>
              </w:rPr>
              <w:t>to express themselves.</w:t>
            </w:r>
          </w:p>
          <w:p w14:paraId="52DEAADD" w14:textId="77777777" w:rsidR="00F656AF" w:rsidRPr="00651A9B" w:rsidRDefault="00F656AF" w:rsidP="00F656AF">
            <w:pPr>
              <w:numPr>
                <w:ilvl w:val="0"/>
                <w:numId w:val="259"/>
              </w:numPr>
              <w:rPr>
                <w:rFonts w:ascii="Calibri" w:hAnsi="Calibri" w:cs="Calibri"/>
                <w:sz w:val="20"/>
                <w:szCs w:val="20"/>
              </w:rPr>
            </w:pPr>
            <w:r w:rsidRPr="00651A9B">
              <w:rPr>
                <w:rFonts w:ascii="Calibri" w:hAnsi="Calibri" w:cs="Calibri"/>
                <w:b/>
                <w:bCs/>
                <w:sz w:val="20"/>
                <w:szCs w:val="20"/>
              </w:rPr>
              <w:t>Speech clarity and expressive communication.</w:t>
            </w:r>
            <w:r w:rsidRPr="00651A9B">
              <w:rPr>
                <w:rFonts w:ascii="Calibri" w:hAnsi="Calibri" w:cs="Calibri"/>
                <w:sz w:val="20"/>
                <w:szCs w:val="20"/>
              </w:rPr>
              <w:t xml:space="preserve"> Spoken language is not a reliable means of expression, and communication is dependent on highly individualised methods supported by adults.</w:t>
            </w:r>
          </w:p>
          <w:p w14:paraId="434DD446" w14:textId="77777777" w:rsidR="00F656AF" w:rsidRPr="00651A9B" w:rsidRDefault="00F656AF" w:rsidP="00F656AF">
            <w:pPr>
              <w:numPr>
                <w:ilvl w:val="0"/>
                <w:numId w:val="259"/>
              </w:numPr>
              <w:rPr>
                <w:rFonts w:ascii="Calibri" w:hAnsi="Calibri" w:cs="Calibri"/>
                <w:sz w:val="20"/>
                <w:szCs w:val="20"/>
              </w:rPr>
            </w:pPr>
            <w:r w:rsidRPr="00651A9B">
              <w:rPr>
                <w:rFonts w:ascii="Calibri" w:hAnsi="Calibri" w:cs="Calibri"/>
                <w:b/>
                <w:bCs/>
                <w:sz w:val="20"/>
                <w:szCs w:val="20"/>
              </w:rPr>
              <w:t>Impact of context and emotional load.</w:t>
            </w:r>
            <w:r w:rsidRPr="00651A9B">
              <w:rPr>
                <w:rFonts w:ascii="Calibri" w:hAnsi="Calibri" w:cs="Calibri"/>
                <w:sz w:val="20"/>
                <w:szCs w:val="20"/>
              </w:rPr>
              <w:t xml:space="preserve"> Expressive communication is extremely limited and frequently breaks down in response to emotional or environmental demand, significantly affecting wellbeing and participation.</w:t>
            </w:r>
          </w:p>
          <w:p w14:paraId="1BD5622A" w14:textId="77777777" w:rsidR="00F656AF" w:rsidRPr="00651A9B" w:rsidRDefault="00F656AF" w:rsidP="00F656AF">
            <w:pPr>
              <w:numPr>
                <w:ilvl w:val="0"/>
                <w:numId w:val="259"/>
              </w:numPr>
              <w:rPr>
                <w:rFonts w:ascii="Calibri" w:hAnsi="Calibri" w:cs="Calibri"/>
                <w:sz w:val="20"/>
                <w:szCs w:val="20"/>
              </w:rPr>
            </w:pPr>
            <w:r w:rsidRPr="00651A9B">
              <w:rPr>
                <w:rFonts w:ascii="Calibri" w:hAnsi="Calibri" w:cs="Calibri"/>
                <w:b/>
                <w:bCs/>
                <w:sz w:val="20"/>
                <w:szCs w:val="20"/>
              </w:rPr>
              <w:t>Communication methods and supports.</w:t>
            </w:r>
            <w:r w:rsidRPr="00651A9B">
              <w:rPr>
                <w:rFonts w:ascii="Calibri" w:hAnsi="Calibri" w:cs="Calibri"/>
                <w:sz w:val="20"/>
                <w:szCs w:val="20"/>
              </w:rPr>
              <w:t xml:space="preserve"> The pupil/student needs continuous adult support and a fully individualised communication </w:t>
            </w:r>
            <w:r>
              <w:rPr>
                <w:rFonts w:ascii="Calibri" w:hAnsi="Calibri" w:cs="Calibri"/>
                <w:sz w:val="20"/>
                <w:szCs w:val="20"/>
              </w:rPr>
              <w:t>plan and adult support</w:t>
            </w:r>
            <w:r w:rsidRPr="00651A9B">
              <w:rPr>
                <w:rFonts w:ascii="Calibri" w:hAnsi="Calibri" w:cs="Calibri"/>
                <w:sz w:val="20"/>
                <w:szCs w:val="20"/>
              </w:rPr>
              <w:t xml:space="preserve"> to express needs, preferences and emotional states.</w:t>
            </w:r>
          </w:p>
          <w:p w14:paraId="6DB80A26" w14:textId="77777777" w:rsidR="00F656AF" w:rsidRDefault="00F656AF" w:rsidP="00FF64B6">
            <w:pPr>
              <w:rPr>
                <w:rFonts w:ascii="Calibri" w:hAnsi="Calibri" w:cs="Calibri"/>
                <w:b/>
                <w:bCs/>
                <w:sz w:val="20"/>
                <w:szCs w:val="20"/>
              </w:rPr>
            </w:pPr>
          </w:p>
          <w:p w14:paraId="4F99DB94" w14:textId="60A67A8B" w:rsidR="007742C4"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2F62A4"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7742C4" w:rsidRPr="00AE43A7">
              <w:rPr>
                <w:rFonts w:ascii="Calibri" w:hAnsi="Calibri" w:cs="Calibri"/>
                <w:b/>
                <w:bCs/>
                <w:sz w:val="20"/>
                <w:szCs w:val="20"/>
              </w:rPr>
              <w:t xml:space="preserve"> (communication</w:t>
            </w:r>
            <w:r w:rsidR="007742C4" w:rsidRPr="00AE43A7">
              <w:rPr>
                <w:rFonts w:ascii="Calibri" w:hAnsi="Calibri" w:cs="Calibri"/>
                <w:b/>
                <w:bCs/>
                <w:sz w:val="20"/>
                <w:szCs w:val="20"/>
              </w:rPr>
              <w:noBreakHyphen/>
              <w:t>specific)</w:t>
            </w:r>
          </w:p>
          <w:p w14:paraId="251AA190" w14:textId="77777777" w:rsidR="00876EAD" w:rsidRPr="005A44D7" w:rsidRDefault="007742C4" w:rsidP="00876EAD">
            <w:pPr>
              <w:numPr>
                <w:ilvl w:val="0"/>
                <w:numId w:val="264"/>
              </w:numPr>
              <w:rPr>
                <w:rFonts w:ascii="Calibri" w:hAnsi="Calibri" w:cs="Calibri"/>
                <w:sz w:val="20"/>
                <w:szCs w:val="20"/>
              </w:rPr>
            </w:pPr>
            <w:r w:rsidRPr="00AE43A7">
              <w:rPr>
                <w:rFonts w:ascii="Calibri" w:hAnsi="Calibri" w:cs="Calibri"/>
                <w:sz w:val="20"/>
                <w:szCs w:val="20"/>
              </w:rPr>
              <w:t xml:space="preserve"> </w:t>
            </w:r>
            <w:r w:rsidR="00876EAD" w:rsidRPr="005A44D7">
              <w:rPr>
                <w:rFonts w:ascii="Calibri" w:hAnsi="Calibri" w:cs="Calibri"/>
                <w:b/>
                <w:bCs/>
                <w:sz w:val="20"/>
                <w:szCs w:val="20"/>
              </w:rPr>
              <w:t>Expressing wants, needs and feelings under demand.</w:t>
            </w:r>
            <w:r w:rsidR="00876EAD" w:rsidRPr="005A44D7">
              <w:rPr>
                <w:rFonts w:ascii="Calibri" w:hAnsi="Calibri" w:cs="Calibri"/>
                <w:sz w:val="20"/>
                <w:szCs w:val="20"/>
              </w:rPr>
              <w:t xml:space="preserve"> The pupil/student is unable to express wants, needs or feelings independently and relies on continuous adult support to communicate messages safely and meaningfully.</w:t>
            </w:r>
          </w:p>
          <w:p w14:paraId="09B4E66F" w14:textId="77777777" w:rsidR="00876EAD" w:rsidRPr="005A44D7" w:rsidRDefault="00876EAD" w:rsidP="00876EAD">
            <w:pPr>
              <w:numPr>
                <w:ilvl w:val="0"/>
                <w:numId w:val="264"/>
              </w:numPr>
              <w:rPr>
                <w:rFonts w:ascii="Calibri" w:hAnsi="Calibri" w:cs="Calibri"/>
                <w:sz w:val="20"/>
                <w:szCs w:val="20"/>
              </w:rPr>
            </w:pPr>
            <w:r w:rsidRPr="005A44D7">
              <w:rPr>
                <w:rFonts w:ascii="Calibri" w:hAnsi="Calibri" w:cs="Calibri"/>
                <w:b/>
                <w:bCs/>
                <w:sz w:val="20"/>
                <w:szCs w:val="20"/>
              </w:rPr>
              <w:t>Formulating expressive communication.</w:t>
            </w:r>
            <w:r w:rsidRPr="005A44D7">
              <w:rPr>
                <w:rFonts w:ascii="Calibri" w:hAnsi="Calibri" w:cs="Calibri"/>
                <w:sz w:val="20"/>
                <w:szCs w:val="20"/>
              </w:rPr>
              <w:t xml:space="preserve"> Independent formulation of expressive communication is not functional; the pupil/student needs constant adult mediation to communicate thoughts, preferences and emotional states.</w:t>
            </w:r>
          </w:p>
          <w:p w14:paraId="7BF8F0FC" w14:textId="77777777" w:rsidR="00876EAD" w:rsidRPr="005A44D7" w:rsidRDefault="00876EAD" w:rsidP="00876EAD">
            <w:pPr>
              <w:numPr>
                <w:ilvl w:val="0"/>
                <w:numId w:val="264"/>
              </w:numPr>
              <w:rPr>
                <w:rFonts w:ascii="Calibri" w:hAnsi="Calibri" w:cs="Calibri"/>
                <w:sz w:val="20"/>
                <w:szCs w:val="20"/>
              </w:rPr>
            </w:pPr>
            <w:r w:rsidRPr="005A44D7">
              <w:rPr>
                <w:rFonts w:ascii="Calibri" w:hAnsi="Calibri" w:cs="Calibri"/>
                <w:b/>
                <w:bCs/>
                <w:sz w:val="20"/>
                <w:szCs w:val="20"/>
              </w:rPr>
              <w:t>Communication methods and supports.</w:t>
            </w:r>
            <w:r w:rsidRPr="005A44D7">
              <w:rPr>
                <w:rFonts w:ascii="Calibri" w:hAnsi="Calibri" w:cs="Calibri"/>
                <w:sz w:val="20"/>
                <w:szCs w:val="20"/>
              </w:rPr>
              <w:t xml:space="preserve"> The pupil/student needs a fully individualised communication system, supported continuously by adults, to express needs, wants, feelings and choices.</w:t>
            </w:r>
          </w:p>
          <w:p w14:paraId="5D7EF430" w14:textId="1841EA63" w:rsidR="007742C4" w:rsidRPr="00AE43A7" w:rsidRDefault="007742C4" w:rsidP="004E4723">
            <w:pPr>
              <w:rPr>
                <w:rFonts w:ascii="Calibri" w:hAnsi="Calibri" w:cs="Calibri"/>
                <w:sz w:val="20"/>
                <w:szCs w:val="20"/>
              </w:rPr>
            </w:pPr>
          </w:p>
          <w:p w14:paraId="583EAB91" w14:textId="77777777" w:rsidR="00BD5E0E" w:rsidRDefault="00BD5E0E" w:rsidP="00BD5E0E">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AE296B5" w14:textId="77777777" w:rsidR="00E11E5D" w:rsidRPr="00633C22" w:rsidRDefault="00E11E5D" w:rsidP="00E11E5D">
            <w:pPr>
              <w:numPr>
                <w:ilvl w:val="0"/>
                <w:numId w:val="269"/>
              </w:numPr>
              <w:rPr>
                <w:rFonts w:ascii="Calibri" w:hAnsi="Calibri" w:cs="Calibri"/>
                <w:sz w:val="20"/>
                <w:szCs w:val="20"/>
              </w:rPr>
            </w:pPr>
            <w:r w:rsidRPr="00633C22">
              <w:rPr>
                <w:rFonts w:ascii="Calibri" w:hAnsi="Calibri" w:cs="Calibri"/>
                <w:b/>
                <w:bCs/>
                <w:sz w:val="20"/>
                <w:szCs w:val="20"/>
              </w:rPr>
              <w:t>Expressing wants, needs, wishes and feelings.</w:t>
            </w:r>
            <w:r w:rsidRPr="00633C22">
              <w:rPr>
                <w:rFonts w:ascii="Calibri" w:hAnsi="Calibri" w:cs="Calibri"/>
                <w:sz w:val="20"/>
                <w:szCs w:val="20"/>
              </w:rPr>
              <w:t xml:space="preserve"> The pupil/student is unable to communicate wants, needs or feelings independently and depends on continuous adult support to express themselves.</w:t>
            </w:r>
          </w:p>
          <w:p w14:paraId="31BC4578" w14:textId="77777777" w:rsidR="00E11E5D" w:rsidRPr="00633C22" w:rsidRDefault="00E11E5D" w:rsidP="00E11E5D">
            <w:pPr>
              <w:numPr>
                <w:ilvl w:val="0"/>
                <w:numId w:val="269"/>
              </w:numPr>
              <w:rPr>
                <w:rFonts w:ascii="Calibri" w:hAnsi="Calibri" w:cs="Calibri"/>
                <w:sz w:val="20"/>
                <w:szCs w:val="20"/>
              </w:rPr>
            </w:pPr>
            <w:r w:rsidRPr="00633C22">
              <w:rPr>
                <w:rFonts w:ascii="Calibri" w:hAnsi="Calibri" w:cs="Calibri"/>
                <w:b/>
                <w:bCs/>
                <w:sz w:val="20"/>
                <w:szCs w:val="20"/>
              </w:rPr>
              <w:t>Speech clarity and real</w:t>
            </w:r>
            <w:r w:rsidRPr="00633C22">
              <w:rPr>
                <w:rFonts w:ascii="Calibri" w:hAnsi="Calibri" w:cs="Calibri"/>
                <w:b/>
                <w:bCs/>
                <w:sz w:val="20"/>
                <w:szCs w:val="20"/>
              </w:rPr>
              <w:noBreakHyphen/>
              <w:t>time expression.</w:t>
            </w:r>
            <w:r w:rsidRPr="00633C22">
              <w:rPr>
                <w:rFonts w:ascii="Calibri" w:hAnsi="Calibri" w:cs="Calibri"/>
                <w:sz w:val="20"/>
                <w:szCs w:val="20"/>
              </w:rPr>
              <w:t xml:space="preserve"> Spoken language is not a reliable means of communication, and expression is dependent on highly individualised methods.</w:t>
            </w:r>
          </w:p>
          <w:p w14:paraId="1EC1CA69" w14:textId="77777777" w:rsidR="00E11E5D" w:rsidRPr="00633C22" w:rsidRDefault="00E11E5D" w:rsidP="00E11E5D">
            <w:pPr>
              <w:numPr>
                <w:ilvl w:val="0"/>
                <w:numId w:val="269"/>
              </w:numPr>
              <w:rPr>
                <w:rFonts w:ascii="Calibri" w:hAnsi="Calibri" w:cs="Calibri"/>
                <w:sz w:val="20"/>
                <w:szCs w:val="20"/>
              </w:rPr>
            </w:pPr>
            <w:r w:rsidRPr="00633C22">
              <w:rPr>
                <w:rFonts w:ascii="Calibri" w:hAnsi="Calibri" w:cs="Calibri"/>
                <w:b/>
                <w:bCs/>
                <w:sz w:val="20"/>
                <w:szCs w:val="20"/>
              </w:rPr>
              <w:t>Impact of context and processing load.</w:t>
            </w:r>
            <w:r w:rsidRPr="00633C22">
              <w:rPr>
                <w:rFonts w:ascii="Calibri" w:hAnsi="Calibri" w:cs="Calibri"/>
                <w:sz w:val="20"/>
                <w:szCs w:val="20"/>
              </w:rPr>
              <w:t xml:space="preserve"> Expressive communication is extremely limited and consistently breaks down under environmental or emotional demand.</w:t>
            </w:r>
          </w:p>
          <w:p w14:paraId="0B7EF25E" w14:textId="77777777" w:rsidR="00E11E5D" w:rsidRPr="00633C22" w:rsidRDefault="00E11E5D" w:rsidP="00E11E5D">
            <w:pPr>
              <w:numPr>
                <w:ilvl w:val="0"/>
                <w:numId w:val="269"/>
              </w:numPr>
              <w:rPr>
                <w:rFonts w:ascii="Calibri" w:hAnsi="Calibri" w:cs="Calibri"/>
                <w:sz w:val="20"/>
                <w:szCs w:val="20"/>
              </w:rPr>
            </w:pPr>
            <w:r w:rsidRPr="00633C22">
              <w:rPr>
                <w:rFonts w:ascii="Calibri" w:hAnsi="Calibri" w:cs="Calibri"/>
                <w:b/>
                <w:bCs/>
                <w:sz w:val="20"/>
                <w:szCs w:val="20"/>
              </w:rPr>
              <w:t>Communication methods and supports.</w:t>
            </w:r>
            <w:r w:rsidRPr="00633C22">
              <w:rPr>
                <w:rFonts w:ascii="Calibri" w:hAnsi="Calibri" w:cs="Calibri"/>
                <w:sz w:val="20"/>
                <w:szCs w:val="20"/>
              </w:rPr>
              <w:t xml:space="preserve"> The pupil/student needs a fully individualised communication system with continuous adult mediation to express needs, feelings and choices.</w:t>
            </w:r>
          </w:p>
          <w:p w14:paraId="2024B9EC" w14:textId="77777777" w:rsidR="00E11E5D" w:rsidRPr="00633C22" w:rsidRDefault="00E11E5D" w:rsidP="00E11E5D">
            <w:pPr>
              <w:numPr>
                <w:ilvl w:val="0"/>
                <w:numId w:val="269"/>
              </w:numPr>
              <w:rPr>
                <w:rFonts w:ascii="Calibri" w:hAnsi="Calibri" w:cs="Calibri"/>
                <w:sz w:val="20"/>
                <w:szCs w:val="20"/>
              </w:rPr>
            </w:pPr>
            <w:r w:rsidRPr="00633C22">
              <w:rPr>
                <w:rFonts w:ascii="Calibri" w:hAnsi="Calibri" w:cs="Calibri"/>
                <w:b/>
                <w:bCs/>
                <w:sz w:val="20"/>
                <w:szCs w:val="20"/>
              </w:rPr>
              <w:t>Consistency of communication approach and self</w:t>
            </w:r>
            <w:r w:rsidRPr="00633C22">
              <w:rPr>
                <w:rFonts w:ascii="Calibri" w:hAnsi="Calibri" w:cs="Calibri"/>
                <w:b/>
                <w:bCs/>
                <w:sz w:val="20"/>
                <w:szCs w:val="20"/>
              </w:rPr>
              <w:noBreakHyphen/>
              <w:t>advocacy.</w:t>
            </w:r>
            <w:r w:rsidRPr="00633C22">
              <w:rPr>
                <w:rFonts w:ascii="Calibri" w:hAnsi="Calibri" w:cs="Calibri"/>
                <w:sz w:val="20"/>
                <w:szCs w:val="20"/>
              </w:rPr>
              <w:t xml:space="preserve"> All aspects of communication and self</w:t>
            </w:r>
            <w:r w:rsidRPr="00633C22">
              <w:rPr>
                <w:rFonts w:ascii="Calibri" w:hAnsi="Calibri" w:cs="Calibri"/>
                <w:sz w:val="20"/>
                <w:szCs w:val="20"/>
              </w:rPr>
              <w:noBreakHyphen/>
              <w:t>advocacy are adult</w:t>
            </w:r>
            <w:r w:rsidRPr="00633C22">
              <w:rPr>
                <w:rFonts w:ascii="Calibri" w:hAnsi="Calibri" w:cs="Calibri"/>
                <w:sz w:val="20"/>
                <w:szCs w:val="20"/>
              </w:rPr>
              <w:noBreakHyphen/>
              <w:t>led, with long</w:t>
            </w:r>
            <w:r w:rsidRPr="00633C22">
              <w:rPr>
                <w:rFonts w:ascii="Calibri" w:hAnsi="Calibri" w:cs="Calibri"/>
                <w:sz w:val="20"/>
                <w:szCs w:val="20"/>
              </w:rPr>
              <w:noBreakHyphen/>
              <w:t>term planning required to support wellbeing and future pathways.</w:t>
            </w:r>
          </w:p>
          <w:p w14:paraId="6E83FAF0" w14:textId="77777777" w:rsidR="00BD5E0E" w:rsidRPr="00AE43A7" w:rsidRDefault="00BD5E0E" w:rsidP="00FF64B6">
            <w:pPr>
              <w:rPr>
                <w:rFonts w:ascii="Calibri" w:hAnsi="Calibri" w:cs="Calibri"/>
                <w:sz w:val="20"/>
                <w:szCs w:val="20"/>
              </w:rPr>
            </w:pPr>
          </w:p>
          <w:p w14:paraId="1937CF73" w14:textId="5E5D7B9F" w:rsidR="007742C4" w:rsidRPr="00AE43A7" w:rsidRDefault="007742C4" w:rsidP="00FF64B6">
            <w:pPr>
              <w:rPr>
                <w:rFonts w:ascii="Calibri" w:hAnsi="Calibri" w:cs="Calibri"/>
                <w:b/>
                <w:bCs/>
                <w:sz w:val="20"/>
                <w:szCs w:val="20"/>
              </w:rPr>
            </w:pPr>
            <w:r w:rsidRPr="00AE43A7">
              <w:rPr>
                <w:rFonts w:ascii="Calibri" w:hAnsi="Calibri" w:cs="Calibri"/>
                <w:b/>
                <w:bCs/>
                <w:sz w:val="20"/>
                <w:szCs w:val="20"/>
              </w:rPr>
              <w:t xml:space="preserve">Neurodivergent Pupils/Students – Hidden or Masked Needs </w:t>
            </w:r>
          </w:p>
          <w:p w14:paraId="34B85E25" w14:textId="77777777" w:rsidR="0074755F" w:rsidRPr="00B37FC1" w:rsidRDefault="007742C4" w:rsidP="0074755F">
            <w:pPr>
              <w:numPr>
                <w:ilvl w:val="0"/>
                <w:numId w:val="274"/>
              </w:numPr>
              <w:rPr>
                <w:rFonts w:ascii="Calibri" w:hAnsi="Calibri" w:cs="Calibri"/>
                <w:sz w:val="20"/>
                <w:szCs w:val="20"/>
              </w:rPr>
            </w:pPr>
            <w:r w:rsidRPr="00AE43A7">
              <w:rPr>
                <w:rFonts w:ascii="Calibri" w:hAnsi="Calibri" w:cs="Calibri"/>
                <w:sz w:val="20"/>
                <w:szCs w:val="20"/>
              </w:rPr>
              <w:t xml:space="preserve"> </w:t>
            </w:r>
            <w:r w:rsidR="0074755F" w:rsidRPr="00B37FC1">
              <w:rPr>
                <w:rFonts w:ascii="Calibri" w:hAnsi="Calibri" w:cs="Calibri"/>
                <w:b/>
                <w:bCs/>
                <w:sz w:val="20"/>
                <w:szCs w:val="20"/>
              </w:rPr>
              <w:t>Expressing feelings, uncertainty and needs.</w:t>
            </w:r>
            <w:r w:rsidR="0074755F" w:rsidRPr="00B37FC1">
              <w:rPr>
                <w:rFonts w:ascii="Calibri" w:hAnsi="Calibri" w:cs="Calibri"/>
                <w:sz w:val="20"/>
                <w:szCs w:val="20"/>
              </w:rPr>
              <w:t xml:space="preserve"> The pupil/student is unable to communicate feelings, uncertainty or needs independently and relies on continuous adult support to express emotional states.</w:t>
            </w:r>
          </w:p>
          <w:p w14:paraId="5E287E9E" w14:textId="77777777" w:rsidR="0074755F" w:rsidRDefault="0074755F" w:rsidP="0074755F">
            <w:pPr>
              <w:numPr>
                <w:ilvl w:val="0"/>
                <w:numId w:val="274"/>
              </w:numPr>
              <w:rPr>
                <w:rFonts w:ascii="Calibri" w:hAnsi="Calibri" w:cs="Calibri"/>
                <w:sz w:val="20"/>
                <w:szCs w:val="20"/>
              </w:rPr>
            </w:pPr>
            <w:r w:rsidRPr="00B37FC1">
              <w:rPr>
                <w:rFonts w:ascii="Calibri" w:hAnsi="Calibri" w:cs="Calibri"/>
                <w:b/>
                <w:bCs/>
                <w:sz w:val="20"/>
                <w:szCs w:val="20"/>
              </w:rPr>
              <w:t>Prompting emotional expression.</w:t>
            </w:r>
            <w:r w:rsidRPr="00B37FC1">
              <w:rPr>
                <w:rFonts w:ascii="Calibri" w:hAnsi="Calibri" w:cs="Calibri"/>
                <w:sz w:val="20"/>
                <w:szCs w:val="20"/>
              </w:rPr>
              <w:t xml:space="preserve"> The pupil/student needs constant adult mediation to identify, interpret and communicate feelings, as masked distress is not expressed functionally.</w:t>
            </w:r>
          </w:p>
          <w:p w14:paraId="4CE228BD" w14:textId="5D3F3D88" w:rsidR="001C189A" w:rsidRPr="0074755F" w:rsidRDefault="0074755F" w:rsidP="0074755F">
            <w:pPr>
              <w:numPr>
                <w:ilvl w:val="0"/>
                <w:numId w:val="274"/>
              </w:numPr>
              <w:rPr>
                <w:rFonts w:ascii="Calibri" w:hAnsi="Calibri" w:cs="Calibri"/>
                <w:sz w:val="20"/>
                <w:szCs w:val="20"/>
              </w:rPr>
            </w:pPr>
            <w:r w:rsidRPr="0074755F">
              <w:rPr>
                <w:rFonts w:ascii="Calibri" w:hAnsi="Calibri" w:cs="Calibri"/>
                <w:b/>
                <w:bCs/>
                <w:sz w:val="20"/>
                <w:szCs w:val="20"/>
              </w:rPr>
              <w:t>Sharing feelings and preferences.</w:t>
            </w:r>
            <w:r w:rsidRPr="0074755F">
              <w:rPr>
                <w:rFonts w:ascii="Calibri" w:hAnsi="Calibri" w:cs="Calibri"/>
                <w:sz w:val="20"/>
                <w:szCs w:val="20"/>
              </w:rPr>
              <w:t xml:space="preserve"> The pupil/student needs a fully individualised, adult</w:t>
            </w:r>
            <w:r w:rsidRPr="0074755F">
              <w:rPr>
                <w:rFonts w:ascii="Calibri" w:hAnsi="Calibri" w:cs="Calibri"/>
                <w:sz w:val="20"/>
                <w:szCs w:val="20"/>
              </w:rPr>
              <w:noBreakHyphen/>
              <w:t>led emotional communication routine embedded throughout the day to maintain wellbeing and emotional safety.</w:t>
            </w:r>
          </w:p>
        </w:tc>
        <w:tc>
          <w:tcPr>
            <w:tcW w:w="708" w:type="dxa"/>
            <w:shd w:val="clear" w:color="auto" w:fill="FFEFFF"/>
            <w:vAlign w:val="center"/>
          </w:tcPr>
          <w:p w14:paraId="1B41BF71" w14:textId="77777777" w:rsidR="001C189A" w:rsidRPr="004E077D" w:rsidRDefault="001C189A" w:rsidP="00FF64B6">
            <w:pPr>
              <w:jc w:val="center"/>
              <w:rPr>
                <w:rFonts w:ascii="Calibri" w:hAnsi="Calibri" w:cs="Calibri"/>
                <w:b/>
                <w:bCs/>
              </w:rPr>
            </w:pPr>
            <w:r w:rsidRPr="004E077D">
              <w:rPr>
                <w:rFonts w:ascii="Calibri" w:hAnsi="Calibri" w:cs="Calibri"/>
                <w:b/>
                <w:bCs/>
              </w:rPr>
              <w:t>40</w:t>
            </w:r>
          </w:p>
        </w:tc>
      </w:tr>
    </w:tbl>
    <w:p w14:paraId="77F40C6E" w14:textId="77777777" w:rsidR="008C338C" w:rsidRDefault="008C338C" w:rsidP="00FF64B6">
      <w:pPr>
        <w:spacing w:line="240" w:lineRule="auto"/>
        <w:rPr>
          <w:rFonts w:ascii="Calibri" w:hAnsi="Calibri" w:cs="Calibri"/>
          <w:sz w:val="18"/>
          <w:szCs w:val="18"/>
        </w:rPr>
      </w:pPr>
    </w:p>
    <w:p w14:paraId="3C605EDA" w14:textId="77777777" w:rsidR="0074755F" w:rsidRPr="004E077D" w:rsidRDefault="0074755F"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964"/>
        <w:gridCol w:w="11199"/>
        <w:gridCol w:w="708"/>
      </w:tblGrid>
      <w:tr w:rsidR="004E077D" w:rsidRPr="004E077D" w14:paraId="6F54E197" w14:textId="77777777" w:rsidTr="008323AB">
        <w:tc>
          <w:tcPr>
            <w:tcW w:w="3964" w:type="dxa"/>
            <w:shd w:val="clear" w:color="auto" w:fill="FFEFFF"/>
          </w:tcPr>
          <w:p w14:paraId="2B9C5AE5" w14:textId="77777777" w:rsidR="00936301" w:rsidRPr="004E077D" w:rsidRDefault="00936301" w:rsidP="00FF64B6">
            <w:pPr>
              <w:rPr>
                <w:rFonts w:ascii="Calibri" w:hAnsi="Calibri" w:cs="Calibri"/>
                <w:b/>
                <w:bCs/>
                <w:sz w:val="32"/>
                <w:szCs w:val="32"/>
              </w:rPr>
            </w:pPr>
            <w:r w:rsidRPr="004E077D">
              <w:rPr>
                <w:rFonts w:ascii="Calibri" w:hAnsi="Calibri" w:cs="Calibri"/>
                <w:b/>
                <w:bCs/>
                <w:sz w:val="32"/>
                <w:szCs w:val="32"/>
              </w:rPr>
              <w:lastRenderedPageBreak/>
              <w:t xml:space="preserve">Outcome </w:t>
            </w:r>
            <w:r w:rsidR="00613743" w:rsidRPr="004E077D">
              <w:rPr>
                <w:rFonts w:ascii="Calibri" w:hAnsi="Calibri" w:cs="Calibri"/>
                <w:b/>
                <w:bCs/>
                <w:sz w:val="32"/>
                <w:szCs w:val="32"/>
              </w:rPr>
              <w:t>5</w:t>
            </w:r>
          </w:p>
          <w:p w14:paraId="613D32DF" w14:textId="2857DAB6" w:rsidR="00D8108A" w:rsidRPr="004E077D" w:rsidRDefault="00D8108A" w:rsidP="00FF64B6">
            <w:pPr>
              <w:rPr>
                <w:rFonts w:ascii="Calibri" w:hAnsi="Calibri" w:cs="Calibri"/>
                <w:b/>
                <w:bCs/>
                <w:sz w:val="32"/>
                <w:szCs w:val="32"/>
              </w:rPr>
            </w:pPr>
            <w:r w:rsidRPr="004E077D">
              <w:rPr>
                <w:rFonts w:ascii="Calibri" w:hAnsi="Calibri" w:cs="Calibri"/>
                <w:i/>
                <w:iCs/>
                <w:sz w:val="22"/>
                <w:szCs w:val="22"/>
              </w:rPr>
              <w:t>Speech, language and communication</w:t>
            </w:r>
          </w:p>
        </w:tc>
        <w:tc>
          <w:tcPr>
            <w:tcW w:w="11199" w:type="dxa"/>
            <w:shd w:val="clear" w:color="auto" w:fill="FFEFFF"/>
          </w:tcPr>
          <w:p w14:paraId="03D57CDE" w14:textId="77777777" w:rsidR="00936301" w:rsidRPr="004E077D" w:rsidRDefault="00611CB5" w:rsidP="00FF64B6">
            <w:pPr>
              <w:rPr>
                <w:rFonts w:ascii="Calibri" w:hAnsi="Calibri" w:cs="Calibri"/>
                <w:b/>
                <w:bCs/>
              </w:rPr>
            </w:pPr>
            <w:r w:rsidRPr="004E077D">
              <w:rPr>
                <w:rFonts w:ascii="Calibri" w:hAnsi="Calibri" w:cs="Calibri"/>
                <w:b/>
                <w:bCs/>
                <w:sz w:val="32"/>
                <w:szCs w:val="32"/>
              </w:rPr>
              <w:t>I am able to follow verbal communication to complete a task, instruction or activity</w:t>
            </w:r>
          </w:p>
        </w:tc>
        <w:tc>
          <w:tcPr>
            <w:tcW w:w="708" w:type="dxa"/>
            <w:shd w:val="clear" w:color="auto" w:fill="FFEFFF"/>
          </w:tcPr>
          <w:p w14:paraId="3023FAAF" w14:textId="77777777" w:rsidR="00936301" w:rsidRPr="004E077D" w:rsidRDefault="00936301"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1B6CC250" w14:textId="77777777" w:rsidTr="008323AB">
        <w:tc>
          <w:tcPr>
            <w:tcW w:w="3964" w:type="dxa"/>
            <w:shd w:val="clear" w:color="auto" w:fill="00B050"/>
          </w:tcPr>
          <w:p w14:paraId="257C17A5"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265F4BC7" w14:textId="24A3D681"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1199" w:type="dxa"/>
            <w:shd w:val="clear" w:color="auto" w:fill="FFEFFF"/>
          </w:tcPr>
          <w:p w14:paraId="30EAD6C1" w14:textId="1FEEAB55"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EFFF"/>
            <w:vAlign w:val="center"/>
          </w:tcPr>
          <w:p w14:paraId="3C3D6C33"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4C6D748E" w14:textId="77777777" w:rsidTr="00DD3DCD">
        <w:tc>
          <w:tcPr>
            <w:tcW w:w="3964" w:type="dxa"/>
            <w:shd w:val="clear" w:color="auto" w:fill="0070C0"/>
          </w:tcPr>
          <w:p w14:paraId="36672C1D" w14:textId="77777777" w:rsidR="00936301" w:rsidRPr="004E077D" w:rsidRDefault="00936301" w:rsidP="00FF64B6">
            <w:pPr>
              <w:rPr>
                <w:rFonts w:ascii="Calibri" w:hAnsi="Calibri" w:cs="Calibri"/>
              </w:rPr>
            </w:pPr>
            <w:r w:rsidRPr="004E077D">
              <w:rPr>
                <w:rFonts w:ascii="Calibri" w:hAnsi="Calibri" w:cs="Calibri"/>
                <w:b/>
                <w:bCs/>
              </w:rPr>
              <w:t>Moderate support</w:t>
            </w:r>
          </w:p>
        </w:tc>
        <w:tc>
          <w:tcPr>
            <w:tcW w:w="11199" w:type="dxa"/>
            <w:shd w:val="clear" w:color="auto" w:fill="0070C0"/>
          </w:tcPr>
          <w:p w14:paraId="2F141F17" w14:textId="77777777" w:rsidR="00936301" w:rsidRPr="004E077D" w:rsidRDefault="00936301" w:rsidP="00FF64B6">
            <w:pPr>
              <w:rPr>
                <w:rFonts w:ascii="Calibri" w:hAnsi="Calibri" w:cs="Calibri"/>
              </w:rPr>
            </w:pPr>
          </w:p>
        </w:tc>
        <w:tc>
          <w:tcPr>
            <w:tcW w:w="708" w:type="dxa"/>
            <w:shd w:val="clear" w:color="auto" w:fill="0070C0"/>
            <w:vAlign w:val="center"/>
          </w:tcPr>
          <w:p w14:paraId="31F984EE" w14:textId="77777777" w:rsidR="00936301" w:rsidRPr="004E077D" w:rsidRDefault="00936301" w:rsidP="00FF64B6">
            <w:pPr>
              <w:jc w:val="center"/>
              <w:rPr>
                <w:rFonts w:ascii="Calibri" w:hAnsi="Calibri" w:cs="Calibri"/>
                <w:b/>
                <w:bCs/>
              </w:rPr>
            </w:pPr>
          </w:p>
        </w:tc>
      </w:tr>
      <w:tr w:rsidR="004E077D" w:rsidRPr="004E077D" w14:paraId="2DD0701D" w14:textId="77777777" w:rsidTr="00DD3DCD">
        <w:tc>
          <w:tcPr>
            <w:tcW w:w="3964" w:type="dxa"/>
            <w:shd w:val="clear" w:color="auto" w:fill="CAEDFB" w:themeFill="accent4" w:themeFillTint="33"/>
          </w:tcPr>
          <w:p w14:paraId="1E1D3A1D" w14:textId="6ABB15B5" w:rsidR="00936301" w:rsidRPr="004E077D" w:rsidRDefault="00765473"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CAEDFB" w:themeFill="accent4" w:themeFillTint="33"/>
          </w:tcPr>
          <w:p w14:paraId="624B2BCC" w14:textId="7B6DD354" w:rsidR="00936301" w:rsidRPr="004E077D" w:rsidRDefault="002D1363"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78DC12F6" w14:textId="77777777" w:rsidR="00936301" w:rsidRPr="004E077D" w:rsidRDefault="00936301" w:rsidP="00FF64B6">
            <w:pPr>
              <w:jc w:val="center"/>
              <w:rPr>
                <w:rFonts w:ascii="Calibri" w:hAnsi="Calibri" w:cs="Calibri"/>
                <w:b/>
                <w:bCs/>
              </w:rPr>
            </w:pPr>
          </w:p>
        </w:tc>
      </w:tr>
      <w:tr w:rsidR="004E077D" w:rsidRPr="004E077D" w14:paraId="471F32C5" w14:textId="77777777" w:rsidTr="008323AB">
        <w:tc>
          <w:tcPr>
            <w:tcW w:w="15163" w:type="dxa"/>
            <w:gridSpan w:val="2"/>
            <w:shd w:val="clear" w:color="auto" w:fill="FFEFFF"/>
          </w:tcPr>
          <w:p w14:paraId="1ADD2063" w14:textId="714F3005" w:rsidR="00D36BD2" w:rsidRPr="004E077D" w:rsidRDefault="008D5216" w:rsidP="00FF64B6">
            <w:pPr>
              <w:rPr>
                <w:rFonts w:ascii="Calibri" w:hAnsi="Calibri" w:cs="Calibri"/>
                <w:b/>
                <w:bCs/>
                <w:sz w:val="22"/>
                <w:szCs w:val="22"/>
              </w:rPr>
            </w:pPr>
            <w:r w:rsidRPr="004E077D">
              <w:rPr>
                <w:rFonts w:ascii="Calibri" w:hAnsi="Calibri" w:cs="Calibri"/>
                <w:b/>
                <w:bCs/>
                <w:sz w:val="22"/>
                <w:szCs w:val="22"/>
              </w:rPr>
              <w:t>Y1–4: Needs simplified language and visuals to follow class routines.</w:t>
            </w:r>
          </w:p>
        </w:tc>
        <w:tc>
          <w:tcPr>
            <w:tcW w:w="708" w:type="dxa"/>
            <w:shd w:val="clear" w:color="auto" w:fill="FFEFFF"/>
            <w:vAlign w:val="center"/>
          </w:tcPr>
          <w:p w14:paraId="303046F7" w14:textId="77777777" w:rsidR="00D36BD2" w:rsidRPr="004E077D" w:rsidRDefault="00D36BD2" w:rsidP="00FF64B6">
            <w:pPr>
              <w:jc w:val="center"/>
              <w:rPr>
                <w:rFonts w:ascii="Calibri" w:hAnsi="Calibri" w:cs="Calibri"/>
                <w:b/>
                <w:bCs/>
              </w:rPr>
            </w:pPr>
          </w:p>
        </w:tc>
      </w:tr>
      <w:tr w:rsidR="004E077D" w:rsidRPr="004E077D" w14:paraId="6E2A16DC" w14:textId="77777777" w:rsidTr="008323AB">
        <w:tc>
          <w:tcPr>
            <w:tcW w:w="15163" w:type="dxa"/>
            <w:gridSpan w:val="2"/>
            <w:shd w:val="clear" w:color="auto" w:fill="FFEFFF"/>
          </w:tcPr>
          <w:p w14:paraId="41AA9C4B" w14:textId="7BABEA97" w:rsidR="00D36BD2" w:rsidRPr="004E077D" w:rsidRDefault="008D5216" w:rsidP="00FF64B6">
            <w:pPr>
              <w:rPr>
                <w:rFonts w:ascii="Calibri" w:hAnsi="Calibri" w:cs="Calibri"/>
                <w:b/>
                <w:bCs/>
                <w:sz w:val="22"/>
                <w:szCs w:val="22"/>
              </w:rPr>
            </w:pPr>
            <w:r w:rsidRPr="004E077D">
              <w:rPr>
                <w:rFonts w:ascii="Calibri" w:hAnsi="Calibri" w:cs="Calibri"/>
                <w:b/>
                <w:bCs/>
                <w:sz w:val="22"/>
                <w:szCs w:val="22"/>
              </w:rPr>
              <w:t>Y5–8: Difficulty tracking multi</w:t>
            </w:r>
            <w:r w:rsidRPr="004E077D">
              <w:rPr>
                <w:rFonts w:ascii="Calibri" w:hAnsi="Calibri" w:cs="Calibri"/>
                <w:b/>
                <w:bCs/>
                <w:sz w:val="22"/>
                <w:szCs w:val="22"/>
              </w:rPr>
              <w:noBreakHyphen/>
              <w:t>speaker environments and multi</w:t>
            </w:r>
            <w:r w:rsidRPr="004E077D">
              <w:rPr>
                <w:rFonts w:ascii="Calibri" w:hAnsi="Calibri" w:cs="Calibri"/>
                <w:b/>
                <w:bCs/>
                <w:sz w:val="22"/>
                <w:szCs w:val="22"/>
              </w:rPr>
              <w:noBreakHyphen/>
              <w:t>step instructions.</w:t>
            </w:r>
          </w:p>
        </w:tc>
        <w:tc>
          <w:tcPr>
            <w:tcW w:w="708" w:type="dxa"/>
            <w:shd w:val="clear" w:color="auto" w:fill="FFEFFF"/>
            <w:vAlign w:val="center"/>
          </w:tcPr>
          <w:p w14:paraId="493AC1D0" w14:textId="77777777" w:rsidR="00D36BD2" w:rsidRPr="004E077D" w:rsidRDefault="00D36BD2" w:rsidP="00FF64B6">
            <w:pPr>
              <w:jc w:val="center"/>
              <w:rPr>
                <w:rFonts w:ascii="Calibri" w:hAnsi="Calibri" w:cs="Calibri"/>
                <w:b/>
                <w:bCs/>
              </w:rPr>
            </w:pPr>
          </w:p>
        </w:tc>
      </w:tr>
      <w:tr w:rsidR="004E077D" w:rsidRPr="004E077D" w14:paraId="27A7CE0B" w14:textId="77777777" w:rsidTr="008323AB">
        <w:tc>
          <w:tcPr>
            <w:tcW w:w="15163" w:type="dxa"/>
            <w:gridSpan w:val="2"/>
            <w:shd w:val="clear" w:color="auto" w:fill="FFEFFF"/>
          </w:tcPr>
          <w:p w14:paraId="11043430" w14:textId="4DB96C31" w:rsidR="00D36BD2" w:rsidRPr="004E077D" w:rsidRDefault="008D5216" w:rsidP="00FF64B6">
            <w:pPr>
              <w:rPr>
                <w:rFonts w:ascii="Calibri" w:hAnsi="Calibri" w:cs="Calibri"/>
                <w:b/>
                <w:bCs/>
                <w:sz w:val="22"/>
                <w:szCs w:val="22"/>
              </w:rPr>
            </w:pPr>
            <w:r w:rsidRPr="004E077D">
              <w:rPr>
                <w:rFonts w:ascii="Calibri" w:hAnsi="Calibri" w:cs="Calibri"/>
                <w:b/>
                <w:bCs/>
                <w:sz w:val="22"/>
                <w:szCs w:val="22"/>
              </w:rPr>
              <w:t>Y9–11: Impacts independent learning, option subjects, exam instructions, safety during unstructured times.</w:t>
            </w:r>
          </w:p>
        </w:tc>
        <w:tc>
          <w:tcPr>
            <w:tcW w:w="708" w:type="dxa"/>
            <w:shd w:val="clear" w:color="auto" w:fill="FFEFFF"/>
            <w:vAlign w:val="center"/>
          </w:tcPr>
          <w:p w14:paraId="6952C6F7" w14:textId="77777777" w:rsidR="00D36BD2" w:rsidRPr="004E077D" w:rsidRDefault="00D36BD2" w:rsidP="00FF64B6">
            <w:pPr>
              <w:jc w:val="center"/>
              <w:rPr>
                <w:rFonts w:ascii="Calibri" w:hAnsi="Calibri" w:cs="Calibri"/>
                <w:b/>
                <w:bCs/>
              </w:rPr>
            </w:pPr>
          </w:p>
        </w:tc>
      </w:tr>
      <w:tr w:rsidR="004E077D" w:rsidRPr="004E077D" w14:paraId="7F0E7BC4" w14:textId="77777777" w:rsidTr="008323AB">
        <w:tc>
          <w:tcPr>
            <w:tcW w:w="15163" w:type="dxa"/>
            <w:gridSpan w:val="2"/>
            <w:shd w:val="clear" w:color="auto" w:fill="FFEFFF"/>
          </w:tcPr>
          <w:p w14:paraId="0FD48648" w14:textId="77777777" w:rsidR="00A41038" w:rsidRPr="00AE43A7" w:rsidRDefault="00A41038"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24CE3541" w14:textId="77777777" w:rsidR="000759B0" w:rsidRPr="00B16FEB" w:rsidRDefault="000759B0" w:rsidP="000759B0">
            <w:pPr>
              <w:numPr>
                <w:ilvl w:val="0"/>
                <w:numId w:val="275"/>
              </w:numPr>
              <w:rPr>
                <w:rFonts w:ascii="Calibri" w:hAnsi="Calibri" w:cs="Calibri"/>
                <w:sz w:val="20"/>
                <w:szCs w:val="20"/>
              </w:rPr>
            </w:pPr>
            <w:r w:rsidRPr="00B16FEB">
              <w:rPr>
                <w:rFonts w:ascii="Calibri" w:hAnsi="Calibri" w:cs="Calibri"/>
                <w:b/>
                <w:bCs/>
                <w:sz w:val="20"/>
                <w:szCs w:val="20"/>
              </w:rPr>
              <w:t>Understanding spoken instructions.</w:t>
            </w:r>
            <w:r w:rsidRPr="00B16FEB">
              <w:rPr>
                <w:rFonts w:ascii="Calibri" w:hAnsi="Calibri" w:cs="Calibri"/>
                <w:sz w:val="20"/>
                <w:szCs w:val="20"/>
              </w:rPr>
              <w:t xml:space="preserve"> The pupil/student sometimes struggles to understand spoken instructions without support.</w:t>
            </w:r>
          </w:p>
          <w:p w14:paraId="15DDC9B2" w14:textId="77777777" w:rsidR="000759B0" w:rsidRPr="00B16FEB" w:rsidRDefault="000759B0" w:rsidP="000759B0">
            <w:pPr>
              <w:numPr>
                <w:ilvl w:val="0"/>
                <w:numId w:val="275"/>
              </w:numPr>
              <w:rPr>
                <w:rFonts w:ascii="Calibri" w:hAnsi="Calibri" w:cs="Calibri"/>
                <w:sz w:val="20"/>
                <w:szCs w:val="20"/>
              </w:rPr>
            </w:pPr>
            <w:r w:rsidRPr="00B16FEB">
              <w:rPr>
                <w:rFonts w:ascii="Calibri" w:hAnsi="Calibri" w:cs="Calibri"/>
                <w:b/>
                <w:bCs/>
                <w:sz w:val="20"/>
                <w:szCs w:val="20"/>
              </w:rPr>
              <w:t>Speech clarity and communication mode.</w:t>
            </w:r>
            <w:r>
              <w:rPr>
                <w:rFonts w:ascii="Calibri" w:hAnsi="Calibri" w:cs="Calibri"/>
                <w:sz w:val="20"/>
                <w:szCs w:val="20"/>
              </w:rPr>
              <w:t xml:space="preserve"> </w:t>
            </w:r>
            <w:r w:rsidRPr="00B16FEB">
              <w:rPr>
                <w:rFonts w:ascii="Calibri" w:hAnsi="Calibri" w:cs="Calibri"/>
                <w:sz w:val="20"/>
                <w:szCs w:val="20"/>
              </w:rPr>
              <w:t>Speech may be unclear (especially to unfamiliar adults), or the pupil/student may rely on nonverbal communication at times.</w:t>
            </w:r>
          </w:p>
          <w:p w14:paraId="788F6549" w14:textId="77777777" w:rsidR="000759B0" w:rsidRPr="00B16FEB" w:rsidRDefault="000759B0" w:rsidP="000759B0">
            <w:pPr>
              <w:numPr>
                <w:ilvl w:val="0"/>
                <w:numId w:val="275"/>
              </w:numPr>
              <w:rPr>
                <w:rFonts w:ascii="Calibri" w:hAnsi="Calibri" w:cs="Calibri"/>
                <w:sz w:val="20"/>
                <w:szCs w:val="20"/>
              </w:rPr>
            </w:pPr>
            <w:r w:rsidRPr="00B16FEB">
              <w:rPr>
                <w:rFonts w:ascii="Calibri" w:hAnsi="Calibri" w:cs="Calibri"/>
                <w:b/>
                <w:bCs/>
                <w:sz w:val="20"/>
                <w:szCs w:val="20"/>
              </w:rPr>
              <w:t>Following verbal instructions with support.</w:t>
            </w:r>
            <w:r>
              <w:rPr>
                <w:rFonts w:ascii="Calibri" w:hAnsi="Calibri" w:cs="Calibri"/>
                <w:sz w:val="20"/>
                <w:szCs w:val="20"/>
              </w:rPr>
              <w:t xml:space="preserve"> </w:t>
            </w:r>
            <w:r w:rsidRPr="00B16FEB">
              <w:rPr>
                <w:rFonts w:ascii="Calibri" w:hAnsi="Calibri" w:cs="Calibri"/>
                <w:sz w:val="20"/>
                <w:szCs w:val="20"/>
              </w:rPr>
              <w:t>Understands 1–2 step instructions when these are given slowly, clearly, and supported with simplified words, gesture or visuals.</w:t>
            </w:r>
          </w:p>
          <w:p w14:paraId="302DA77E" w14:textId="77777777" w:rsidR="000759B0" w:rsidRPr="00B16FEB" w:rsidRDefault="000759B0" w:rsidP="000759B0">
            <w:pPr>
              <w:numPr>
                <w:ilvl w:val="0"/>
                <w:numId w:val="275"/>
              </w:numPr>
              <w:rPr>
                <w:rFonts w:ascii="Calibri" w:hAnsi="Calibri" w:cs="Calibri"/>
                <w:sz w:val="20"/>
                <w:szCs w:val="20"/>
              </w:rPr>
            </w:pPr>
            <w:r w:rsidRPr="00B16FEB">
              <w:rPr>
                <w:rFonts w:ascii="Calibri" w:hAnsi="Calibri" w:cs="Calibri"/>
                <w:b/>
                <w:bCs/>
                <w:sz w:val="20"/>
                <w:szCs w:val="20"/>
              </w:rPr>
              <w:t>Impact of environment and language complexity.</w:t>
            </w:r>
            <w:r>
              <w:rPr>
                <w:rFonts w:ascii="Calibri" w:hAnsi="Calibri" w:cs="Calibri"/>
                <w:sz w:val="20"/>
                <w:szCs w:val="20"/>
              </w:rPr>
              <w:t xml:space="preserve"> </w:t>
            </w:r>
            <w:r w:rsidRPr="00B16FEB">
              <w:rPr>
                <w:rFonts w:ascii="Calibri" w:hAnsi="Calibri" w:cs="Calibri"/>
                <w:sz w:val="20"/>
                <w:szCs w:val="20"/>
              </w:rPr>
              <w:t>May miss key parts of spoken explanations, particularly when the environment is busy, unfamiliar, fast paced, or uses complex wording.</w:t>
            </w:r>
          </w:p>
          <w:p w14:paraId="627F5DEB" w14:textId="29127DED" w:rsidR="000759B0" w:rsidRPr="00B16FEB" w:rsidRDefault="000759B0" w:rsidP="000759B0">
            <w:pPr>
              <w:numPr>
                <w:ilvl w:val="0"/>
                <w:numId w:val="275"/>
              </w:numPr>
              <w:rPr>
                <w:rFonts w:ascii="Calibri" w:hAnsi="Calibri" w:cs="Calibri"/>
                <w:sz w:val="20"/>
                <w:szCs w:val="20"/>
              </w:rPr>
            </w:pPr>
            <w:r w:rsidRPr="00B16FEB">
              <w:rPr>
                <w:rFonts w:ascii="Calibri" w:hAnsi="Calibri" w:cs="Calibri"/>
                <w:b/>
                <w:bCs/>
                <w:sz w:val="20"/>
                <w:szCs w:val="20"/>
              </w:rPr>
              <w:t>Adult support to express understanding and needs.</w:t>
            </w:r>
            <w:r>
              <w:rPr>
                <w:rFonts w:ascii="Calibri" w:hAnsi="Calibri" w:cs="Calibri"/>
                <w:sz w:val="20"/>
                <w:szCs w:val="20"/>
              </w:rPr>
              <w:t xml:space="preserve"> </w:t>
            </w:r>
            <w:r w:rsidRPr="00B16FEB">
              <w:rPr>
                <w:rFonts w:ascii="Calibri" w:hAnsi="Calibri" w:cs="Calibri"/>
                <w:sz w:val="20"/>
                <w:szCs w:val="20"/>
              </w:rPr>
              <w:t xml:space="preserve">Needs adult modelling and </w:t>
            </w:r>
            <w:r w:rsidR="00DC4497">
              <w:rPr>
                <w:rFonts w:ascii="Calibri" w:hAnsi="Calibri" w:cs="Calibri"/>
                <w:sz w:val="20"/>
                <w:szCs w:val="20"/>
              </w:rPr>
              <w:t>minimal</w:t>
            </w:r>
            <w:r w:rsidRPr="00B16FEB">
              <w:rPr>
                <w:rFonts w:ascii="Calibri" w:hAnsi="Calibri" w:cs="Calibri"/>
                <w:sz w:val="20"/>
                <w:szCs w:val="20"/>
              </w:rPr>
              <w:t xml:space="preserve"> prompts to </w:t>
            </w:r>
            <w:r w:rsidR="0063749C">
              <w:rPr>
                <w:rFonts w:ascii="Calibri" w:hAnsi="Calibri" w:cs="Calibri"/>
                <w:sz w:val="20"/>
                <w:szCs w:val="20"/>
              </w:rPr>
              <w:t>demonstrate understanding</w:t>
            </w:r>
            <w:r w:rsidRPr="00B16FEB">
              <w:rPr>
                <w:rFonts w:ascii="Calibri" w:hAnsi="Calibri" w:cs="Calibri"/>
                <w:sz w:val="20"/>
                <w:szCs w:val="20"/>
              </w:rPr>
              <w:t xml:space="preserve"> (for example, “show me”, “tell me”, or “choose”).</w:t>
            </w:r>
          </w:p>
          <w:p w14:paraId="1D0F07A3" w14:textId="77777777" w:rsidR="00A41038" w:rsidRPr="00AE43A7" w:rsidRDefault="00A41038" w:rsidP="00FF64B6">
            <w:pPr>
              <w:pStyle w:val="ListParagraph"/>
              <w:ind w:left="360"/>
              <w:rPr>
                <w:rFonts w:ascii="Calibri" w:hAnsi="Calibri" w:cs="Calibri"/>
                <w:sz w:val="20"/>
                <w:szCs w:val="20"/>
              </w:rPr>
            </w:pPr>
          </w:p>
          <w:p w14:paraId="64A4C949" w14:textId="276D17A6" w:rsidR="00A41038" w:rsidRPr="00232757" w:rsidRDefault="003049EB" w:rsidP="00232757">
            <w:pPr>
              <w:rPr>
                <w:rFonts w:ascii="Calibri" w:hAnsi="Calibri" w:cs="Calibri"/>
                <w:b/>
                <w:bCs/>
                <w:sz w:val="20"/>
                <w:szCs w:val="20"/>
              </w:rPr>
            </w:pPr>
            <w:r w:rsidRPr="00232757">
              <w:rPr>
                <w:rFonts w:ascii="Calibri" w:hAnsi="Calibri" w:cs="Calibri"/>
                <w:b/>
                <w:bCs/>
                <w:sz w:val="20"/>
                <w:szCs w:val="20"/>
              </w:rPr>
              <w:t xml:space="preserve">Pupils/Students </w:t>
            </w:r>
            <w:r w:rsidR="006E7715" w:rsidRPr="00232757">
              <w:rPr>
                <w:rFonts w:ascii="Calibri" w:hAnsi="Calibri" w:cs="Calibri"/>
                <w:b/>
                <w:bCs/>
                <w:sz w:val="20"/>
                <w:szCs w:val="20"/>
              </w:rPr>
              <w:t>with</w:t>
            </w:r>
            <w:r w:rsidRPr="00232757">
              <w:rPr>
                <w:rFonts w:ascii="Calibri" w:hAnsi="Calibri" w:cs="Calibri"/>
                <w:b/>
                <w:bCs/>
                <w:sz w:val="20"/>
                <w:szCs w:val="20"/>
              </w:rPr>
              <w:t xml:space="preserve"> Multiple Additional Needs</w:t>
            </w:r>
            <w:r w:rsidR="00A41038" w:rsidRPr="00232757">
              <w:rPr>
                <w:rFonts w:ascii="Calibri" w:hAnsi="Calibri" w:cs="Calibri"/>
                <w:b/>
                <w:bCs/>
                <w:sz w:val="20"/>
                <w:szCs w:val="20"/>
              </w:rPr>
              <w:t xml:space="preserve"> (communication specific) </w:t>
            </w:r>
          </w:p>
          <w:p w14:paraId="0DD18401" w14:textId="77777777" w:rsidR="00BC5468" w:rsidRDefault="00BC5468" w:rsidP="00BC5468">
            <w:pPr>
              <w:numPr>
                <w:ilvl w:val="0"/>
                <w:numId w:val="281"/>
              </w:numPr>
              <w:rPr>
                <w:rFonts w:ascii="Calibri" w:hAnsi="Calibri" w:cs="Calibri"/>
                <w:sz w:val="20"/>
                <w:szCs w:val="20"/>
              </w:rPr>
            </w:pPr>
            <w:r w:rsidRPr="00FF5C58">
              <w:rPr>
                <w:rFonts w:ascii="Calibri" w:hAnsi="Calibri" w:cs="Calibri"/>
                <w:sz w:val="20"/>
                <w:szCs w:val="20"/>
              </w:rPr>
              <w:t>Needs extra time and adult modelling to make sense of spoken instructions, particularly when anxious or tired.</w:t>
            </w:r>
          </w:p>
          <w:p w14:paraId="30965DDA" w14:textId="4E5E2C2C" w:rsidR="00AF4576" w:rsidRPr="00BC5468" w:rsidRDefault="00BC5468" w:rsidP="00BC5468">
            <w:pPr>
              <w:numPr>
                <w:ilvl w:val="0"/>
                <w:numId w:val="281"/>
              </w:numPr>
              <w:rPr>
                <w:rFonts w:ascii="Calibri" w:hAnsi="Calibri" w:cs="Calibri"/>
                <w:sz w:val="20"/>
                <w:szCs w:val="20"/>
              </w:rPr>
            </w:pPr>
            <w:r w:rsidRPr="00FF5C58">
              <w:rPr>
                <w:rFonts w:ascii="Calibri" w:hAnsi="Calibri" w:cs="Calibri"/>
                <w:sz w:val="20"/>
                <w:szCs w:val="20"/>
              </w:rPr>
              <w:t>Needs extra time to process spoken information, particularly when emotional load, sensory demands or physical fatigue are present.</w:t>
            </w:r>
          </w:p>
          <w:p w14:paraId="2E327A43" w14:textId="77777777" w:rsidR="00807458" w:rsidRDefault="00807458" w:rsidP="00BD5E0E">
            <w:pPr>
              <w:rPr>
                <w:rFonts w:ascii="Calibri" w:hAnsi="Calibri" w:cs="Calibri"/>
                <w:b/>
                <w:bCs/>
                <w:sz w:val="22"/>
                <w:szCs w:val="22"/>
              </w:rPr>
            </w:pPr>
          </w:p>
          <w:p w14:paraId="0CAD7872" w14:textId="1D5A59C4" w:rsidR="00BD5E0E" w:rsidRDefault="00BD5E0E" w:rsidP="00BD5E0E">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68C89898" w14:textId="77777777" w:rsidR="00145160" w:rsidRPr="00C86926"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Understanding spoken instructions.</w:t>
            </w:r>
            <w:r>
              <w:rPr>
                <w:rFonts w:ascii="Calibri" w:hAnsi="Calibri" w:cs="Calibri"/>
                <w:sz w:val="20"/>
                <w:szCs w:val="20"/>
              </w:rPr>
              <w:t xml:space="preserve"> </w:t>
            </w:r>
            <w:r w:rsidRPr="00C86926">
              <w:rPr>
                <w:rFonts w:ascii="Calibri" w:hAnsi="Calibri" w:cs="Calibri"/>
                <w:sz w:val="20"/>
                <w:szCs w:val="20"/>
              </w:rPr>
              <w:t xml:space="preserve">For pupils/students with hearing impairment (HI), spoken information needs to be clear, </w:t>
            </w:r>
            <w:r w:rsidRPr="0019730E">
              <w:rPr>
                <w:rFonts w:ascii="Calibri" w:hAnsi="Calibri" w:cs="Calibri"/>
                <w:sz w:val="20"/>
                <w:szCs w:val="20"/>
              </w:rPr>
              <w:t>well-paced</w:t>
            </w:r>
            <w:r w:rsidRPr="00C86926">
              <w:rPr>
                <w:rFonts w:ascii="Calibri" w:hAnsi="Calibri" w:cs="Calibri"/>
                <w:sz w:val="20"/>
                <w:szCs w:val="20"/>
              </w:rPr>
              <w:t xml:space="preserve"> and supported visually, as hearing loss increases the effort required to follow instructions.</w:t>
            </w:r>
            <w:r w:rsidRPr="0019730E">
              <w:rPr>
                <w:rFonts w:ascii="Calibri" w:hAnsi="Calibri" w:cs="Calibri"/>
                <w:sz w:val="20"/>
                <w:szCs w:val="20"/>
              </w:rPr>
              <w:t xml:space="preserve"> </w:t>
            </w:r>
            <w:r w:rsidRPr="00C86926">
              <w:rPr>
                <w:rFonts w:ascii="Calibri" w:hAnsi="Calibri" w:cs="Calibri"/>
                <w:sz w:val="20"/>
                <w:szCs w:val="20"/>
              </w:rPr>
              <w:t>For pupils/students with visual impairment (VI), instructions need to be delivered clearly and explicitly, as reliance on visual cues or demonstrations may reduce understanding of what to do next.</w:t>
            </w:r>
          </w:p>
          <w:p w14:paraId="7292FB26" w14:textId="10D7E19C" w:rsidR="00145160" w:rsidRPr="00C86926"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Speech clarity and communication mode.</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the pupil/student may miss parts of spoken information when pace, clarity or distance reduce audibility and needs a consistent approach to the communication mode used (for example spoken language, Sign Supported English (SSE), British Sign Language (BSL) or AAC), based on specialist advice from a qualified teacher of the deaf (QToD).</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xml:space="preserve">, spoken instructions are a critical </w:t>
            </w:r>
            <w:r w:rsidR="006A6734">
              <w:rPr>
                <w:rFonts w:ascii="Calibri" w:hAnsi="Calibri" w:cs="Calibri"/>
                <w:sz w:val="20"/>
                <w:szCs w:val="20"/>
              </w:rPr>
              <w:t>for understanding and p</w:t>
            </w:r>
            <w:r w:rsidR="000779C5">
              <w:rPr>
                <w:rFonts w:ascii="Calibri" w:hAnsi="Calibri" w:cs="Calibri"/>
                <w:sz w:val="20"/>
                <w:szCs w:val="20"/>
              </w:rPr>
              <w:t>articipation</w:t>
            </w:r>
            <w:r w:rsidRPr="00C86926">
              <w:rPr>
                <w:rFonts w:ascii="Calibri" w:hAnsi="Calibri" w:cs="Calibri"/>
                <w:sz w:val="20"/>
                <w:szCs w:val="20"/>
              </w:rPr>
              <w:t xml:space="preserve"> as visual information may not be reliably interpreted.</w:t>
            </w:r>
          </w:p>
          <w:p w14:paraId="0BB9CB48" w14:textId="77777777" w:rsidR="00145160" w:rsidRPr="00C86926"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Following verbal instructions.</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the pupil/student needs adults to repeat or summarise peer comments and group discussion points, as these are often missed and directly affect understanding of what to do next.</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spoken instructions need to replace visual referencing, with adults clearly explaining task steps rather than relying on gesture, pointing or demonstration alone.</w:t>
            </w:r>
          </w:p>
          <w:p w14:paraId="71B840FA" w14:textId="77777777" w:rsidR="00145160" w:rsidRPr="00C86926"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Impact of environment and language complexity.</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background noise, multi</w:t>
            </w:r>
            <w:r w:rsidRPr="00C86926">
              <w:rPr>
                <w:rFonts w:ascii="Calibri" w:hAnsi="Calibri" w:cs="Calibri"/>
                <w:sz w:val="20"/>
                <w:szCs w:val="20"/>
              </w:rPr>
              <w:noBreakHyphen/>
              <w:t>speaker environments or fast</w:t>
            </w:r>
            <w:r w:rsidRPr="00C86926">
              <w:rPr>
                <w:rFonts w:ascii="Calibri" w:hAnsi="Calibri" w:cs="Calibri"/>
                <w:sz w:val="20"/>
                <w:szCs w:val="20"/>
              </w:rPr>
              <w:noBreakHyphen/>
              <w:t>paced talk significantly increase listening effort and reduce the ability to follow instructions.</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visually complex or unfamiliar environments increase cognitive load, meaning spoken information takes longer to process and follow.</w:t>
            </w:r>
          </w:p>
          <w:p w14:paraId="44A19D06" w14:textId="77777777" w:rsidR="00145160" w:rsidRPr="00C86926"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Adult support to secure understanding.</w:t>
            </w:r>
            <w:r>
              <w:rPr>
                <w:rFonts w:ascii="Calibri" w:hAnsi="Calibri" w:cs="Calibri"/>
                <w:sz w:val="20"/>
                <w:szCs w:val="20"/>
              </w:rPr>
              <w:t xml:space="preserve"> </w:t>
            </w:r>
            <w:r w:rsidRPr="00C86926">
              <w:rPr>
                <w:rFonts w:ascii="Calibri" w:hAnsi="Calibri" w:cs="Calibri"/>
                <w:sz w:val="20"/>
                <w:szCs w:val="20"/>
              </w:rPr>
              <w:t xml:space="preserve">For both </w:t>
            </w:r>
            <w:r w:rsidRPr="00C86926">
              <w:rPr>
                <w:rFonts w:ascii="Calibri" w:hAnsi="Calibri" w:cs="Calibri"/>
                <w:b/>
                <w:bCs/>
                <w:sz w:val="20"/>
                <w:szCs w:val="20"/>
              </w:rPr>
              <w:t>HI and VI</w:t>
            </w:r>
            <w:r w:rsidRPr="00C86926">
              <w:rPr>
                <w:rFonts w:ascii="Calibri" w:hAnsi="Calibri" w:cs="Calibri"/>
                <w:sz w:val="20"/>
                <w:szCs w:val="20"/>
              </w:rPr>
              <w:t>, adults need to actively check that instructions have been understood, rather than assuming understanding through eye contact, nodding or positioning.</w:t>
            </w:r>
          </w:p>
          <w:p w14:paraId="68FEA930" w14:textId="062D456D" w:rsidR="00BD5E0E" w:rsidRPr="00145160" w:rsidRDefault="00145160" w:rsidP="00145160">
            <w:pPr>
              <w:numPr>
                <w:ilvl w:val="0"/>
                <w:numId w:val="288"/>
              </w:numPr>
              <w:rPr>
                <w:rFonts w:ascii="Calibri" w:hAnsi="Calibri" w:cs="Calibri"/>
                <w:sz w:val="20"/>
                <w:szCs w:val="20"/>
              </w:rPr>
            </w:pPr>
            <w:r w:rsidRPr="00C86926">
              <w:rPr>
                <w:rFonts w:ascii="Calibri" w:hAnsi="Calibri" w:cs="Calibri"/>
                <w:b/>
                <w:bCs/>
                <w:sz w:val="20"/>
                <w:szCs w:val="20"/>
              </w:rPr>
              <w:t>Processing time.</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increased listening effort can lead to fatigue, meaning the pupil/student requires additional time to process spoken instructions across the day.</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extra time is needed to process spoken descriptions, particularly where the environment is visually busy or unfamiliar.</w:t>
            </w:r>
          </w:p>
          <w:p w14:paraId="0928A147" w14:textId="77777777" w:rsidR="00F60480" w:rsidRPr="00AE43A7" w:rsidRDefault="00F60480" w:rsidP="00FF64B6">
            <w:pPr>
              <w:rPr>
                <w:rFonts w:ascii="Calibri" w:hAnsi="Calibri" w:cs="Calibri"/>
                <w:sz w:val="20"/>
                <w:szCs w:val="20"/>
              </w:rPr>
            </w:pPr>
          </w:p>
          <w:p w14:paraId="04349F2A" w14:textId="77777777" w:rsidR="00145160" w:rsidRDefault="00145160" w:rsidP="00FF64B6">
            <w:pPr>
              <w:rPr>
                <w:rFonts w:ascii="Calibri" w:hAnsi="Calibri" w:cs="Calibri"/>
                <w:b/>
                <w:bCs/>
                <w:sz w:val="20"/>
                <w:szCs w:val="20"/>
              </w:rPr>
            </w:pPr>
          </w:p>
          <w:p w14:paraId="277A7972" w14:textId="11CD1894" w:rsidR="00F60480" w:rsidRPr="00AE43A7" w:rsidRDefault="00F60480" w:rsidP="00FF64B6">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0981E950" w14:textId="77777777" w:rsidR="00514DAD" w:rsidRPr="00BB3A74" w:rsidRDefault="00514DAD" w:rsidP="00514DAD">
            <w:pPr>
              <w:pStyle w:val="ListParagraph"/>
              <w:numPr>
                <w:ilvl w:val="0"/>
                <w:numId w:val="293"/>
              </w:numPr>
              <w:rPr>
                <w:rFonts w:ascii="Calibri" w:hAnsi="Calibri" w:cs="Calibri"/>
                <w:sz w:val="20"/>
                <w:szCs w:val="20"/>
              </w:rPr>
            </w:pPr>
            <w:r w:rsidRPr="00BB3A74">
              <w:rPr>
                <w:rFonts w:ascii="Calibri" w:hAnsi="Calibri" w:cs="Calibri"/>
                <w:b/>
                <w:bCs/>
                <w:sz w:val="20"/>
                <w:szCs w:val="20"/>
              </w:rPr>
              <w:t>Understanding spoken instructions</w:t>
            </w:r>
            <w:r w:rsidRPr="00BB3A74">
              <w:rPr>
                <w:rFonts w:ascii="Calibri" w:hAnsi="Calibri" w:cs="Calibri"/>
                <w:sz w:val="20"/>
                <w:szCs w:val="20"/>
              </w:rPr>
              <w:t>. Pupil/student may appear attentive but still miss parts of spoken instructions, especially when instructions are long, fast or contain multiple ideas.</w:t>
            </w:r>
          </w:p>
          <w:p w14:paraId="67F45532" w14:textId="77777777" w:rsidR="00514DAD" w:rsidRDefault="00514DAD" w:rsidP="00514DAD">
            <w:pPr>
              <w:pStyle w:val="ListParagraph"/>
              <w:numPr>
                <w:ilvl w:val="0"/>
                <w:numId w:val="293"/>
              </w:numPr>
              <w:rPr>
                <w:rFonts w:ascii="Calibri" w:hAnsi="Calibri" w:cs="Calibri"/>
                <w:sz w:val="20"/>
                <w:szCs w:val="20"/>
              </w:rPr>
            </w:pPr>
            <w:r w:rsidRPr="00BB3A74">
              <w:rPr>
                <w:rFonts w:ascii="Calibri" w:hAnsi="Calibri" w:cs="Calibri"/>
                <w:b/>
                <w:bCs/>
                <w:sz w:val="20"/>
                <w:szCs w:val="20"/>
              </w:rPr>
              <w:t>Impact of language complexity</w:t>
            </w:r>
            <w:r w:rsidRPr="00BB3A74">
              <w:rPr>
                <w:rFonts w:ascii="Calibri" w:hAnsi="Calibri" w:cs="Calibri"/>
                <w:sz w:val="20"/>
                <w:szCs w:val="20"/>
              </w:rPr>
              <w:t>. Pupil/student needs clear, literal and consistent language, as figurative or ambiguous wording can lead to misunderstandings about what to do.</w:t>
            </w:r>
          </w:p>
          <w:p w14:paraId="0EC1B1E0" w14:textId="364DF672" w:rsidR="00F60480" w:rsidRPr="00514DAD" w:rsidRDefault="00514DAD" w:rsidP="00514DAD">
            <w:pPr>
              <w:pStyle w:val="ListParagraph"/>
              <w:numPr>
                <w:ilvl w:val="0"/>
                <w:numId w:val="293"/>
              </w:numPr>
              <w:rPr>
                <w:rFonts w:ascii="Calibri" w:hAnsi="Calibri" w:cs="Calibri"/>
                <w:sz w:val="20"/>
                <w:szCs w:val="20"/>
              </w:rPr>
            </w:pPr>
            <w:r w:rsidRPr="00514DAD">
              <w:rPr>
                <w:rFonts w:ascii="Calibri" w:hAnsi="Calibri" w:cs="Calibri"/>
                <w:b/>
                <w:bCs/>
                <w:sz w:val="20"/>
                <w:szCs w:val="20"/>
              </w:rPr>
              <w:t>Adult support to secure understanding</w:t>
            </w:r>
            <w:r w:rsidRPr="00514DAD">
              <w:rPr>
                <w:rFonts w:ascii="Calibri" w:hAnsi="Calibri" w:cs="Calibri"/>
                <w:sz w:val="20"/>
                <w:szCs w:val="20"/>
              </w:rPr>
              <w:t>. Pupil/student needs brief check ins to confirm understanding and what to do first/next as the pupil/student may nod or agree even when unsure.</w:t>
            </w:r>
          </w:p>
        </w:tc>
        <w:tc>
          <w:tcPr>
            <w:tcW w:w="708" w:type="dxa"/>
            <w:shd w:val="clear" w:color="auto" w:fill="FFEFFF"/>
            <w:vAlign w:val="center"/>
          </w:tcPr>
          <w:p w14:paraId="37D19A05" w14:textId="77777777" w:rsidR="00936301" w:rsidRPr="004E077D" w:rsidRDefault="00775CF6" w:rsidP="00FF64B6">
            <w:pPr>
              <w:jc w:val="center"/>
              <w:rPr>
                <w:rFonts w:ascii="Calibri" w:hAnsi="Calibri" w:cs="Calibri"/>
                <w:b/>
                <w:bCs/>
              </w:rPr>
            </w:pPr>
            <w:r w:rsidRPr="004E077D">
              <w:rPr>
                <w:rFonts w:ascii="Calibri" w:hAnsi="Calibri" w:cs="Calibri"/>
                <w:b/>
                <w:bCs/>
              </w:rPr>
              <w:lastRenderedPageBreak/>
              <w:t>1</w:t>
            </w:r>
            <w:r w:rsidR="1124F27E" w:rsidRPr="004E077D">
              <w:rPr>
                <w:rFonts w:ascii="Calibri" w:hAnsi="Calibri" w:cs="Calibri"/>
                <w:b/>
                <w:bCs/>
              </w:rPr>
              <w:t>5</w:t>
            </w:r>
          </w:p>
        </w:tc>
      </w:tr>
      <w:tr w:rsidR="004E077D" w:rsidRPr="004E077D" w14:paraId="1DBF6490" w14:textId="77777777" w:rsidTr="00DD3DCD">
        <w:tc>
          <w:tcPr>
            <w:tcW w:w="3964" w:type="dxa"/>
            <w:shd w:val="clear" w:color="auto" w:fill="60CAF3" w:themeFill="accent4" w:themeFillTint="99"/>
          </w:tcPr>
          <w:p w14:paraId="69AF191E" w14:textId="18E8904B" w:rsidR="00936301"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7D638B1B" w14:textId="32C34198" w:rsidR="00936301"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6EDC8AA2" w14:textId="77777777" w:rsidR="00936301" w:rsidRPr="004E077D" w:rsidRDefault="00936301" w:rsidP="00FF64B6">
            <w:pPr>
              <w:jc w:val="center"/>
              <w:rPr>
                <w:rFonts w:ascii="Calibri" w:hAnsi="Calibri" w:cs="Calibri"/>
                <w:b/>
                <w:bCs/>
              </w:rPr>
            </w:pPr>
          </w:p>
        </w:tc>
      </w:tr>
      <w:tr w:rsidR="004E077D" w:rsidRPr="004E077D" w14:paraId="44AEE440" w14:textId="77777777" w:rsidTr="008323AB">
        <w:tc>
          <w:tcPr>
            <w:tcW w:w="15163" w:type="dxa"/>
            <w:gridSpan w:val="2"/>
            <w:shd w:val="clear" w:color="auto" w:fill="FFEFFF"/>
          </w:tcPr>
          <w:p w14:paraId="25763AD2" w14:textId="43052951" w:rsidR="00CD0B84" w:rsidRPr="00AE43A7" w:rsidRDefault="00CD0B84"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2A395591" w14:textId="77777777" w:rsidR="0011705B" w:rsidRPr="00F67F28" w:rsidRDefault="0011705B" w:rsidP="0011705B">
            <w:pPr>
              <w:pStyle w:val="ListParagraph"/>
              <w:numPr>
                <w:ilvl w:val="0"/>
                <w:numId w:val="276"/>
              </w:numPr>
              <w:rPr>
                <w:rFonts w:ascii="Calibri" w:hAnsi="Calibri" w:cs="Calibri"/>
                <w:sz w:val="20"/>
                <w:szCs w:val="20"/>
              </w:rPr>
            </w:pPr>
            <w:r w:rsidRPr="0041162D">
              <w:rPr>
                <w:rFonts w:ascii="Calibri" w:hAnsi="Calibri" w:cs="Calibri"/>
                <w:b/>
                <w:bCs/>
                <w:sz w:val="20"/>
                <w:szCs w:val="20"/>
              </w:rPr>
              <w:t>Understanding spoken instructions.</w:t>
            </w:r>
            <w:r>
              <w:rPr>
                <w:rFonts w:ascii="Calibri" w:hAnsi="Calibri" w:cs="Calibri"/>
                <w:sz w:val="20"/>
                <w:szCs w:val="20"/>
              </w:rPr>
              <w:t xml:space="preserve"> </w:t>
            </w:r>
            <w:r w:rsidRPr="0041162D">
              <w:rPr>
                <w:rFonts w:ascii="Calibri" w:hAnsi="Calibri" w:cs="Calibri"/>
                <w:sz w:val="20"/>
                <w:szCs w:val="20"/>
              </w:rPr>
              <w:t>The pupil/student frequently struggles to understand spoken instructions without support, particularly when instructions are longer or more detailed.</w:t>
            </w:r>
            <w:r w:rsidRPr="00F67F28">
              <w:rPr>
                <w:rFonts w:ascii="Calibri" w:hAnsi="Calibri" w:cs="Calibri"/>
                <w:sz w:val="20"/>
                <w:szCs w:val="20"/>
              </w:rPr>
              <w:t xml:space="preserve"> </w:t>
            </w:r>
            <w:r w:rsidRPr="00AE43A7">
              <w:rPr>
                <w:rFonts w:ascii="Calibri" w:hAnsi="Calibri" w:cs="Calibri"/>
                <w:sz w:val="20"/>
                <w:szCs w:val="20"/>
              </w:rPr>
              <w:t xml:space="preserve">May miss parts of classroom language (complex grammar/vocabulary), so understanding and independence can reduce at times. </w:t>
            </w:r>
          </w:p>
          <w:p w14:paraId="749471C4" w14:textId="77777777" w:rsidR="0011705B" w:rsidRPr="0041162D" w:rsidRDefault="0011705B" w:rsidP="0011705B">
            <w:pPr>
              <w:numPr>
                <w:ilvl w:val="0"/>
                <w:numId w:val="276"/>
              </w:numPr>
              <w:rPr>
                <w:rFonts w:ascii="Calibri" w:hAnsi="Calibri" w:cs="Calibri"/>
                <w:sz w:val="20"/>
                <w:szCs w:val="20"/>
              </w:rPr>
            </w:pPr>
            <w:r w:rsidRPr="0041162D">
              <w:rPr>
                <w:rFonts w:ascii="Calibri" w:hAnsi="Calibri" w:cs="Calibri"/>
                <w:b/>
                <w:bCs/>
                <w:sz w:val="20"/>
                <w:szCs w:val="20"/>
              </w:rPr>
              <w:t>Speech clarity and communication mode.</w:t>
            </w:r>
            <w:r w:rsidRPr="0041162D">
              <w:rPr>
                <w:rFonts w:ascii="Calibri" w:hAnsi="Calibri" w:cs="Calibri"/>
                <w:sz w:val="20"/>
                <w:szCs w:val="20"/>
              </w:rPr>
              <w:br/>
              <w:t>Speech is often unclear to unfamiliar adults, and the pupil/student relies more regularly on nonverbal communication to support understanding and response.</w:t>
            </w:r>
          </w:p>
          <w:p w14:paraId="7DDD6116" w14:textId="77777777" w:rsidR="0011705B" w:rsidRPr="0041162D" w:rsidRDefault="0011705B" w:rsidP="0011705B">
            <w:pPr>
              <w:numPr>
                <w:ilvl w:val="0"/>
                <w:numId w:val="276"/>
              </w:numPr>
              <w:rPr>
                <w:rFonts w:ascii="Calibri" w:hAnsi="Calibri" w:cs="Calibri"/>
                <w:sz w:val="20"/>
                <w:szCs w:val="20"/>
              </w:rPr>
            </w:pPr>
            <w:r w:rsidRPr="0041162D">
              <w:rPr>
                <w:rFonts w:ascii="Calibri" w:hAnsi="Calibri" w:cs="Calibri"/>
                <w:b/>
                <w:bCs/>
                <w:sz w:val="20"/>
                <w:szCs w:val="20"/>
              </w:rPr>
              <w:t>Following verbal instructions.</w:t>
            </w:r>
            <w:r w:rsidRPr="0041162D">
              <w:rPr>
                <w:rFonts w:ascii="Calibri" w:hAnsi="Calibri" w:cs="Calibri"/>
                <w:sz w:val="20"/>
                <w:szCs w:val="20"/>
              </w:rPr>
              <w:br/>
              <w:t>Can follow 1–2 step instructions only when these are broken down, repeated, and consistently supported with simplified language, gesture or visuals.</w:t>
            </w:r>
          </w:p>
          <w:p w14:paraId="30E296FC" w14:textId="77777777" w:rsidR="0011705B" w:rsidRPr="0041162D" w:rsidRDefault="0011705B" w:rsidP="0011705B">
            <w:pPr>
              <w:numPr>
                <w:ilvl w:val="0"/>
                <w:numId w:val="276"/>
              </w:numPr>
              <w:rPr>
                <w:rFonts w:ascii="Calibri" w:hAnsi="Calibri" w:cs="Calibri"/>
                <w:sz w:val="20"/>
                <w:szCs w:val="20"/>
              </w:rPr>
            </w:pPr>
            <w:r w:rsidRPr="0041162D">
              <w:rPr>
                <w:rFonts w:ascii="Calibri" w:hAnsi="Calibri" w:cs="Calibri"/>
                <w:b/>
                <w:bCs/>
                <w:sz w:val="20"/>
                <w:szCs w:val="20"/>
              </w:rPr>
              <w:t>Impact of environment and language complexity.</w:t>
            </w:r>
            <w:r w:rsidRPr="0041162D">
              <w:rPr>
                <w:rFonts w:ascii="Calibri" w:hAnsi="Calibri" w:cs="Calibri"/>
                <w:sz w:val="20"/>
                <w:szCs w:val="20"/>
              </w:rPr>
              <w:br/>
              <w:t>Frequently misses key parts of spoken explanations, especially in busy, unfamiliar or language</w:t>
            </w:r>
            <w:r w:rsidRPr="0041162D">
              <w:rPr>
                <w:rFonts w:ascii="Calibri" w:hAnsi="Calibri" w:cs="Calibri"/>
                <w:sz w:val="20"/>
                <w:szCs w:val="20"/>
              </w:rPr>
              <w:noBreakHyphen/>
              <w:t>heavy environments, which impacts independence.</w:t>
            </w:r>
          </w:p>
          <w:p w14:paraId="7FC6FD1C" w14:textId="77777777" w:rsidR="0011705B" w:rsidRPr="0041162D" w:rsidRDefault="0011705B" w:rsidP="0011705B">
            <w:pPr>
              <w:numPr>
                <w:ilvl w:val="0"/>
                <w:numId w:val="276"/>
              </w:numPr>
              <w:rPr>
                <w:rFonts w:ascii="Calibri" w:hAnsi="Calibri" w:cs="Calibri"/>
                <w:sz w:val="20"/>
                <w:szCs w:val="20"/>
              </w:rPr>
            </w:pPr>
            <w:r w:rsidRPr="0041162D">
              <w:rPr>
                <w:rFonts w:ascii="Calibri" w:hAnsi="Calibri" w:cs="Calibri"/>
                <w:b/>
                <w:bCs/>
                <w:sz w:val="20"/>
                <w:szCs w:val="20"/>
              </w:rPr>
              <w:t>Adult support to express understanding and needs.</w:t>
            </w:r>
            <w:r w:rsidRPr="0041162D">
              <w:rPr>
                <w:rFonts w:ascii="Calibri" w:hAnsi="Calibri" w:cs="Calibri"/>
                <w:sz w:val="20"/>
                <w:szCs w:val="20"/>
              </w:rPr>
              <w:br/>
              <w:t>Needs regular adult modelling</w:t>
            </w:r>
            <w:r>
              <w:rPr>
                <w:rFonts w:ascii="Calibri" w:hAnsi="Calibri" w:cs="Calibri"/>
                <w:sz w:val="20"/>
                <w:szCs w:val="20"/>
              </w:rPr>
              <w:t>, repetition, slowed pace, simplified key words, visual cues</w:t>
            </w:r>
            <w:r w:rsidRPr="0041162D">
              <w:rPr>
                <w:rFonts w:ascii="Calibri" w:hAnsi="Calibri" w:cs="Calibri"/>
                <w:sz w:val="20"/>
                <w:szCs w:val="20"/>
              </w:rPr>
              <w:t xml:space="preserve"> and prompts to </w:t>
            </w:r>
            <w:r>
              <w:rPr>
                <w:rFonts w:ascii="Calibri" w:hAnsi="Calibri" w:cs="Calibri"/>
                <w:sz w:val="20"/>
                <w:szCs w:val="20"/>
              </w:rPr>
              <w:t xml:space="preserve">support </w:t>
            </w:r>
            <w:r w:rsidRPr="0041162D">
              <w:rPr>
                <w:rFonts w:ascii="Calibri" w:hAnsi="Calibri" w:cs="Calibri"/>
                <w:sz w:val="20"/>
                <w:szCs w:val="20"/>
              </w:rPr>
              <w:t>understanding and to express needs or uncertainty during tasks.</w:t>
            </w:r>
          </w:p>
          <w:p w14:paraId="76380E58" w14:textId="77777777" w:rsidR="00793424" w:rsidRPr="00AE43A7" w:rsidRDefault="00793424" w:rsidP="00FF64B6">
            <w:pPr>
              <w:rPr>
                <w:rFonts w:ascii="Calibri" w:hAnsi="Calibri" w:cs="Calibri"/>
                <w:sz w:val="20"/>
                <w:szCs w:val="20"/>
              </w:rPr>
            </w:pPr>
          </w:p>
          <w:p w14:paraId="5F8B4472" w14:textId="7F8474C5" w:rsidR="00793424"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FC7A82"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793424" w:rsidRPr="00AE43A7">
              <w:rPr>
                <w:rFonts w:ascii="Calibri" w:hAnsi="Calibri" w:cs="Calibri"/>
                <w:b/>
                <w:bCs/>
                <w:sz w:val="20"/>
                <w:szCs w:val="20"/>
              </w:rPr>
              <w:t xml:space="preserve"> (communication specific)</w:t>
            </w:r>
          </w:p>
          <w:p w14:paraId="7688C35A" w14:textId="77777777" w:rsidR="008A1CE1" w:rsidRPr="00FF5C58" w:rsidRDefault="008A1CE1" w:rsidP="008A1CE1">
            <w:pPr>
              <w:numPr>
                <w:ilvl w:val="0"/>
                <w:numId w:val="283"/>
              </w:numPr>
              <w:rPr>
                <w:rFonts w:ascii="Calibri" w:hAnsi="Calibri" w:cs="Calibri"/>
                <w:sz w:val="20"/>
                <w:szCs w:val="20"/>
              </w:rPr>
            </w:pPr>
            <w:r w:rsidRPr="00FF5C58">
              <w:rPr>
                <w:rFonts w:ascii="Calibri" w:hAnsi="Calibri" w:cs="Calibri"/>
                <w:sz w:val="20"/>
                <w:szCs w:val="20"/>
              </w:rPr>
              <w:t>Needs regular extra time and adult modelling to understand and act on spoken instructions, as understanding reduces more often when anxious, tired or under increased cognitive demand.</w:t>
            </w:r>
          </w:p>
          <w:p w14:paraId="77BB3DCB" w14:textId="77777777" w:rsidR="008A1CE1" w:rsidRDefault="008A1CE1" w:rsidP="008A1CE1">
            <w:pPr>
              <w:numPr>
                <w:ilvl w:val="0"/>
                <w:numId w:val="283"/>
              </w:numPr>
              <w:rPr>
                <w:rFonts w:ascii="Calibri" w:hAnsi="Calibri" w:cs="Calibri"/>
                <w:sz w:val="20"/>
                <w:szCs w:val="20"/>
              </w:rPr>
            </w:pPr>
            <w:r w:rsidRPr="00FF5C58">
              <w:rPr>
                <w:rFonts w:ascii="Calibri" w:hAnsi="Calibri" w:cs="Calibri"/>
                <w:sz w:val="20"/>
                <w:szCs w:val="20"/>
              </w:rPr>
              <w:t>Needs additional processing time as standard, as emotional load, sensory demands or physical fatigue more frequently affect the ability to follow spoken instructions independently.</w:t>
            </w:r>
          </w:p>
          <w:p w14:paraId="0D56B2F4" w14:textId="77777777" w:rsidR="00793424" w:rsidRDefault="00793424" w:rsidP="00FF64B6">
            <w:pPr>
              <w:rPr>
                <w:rFonts w:ascii="Calibri" w:hAnsi="Calibri" w:cs="Calibri"/>
                <w:sz w:val="20"/>
                <w:szCs w:val="20"/>
              </w:rPr>
            </w:pPr>
          </w:p>
          <w:p w14:paraId="5215AB80" w14:textId="77777777" w:rsidR="00145160" w:rsidRDefault="00145160" w:rsidP="00145160">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1DE54E18" w14:textId="77777777" w:rsidR="004A185C" w:rsidRPr="00C86926" w:rsidRDefault="004A185C" w:rsidP="004A185C">
            <w:pPr>
              <w:numPr>
                <w:ilvl w:val="0"/>
                <w:numId w:val="289"/>
              </w:numPr>
              <w:rPr>
                <w:rFonts w:ascii="Calibri" w:hAnsi="Calibri" w:cs="Calibri"/>
                <w:sz w:val="20"/>
                <w:szCs w:val="20"/>
              </w:rPr>
            </w:pPr>
            <w:r w:rsidRPr="00C86926">
              <w:rPr>
                <w:rFonts w:ascii="Calibri" w:hAnsi="Calibri" w:cs="Calibri"/>
                <w:b/>
                <w:bCs/>
                <w:sz w:val="20"/>
                <w:szCs w:val="20"/>
              </w:rPr>
              <w:t>Understanding spoken instructions.</w:t>
            </w:r>
            <w:r>
              <w:rPr>
                <w:rFonts w:ascii="Calibri" w:hAnsi="Calibri" w:cs="Calibri"/>
                <w:sz w:val="20"/>
                <w:szCs w:val="20"/>
              </w:rPr>
              <w:t xml:space="preserve"> </w:t>
            </w:r>
            <w:r w:rsidRPr="00C86926">
              <w:rPr>
                <w:rFonts w:ascii="Calibri" w:hAnsi="Calibri" w:cs="Calibri"/>
                <w:sz w:val="20"/>
                <w:szCs w:val="20"/>
              </w:rPr>
              <w:t xml:space="preserve">For pupils/students with hearing impairment (HI), spoken information needs to be clear, </w:t>
            </w:r>
            <w:r w:rsidRPr="0019730E">
              <w:rPr>
                <w:rFonts w:ascii="Calibri" w:hAnsi="Calibri" w:cs="Calibri"/>
                <w:sz w:val="20"/>
                <w:szCs w:val="20"/>
              </w:rPr>
              <w:t>well-paced</w:t>
            </w:r>
            <w:r w:rsidRPr="00C86926">
              <w:rPr>
                <w:rFonts w:ascii="Calibri" w:hAnsi="Calibri" w:cs="Calibri"/>
                <w:sz w:val="20"/>
                <w:szCs w:val="20"/>
              </w:rPr>
              <w:t xml:space="preserve"> and supported visually, as hearing loss increases the effort required to follow instructions.</w:t>
            </w:r>
            <w:r w:rsidRPr="0019730E">
              <w:rPr>
                <w:rFonts w:ascii="Calibri" w:hAnsi="Calibri" w:cs="Calibri"/>
                <w:sz w:val="20"/>
                <w:szCs w:val="20"/>
              </w:rPr>
              <w:t xml:space="preserve"> </w:t>
            </w:r>
            <w:r w:rsidRPr="00C86926">
              <w:rPr>
                <w:rFonts w:ascii="Calibri" w:hAnsi="Calibri" w:cs="Calibri"/>
                <w:sz w:val="20"/>
                <w:szCs w:val="20"/>
              </w:rPr>
              <w:t>For pupils/students with visual impairment (VI), instructions need to be delivered clearly and explicitly, as reliance on visual cues or demonstrations may reduce understanding of what to do next.</w:t>
            </w:r>
          </w:p>
          <w:p w14:paraId="00F1B6F4" w14:textId="15F647DC" w:rsidR="004A185C" w:rsidRPr="00C86926" w:rsidRDefault="004A185C" w:rsidP="004A185C">
            <w:pPr>
              <w:numPr>
                <w:ilvl w:val="0"/>
                <w:numId w:val="289"/>
              </w:numPr>
              <w:rPr>
                <w:rFonts w:ascii="Calibri" w:hAnsi="Calibri" w:cs="Calibri"/>
                <w:sz w:val="20"/>
                <w:szCs w:val="20"/>
              </w:rPr>
            </w:pPr>
            <w:r w:rsidRPr="00C86926">
              <w:rPr>
                <w:rFonts w:ascii="Calibri" w:hAnsi="Calibri" w:cs="Calibri"/>
                <w:b/>
                <w:bCs/>
                <w:sz w:val="20"/>
                <w:szCs w:val="20"/>
              </w:rPr>
              <w:t>Speech clarity and communication mode.</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xml:space="preserve">, the pupil/student may miss parts of spoken information when pace, clarity or distance reduce audibility and needs a consistent approach to the communication mode used (for example spoken language, Sign Supported English (SSE), British Sign Language (BSL) or </w:t>
            </w:r>
            <w:r w:rsidR="00CB0471" w:rsidRPr="00B16FEB">
              <w:rPr>
                <w:rFonts w:ascii="Calibri" w:hAnsi="Calibri" w:cs="Calibri"/>
                <w:sz w:val="20"/>
                <w:szCs w:val="20"/>
              </w:rPr>
              <w:t xml:space="preserve">augmentative and alternative communication </w:t>
            </w:r>
            <w:r w:rsidRPr="00C86926">
              <w:rPr>
                <w:rFonts w:ascii="Calibri" w:hAnsi="Calibri" w:cs="Calibri"/>
                <w:sz w:val="20"/>
                <w:szCs w:val="20"/>
              </w:rPr>
              <w:t>AAC), based on specialist advice from a qualified teacher of the deaf (QToD).</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spoken instructions are a critical</w:t>
            </w:r>
            <w:r w:rsidR="00246403">
              <w:rPr>
                <w:rFonts w:ascii="Calibri" w:hAnsi="Calibri" w:cs="Calibri"/>
                <w:sz w:val="20"/>
                <w:szCs w:val="20"/>
              </w:rPr>
              <w:t xml:space="preserve"> for processing and participation</w:t>
            </w:r>
            <w:r w:rsidRPr="00C86926">
              <w:rPr>
                <w:rFonts w:ascii="Calibri" w:hAnsi="Calibri" w:cs="Calibri"/>
                <w:sz w:val="20"/>
                <w:szCs w:val="20"/>
              </w:rPr>
              <w:t xml:space="preserve"> as visual information may not be reliably interpreted.</w:t>
            </w:r>
          </w:p>
          <w:p w14:paraId="54046603" w14:textId="77777777" w:rsidR="004A185C" w:rsidRPr="00C86926" w:rsidRDefault="004A185C" w:rsidP="004A185C">
            <w:pPr>
              <w:numPr>
                <w:ilvl w:val="0"/>
                <w:numId w:val="289"/>
              </w:numPr>
              <w:rPr>
                <w:rFonts w:ascii="Calibri" w:hAnsi="Calibri" w:cs="Calibri"/>
                <w:sz w:val="20"/>
                <w:szCs w:val="20"/>
              </w:rPr>
            </w:pPr>
            <w:r w:rsidRPr="00C86926">
              <w:rPr>
                <w:rFonts w:ascii="Calibri" w:hAnsi="Calibri" w:cs="Calibri"/>
                <w:b/>
                <w:bCs/>
                <w:sz w:val="20"/>
                <w:szCs w:val="20"/>
              </w:rPr>
              <w:t>Following verbal instructions.</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the pupil/student needs adults to repeat or summarise peer comments and group discussion points, as these are often missed and directly affect understanding of what to do next.</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spoken instructions need to replace visual referencing, with adults clearly explaining task steps rather than relying on gesture, pointing or demonstration alone.</w:t>
            </w:r>
          </w:p>
          <w:p w14:paraId="47CA63D9" w14:textId="77777777" w:rsidR="004A185C" w:rsidRPr="00C86926" w:rsidRDefault="004A185C" w:rsidP="004A185C">
            <w:pPr>
              <w:numPr>
                <w:ilvl w:val="0"/>
                <w:numId w:val="289"/>
              </w:numPr>
              <w:rPr>
                <w:rFonts w:ascii="Calibri" w:hAnsi="Calibri" w:cs="Calibri"/>
                <w:sz w:val="20"/>
                <w:szCs w:val="20"/>
              </w:rPr>
            </w:pPr>
            <w:r w:rsidRPr="00C86926">
              <w:rPr>
                <w:rFonts w:ascii="Calibri" w:hAnsi="Calibri" w:cs="Calibri"/>
                <w:b/>
                <w:bCs/>
                <w:sz w:val="20"/>
                <w:szCs w:val="20"/>
              </w:rPr>
              <w:t>Impact of environment and language complexity.</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background noise, multi</w:t>
            </w:r>
            <w:r w:rsidRPr="00C86926">
              <w:rPr>
                <w:rFonts w:ascii="Calibri" w:hAnsi="Calibri" w:cs="Calibri"/>
                <w:sz w:val="20"/>
                <w:szCs w:val="20"/>
              </w:rPr>
              <w:noBreakHyphen/>
              <w:t>speaker environments or fast</w:t>
            </w:r>
            <w:r w:rsidRPr="00C86926">
              <w:rPr>
                <w:rFonts w:ascii="Calibri" w:hAnsi="Calibri" w:cs="Calibri"/>
                <w:sz w:val="20"/>
                <w:szCs w:val="20"/>
              </w:rPr>
              <w:noBreakHyphen/>
              <w:t>paced talk significantly increase listening effort and reduce the ability to follow instructions.</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visually complex or unfamiliar environments increase cognitive load, meaning spoken information takes longer to process and follow.</w:t>
            </w:r>
          </w:p>
          <w:p w14:paraId="3A654A35" w14:textId="77777777" w:rsidR="004A185C" w:rsidRPr="00C86926" w:rsidRDefault="004A185C" w:rsidP="004A185C">
            <w:pPr>
              <w:numPr>
                <w:ilvl w:val="0"/>
                <w:numId w:val="289"/>
              </w:numPr>
              <w:rPr>
                <w:rFonts w:ascii="Calibri" w:hAnsi="Calibri" w:cs="Calibri"/>
                <w:sz w:val="20"/>
                <w:szCs w:val="20"/>
              </w:rPr>
            </w:pPr>
            <w:r w:rsidRPr="00C86926">
              <w:rPr>
                <w:rFonts w:ascii="Calibri" w:hAnsi="Calibri" w:cs="Calibri"/>
                <w:b/>
                <w:bCs/>
                <w:sz w:val="20"/>
                <w:szCs w:val="20"/>
              </w:rPr>
              <w:t>Adult support to secure understanding.</w:t>
            </w:r>
            <w:r>
              <w:rPr>
                <w:rFonts w:ascii="Calibri" w:hAnsi="Calibri" w:cs="Calibri"/>
                <w:sz w:val="20"/>
                <w:szCs w:val="20"/>
              </w:rPr>
              <w:t xml:space="preserve"> </w:t>
            </w:r>
            <w:r w:rsidRPr="00C86926">
              <w:rPr>
                <w:rFonts w:ascii="Calibri" w:hAnsi="Calibri" w:cs="Calibri"/>
                <w:sz w:val="20"/>
                <w:szCs w:val="20"/>
              </w:rPr>
              <w:t xml:space="preserve">For both </w:t>
            </w:r>
            <w:r w:rsidRPr="00C86926">
              <w:rPr>
                <w:rFonts w:ascii="Calibri" w:hAnsi="Calibri" w:cs="Calibri"/>
                <w:b/>
                <w:bCs/>
                <w:sz w:val="20"/>
                <w:szCs w:val="20"/>
              </w:rPr>
              <w:t>HI and VI</w:t>
            </w:r>
            <w:r w:rsidRPr="00C86926">
              <w:rPr>
                <w:rFonts w:ascii="Calibri" w:hAnsi="Calibri" w:cs="Calibri"/>
                <w:sz w:val="20"/>
                <w:szCs w:val="20"/>
              </w:rPr>
              <w:t>, adults need to actively check that instructions have been understood, rather than assuming understanding through eye contact, nodding or positioning.</w:t>
            </w:r>
          </w:p>
          <w:p w14:paraId="204A0104" w14:textId="55681523" w:rsidR="00145160" w:rsidRPr="00CB0471" w:rsidRDefault="004A185C" w:rsidP="00CB0471">
            <w:pPr>
              <w:numPr>
                <w:ilvl w:val="0"/>
                <w:numId w:val="289"/>
              </w:numPr>
              <w:rPr>
                <w:rFonts w:ascii="Calibri" w:hAnsi="Calibri" w:cs="Calibri"/>
                <w:sz w:val="20"/>
                <w:szCs w:val="20"/>
              </w:rPr>
            </w:pPr>
            <w:r w:rsidRPr="00C86926">
              <w:rPr>
                <w:rFonts w:ascii="Calibri" w:hAnsi="Calibri" w:cs="Calibri"/>
                <w:b/>
                <w:bCs/>
                <w:sz w:val="20"/>
                <w:szCs w:val="20"/>
              </w:rPr>
              <w:lastRenderedPageBreak/>
              <w:t>Processing time.</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HI</w:t>
            </w:r>
            <w:r w:rsidRPr="00C86926">
              <w:rPr>
                <w:rFonts w:ascii="Calibri" w:hAnsi="Calibri" w:cs="Calibri"/>
                <w:sz w:val="20"/>
                <w:szCs w:val="20"/>
              </w:rPr>
              <w:t>, increased listening effort can lead to fatigue, meaning the pupil/student requires additional time to process spoken instructions across the day.</w:t>
            </w:r>
            <w:r>
              <w:rPr>
                <w:rFonts w:ascii="Calibri" w:hAnsi="Calibri" w:cs="Calibri"/>
                <w:sz w:val="20"/>
                <w:szCs w:val="20"/>
              </w:rPr>
              <w:t xml:space="preserve"> </w:t>
            </w:r>
            <w:r w:rsidRPr="00C86926">
              <w:rPr>
                <w:rFonts w:ascii="Calibri" w:hAnsi="Calibri" w:cs="Calibri"/>
                <w:sz w:val="20"/>
                <w:szCs w:val="20"/>
              </w:rPr>
              <w:t xml:space="preserve">For </w:t>
            </w:r>
            <w:r w:rsidRPr="00C86926">
              <w:rPr>
                <w:rFonts w:ascii="Calibri" w:hAnsi="Calibri" w:cs="Calibri"/>
                <w:b/>
                <w:bCs/>
                <w:sz w:val="20"/>
                <w:szCs w:val="20"/>
              </w:rPr>
              <w:t>VI</w:t>
            </w:r>
            <w:r w:rsidRPr="00C86926">
              <w:rPr>
                <w:rFonts w:ascii="Calibri" w:hAnsi="Calibri" w:cs="Calibri"/>
                <w:sz w:val="20"/>
                <w:szCs w:val="20"/>
              </w:rPr>
              <w:t>, extra time is needed to process spoken descriptions, particularly where the environment is visually busy or unfamiliar.</w:t>
            </w:r>
          </w:p>
          <w:p w14:paraId="3058F988" w14:textId="2ED74946" w:rsidR="00793424" w:rsidRPr="00AE43A7" w:rsidRDefault="00793424" w:rsidP="00FF64B6">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74DA67AF" w14:textId="77777777" w:rsidR="00F500E9" w:rsidRPr="00E60BD8" w:rsidRDefault="00F500E9" w:rsidP="00F500E9">
            <w:pPr>
              <w:numPr>
                <w:ilvl w:val="0"/>
                <w:numId w:val="294"/>
              </w:numPr>
              <w:rPr>
                <w:rFonts w:ascii="Calibri" w:hAnsi="Calibri" w:cs="Calibri"/>
                <w:sz w:val="20"/>
                <w:szCs w:val="20"/>
              </w:rPr>
            </w:pPr>
            <w:r w:rsidRPr="00E60BD8">
              <w:rPr>
                <w:rFonts w:ascii="Calibri" w:hAnsi="Calibri" w:cs="Calibri"/>
                <w:b/>
                <w:bCs/>
                <w:sz w:val="20"/>
                <w:szCs w:val="20"/>
              </w:rPr>
              <w:t>Understanding spoken instructions.</w:t>
            </w:r>
            <w:r>
              <w:rPr>
                <w:rFonts w:ascii="Calibri" w:hAnsi="Calibri" w:cs="Calibri"/>
                <w:sz w:val="20"/>
                <w:szCs w:val="20"/>
              </w:rPr>
              <w:t xml:space="preserve"> </w:t>
            </w:r>
            <w:r w:rsidRPr="00E60BD8">
              <w:rPr>
                <w:rFonts w:ascii="Calibri" w:hAnsi="Calibri" w:cs="Calibri"/>
                <w:sz w:val="20"/>
                <w:szCs w:val="20"/>
              </w:rPr>
              <w:t>The pupil/student more frequently misses parts of spoken instructions, particularly when instructions involve multiple steps, increased pace or extended verbal explanations, despite appearing attentive.</w:t>
            </w:r>
          </w:p>
          <w:p w14:paraId="79C88ED2" w14:textId="77777777" w:rsidR="00F500E9" w:rsidRPr="00E60BD8" w:rsidRDefault="00F500E9" w:rsidP="00F500E9">
            <w:pPr>
              <w:numPr>
                <w:ilvl w:val="0"/>
                <w:numId w:val="294"/>
              </w:numPr>
              <w:rPr>
                <w:rFonts w:ascii="Calibri" w:hAnsi="Calibri" w:cs="Calibri"/>
                <w:sz w:val="20"/>
                <w:szCs w:val="20"/>
              </w:rPr>
            </w:pPr>
            <w:r w:rsidRPr="00E60BD8">
              <w:rPr>
                <w:rFonts w:ascii="Calibri" w:hAnsi="Calibri" w:cs="Calibri"/>
                <w:b/>
                <w:bCs/>
                <w:sz w:val="20"/>
                <w:szCs w:val="20"/>
              </w:rPr>
              <w:t>Impact of language complexity.</w:t>
            </w:r>
            <w:r>
              <w:rPr>
                <w:rFonts w:ascii="Calibri" w:hAnsi="Calibri" w:cs="Calibri"/>
                <w:sz w:val="20"/>
                <w:szCs w:val="20"/>
              </w:rPr>
              <w:t xml:space="preserve"> </w:t>
            </w:r>
            <w:r w:rsidRPr="00E60BD8">
              <w:rPr>
                <w:rFonts w:ascii="Calibri" w:hAnsi="Calibri" w:cs="Calibri"/>
                <w:sz w:val="20"/>
                <w:szCs w:val="20"/>
              </w:rPr>
              <w:t>The pupil/student needs clear, literal and consistent language used routinely, as figurative, inferred or loosely phrased instructions more often result in misunderstandings.</w:t>
            </w:r>
          </w:p>
          <w:p w14:paraId="5B378B30" w14:textId="20CD71C0" w:rsidR="0014482F" w:rsidRPr="00F500E9" w:rsidRDefault="00F500E9" w:rsidP="00F500E9">
            <w:pPr>
              <w:numPr>
                <w:ilvl w:val="0"/>
                <w:numId w:val="294"/>
              </w:numPr>
              <w:rPr>
                <w:rFonts w:ascii="Calibri" w:hAnsi="Calibri" w:cs="Calibri"/>
                <w:sz w:val="20"/>
                <w:szCs w:val="20"/>
              </w:rPr>
            </w:pPr>
            <w:r w:rsidRPr="00E60BD8">
              <w:rPr>
                <w:rFonts w:ascii="Calibri" w:hAnsi="Calibri" w:cs="Calibri"/>
                <w:b/>
                <w:bCs/>
                <w:sz w:val="20"/>
                <w:szCs w:val="20"/>
              </w:rPr>
              <w:t>Adult support to secure understanding.</w:t>
            </w:r>
            <w:r>
              <w:rPr>
                <w:rFonts w:ascii="Calibri" w:hAnsi="Calibri" w:cs="Calibri"/>
                <w:sz w:val="20"/>
                <w:szCs w:val="20"/>
              </w:rPr>
              <w:t xml:space="preserve"> </w:t>
            </w:r>
            <w:r w:rsidRPr="00E60BD8">
              <w:rPr>
                <w:rFonts w:ascii="Calibri" w:hAnsi="Calibri" w:cs="Calibri"/>
                <w:sz w:val="20"/>
                <w:szCs w:val="20"/>
              </w:rPr>
              <w:t>The pupil/student needs regular check</w:t>
            </w:r>
            <w:r w:rsidRPr="00E60BD8">
              <w:rPr>
                <w:rFonts w:ascii="Calibri" w:hAnsi="Calibri" w:cs="Calibri"/>
                <w:sz w:val="20"/>
                <w:szCs w:val="20"/>
              </w:rPr>
              <w:noBreakHyphen/>
              <w:t>ins to confirm understanding and sequencing (what to do first/next), as apparent agreement is not a reliable indicator of understanding.</w:t>
            </w:r>
          </w:p>
        </w:tc>
        <w:tc>
          <w:tcPr>
            <w:tcW w:w="708" w:type="dxa"/>
            <w:shd w:val="clear" w:color="auto" w:fill="FFEFFF"/>
            <w:vAlign w:val="center"/>
          </w:tcPr>
          <w:p w14:paraId="7CE3A7F2" w14:textId="77777777" w:rsidR="00936301" w:rsidRPr="004E077D" w:rsidRDefault="57B1553D"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1D993C2B" w14:textId="77777777" w:rsidTr="00DD3DCD">
        <w:tc>
          <w:tcPr>
            <w:tcW w:w="3964" w:type="dxa"/>
            <w:shd w:val="clear" w:color="auto" w:fill="BF4E14" w:themeFill="accent2" w:themeFillShade="BF"/>
          </w:tcPr>
          <w:p w14:paraId="0477567A" w14:textId="77777777" w:rsidR="00936301" w:rsidRPr="004E077D" w:rsidRDefault="00936301" w:rsidP="00FF64B6">
            <w:pPr>
              <w:rPr>
                <w:rFonts w:ascii="Calibri" w:hAnsi="Calibri" w:cs="Calibri"/>
                <w:b/>
                <w:bCs/>
              </w:rPr>
            </w:pPr>
            <w:r w:rsidRPr="004E077D">
              <w:rPr>
                <w:rFonts w:ascii="Calibri" w:hAnsi="Calibri" w:cs="Calibri"/>
                <w:b/>
                <w:bCs/>
              </w:rPr>
              <w:t>Substantial support</w:t>
            </w:r>
          </w:p>
        </w:tc>
        <w:tc>
          <w:tcPr>
            <w:tcW w:w="11199" w:type="dxa"/>
            <w:shd w:val="clear" w:color="auto" w:fill="BF4E14" w:themeFill="accent2" w:themeFillShade="BF"/>
          </w:tcPr>
          <w:p w14:paraId="713D3705" w14:textId="77777777" w:rsidR="00936301" w:rsidRPr="004E077D" w:rsidRDefault="00936301" w:rsidP="00FF64B6">
            <w:pPr>
              <w:rPr>
                <w:rFonts w:ascii="Calibri" w:hAnsi="Calibri" w:cs="Calibri"/>
              </w:rPr>
            </w:pPr>
          </w:p>
        </w:tc>
        <w:tc>
          <w:tcPr>
            <w:tcW w:w="708" w:type="dxa"/>
            <w:shd w:val="clear" w:color="auto" w:fill="BF4E14" w:themeFill="accent2" w:themeFillShade="BF"/>
            <w:vAlign w:val="center"/>
          </w:tcPr>
          <w:p w14:paraId="5474BD91" w14:textId="77777777" w:rsidR="00936301" w:rsidRPr="004E077D" w:rsidRDefault="00936301" w:rsidP="00FF64B6">
            <w:pPr>
              <w:jc w:val="center"/>
              <w:rPr>
                <w:rFonts w:ascii="Calibri" w:hAnsi="Calibri" w:cs="Calibri"/>
                <w:b/>
                <w:bCs/>
              </w:rPr>
            </w:pPr>
          </w:p>
        </w:tc>
      </w:tr>
      <w:tr w:rsidR="004E077D" w:rsidRPr="004E077D" w14:paraId="4D607EF9" w14:textId="77777777" w:rsidTr="00DD3DCD">
        <w:tc>
          <w:tcPr>
            <w:tcW w:w="3964" w:type="dxa"/>
            <w:shd w:val="clear" w:color="auto" w:fill="FAE2D5" w:themeFill="accent2" w:themeFillTint="33"/>
          </w:tcPr>
          <w:p w14:paraId="1AA604F5" w14:textId="1F3FAF94"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199" w:type="dxa"/>
            <w:shd w:val="clear" w:color="auto" w:fill="FAE2D5" w:themeFill="accent2" w:themeFillTint="33"/>
          </w:tcPr>
          <w:p w14:paraId="6E18DB7B" w14:textId="1B67E026" w:rsidR="00C14C8E" w:rsidRPr="004E077D" w:rsidRDefault="00760A0B" w:rsidP="00FF64B6">
            <w:pPr>
              <w:rPr>
                <w:rFonts w:ascii="Calibri" w:hAnsi="Calibri" w:cs="Calibri"/>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4AA8EB87" w14:textId="77777777" w:rsidR="00C14C8E" w:rsidRPr="004E077D" w:rsidRDefault="00C14C8E" w:rsidP="00FF64B6">
            <w:pPr>
              <w:jc w:val="center"/>
              <w:rPr>
                <w:rFonts w:ascii="Calibri" w:hAnsi="Calibri" w:cs="Calibri"/>
                <w:b/>
                <w:bCs/>
              </w:rPr>
            </w:pPr>
          </w:p>
        </w:tc>
      </w:tr>
      <w:tr w:rsidR="004E077D" w:rsidRPr="004E077D" w14:paraId="0CCF102E" w14:textId="77777777" w:rsidTr="008323AB">
        <w:tc>
          <w:tcPr>
            <w:tcW w:w="15163" w:type="dxa"/>
            <w:gridSpan w:val="2"/>
            <w:shd w:val="clear" w:color="auto" w:fill="FFEFFF"/>
          </w:tcPr>
          <w:p w14:paraId="2031FD10" w14:textId="77777777" w:rsidR="00DF2981" w:rsidRPr="00AE43A7" w:rsidRDefault="00DF2981"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2E03B194" w14:textId="77777777" w:rsidR="0046327F" w:rsidRPr="0041162D" w:rsidRDefault="0046327F" w:rsidP="0046327F">
            <w:pPr>
              <w:numPr>
                <w:ilvl w:val="0"/>
                <w:numId w:val="277"/>
              </w:numPr>
              <w:rPr>
                <w:rFonts w:ascii="Calibri" w:hAnsi="Calibri" w:cs="Calibri"/>
                <w:sz w:val="20"/>
                <w:szCs w:val="20"/>
              </w:rPr>
            </w:pPr>
            <w:r w:rsidRPr="0041162D">
              <w:rPr>
                <w:rFonts w:ascii="Calibri" w:hAnsi="Calibri" w:cs="Calibri"/>
                <w:b/>
                <w:bCs/>
                <w:sz w:val="20"/>
                <w:szCs w:val="20"/>
              </w:rPr>
              <w:t>Understanding spoken instructions.</w:t>
            </w:r>
            <w:r>
              <w:rPr>
                <w:rFonts w:ascii="Calibri" w:hAnsi="Calibri" w:cs="Calibri"/>
                <w:sz w:val="20"/>
                <w:szCs w:val="20"/>
              </w:rPr>
              <w:t xml:space="preserve"> </w:t>
            </w:r>
            <w:r w:rsidRPr="0041162D">
              <w:rPr>
                <w:rFonts w:ascii="Calibri" w:hAnsi="Calibri" w:cs="Calibri"/>
                <w:sz w:val="20"/>
                <w:szCs w:val="20"/>
              </w:rPr>
              <w:t xml:space="preserve">The pupil/student has significant difficulty </w:t>
            </w:r>
            <w:r>
              <w:rPr>
                <w:rFonts w:ascii="Calibri" w:hAnsi="Calibri" w:cs="Calibri"/>
                <w:sz w:val="20"/>
                <w:szCs w:val="20"/>
              </w:rPr>
              <w:t xml:space="preserve">processing and </w:t>
            </w:r>
            <w:r w:rsidRPr="0041162D">
              <w:rPr>
                <w:rFonts w:ascii="Calibri" w:hAnsi="Calibri" w:cs="Calibri"/>
                <w:sz w:val="20"/>
                <w:szCs w:val="20"/>
              </w:rPr>
              <w:t>understanding spoken instructions</w:t>
            </w:r>
            <w:r>
              <w:rPr>
                <w:rFonts w:ascii="Calibri" w:hAnsi="Calibri" w:cs="Calibri"/>
                <w:sz w:val="20"/>
                <w:szCs w:val="20"/>
              </w:rPr>
              <w:t>, even when these are familiar and part of the classroom routine. They</w:t>
            </w:r>
            <w:r w:rsidRPr="0041162D">
              <w:rPr>
                <w:rFonts w:ascii="Calibri" w:hAnsi="Calibri" w:cs="Calibri"/>
                <w:sz w:val="20"/>
                <w:szCs w:val="20"/>
              </w:rPr>
              <w:t xml:space="preserve"> cannot follow classroom language reliably without </w:t>
            </w:r>
            <w:r>
              <w:rPr>
                <w:rFonts w:ascii="Calibri" w:hAnsi="Calibri" w:cs="Calibri"/>
                <w:sz w:val="20"/>
                <w:szCs w:val="20"/>
              </w:rPr>
              <w:t>targeted</w:t>
            </w:r>
            <w:r w:rsidRPr="0041162D">
              <w:rPr>
                <w:rFonts w:ascii="Calibri" w:hAnsi="Calibri" w:cs="Calibri"/>
                <w:sz w:val="20"/>
                <w:szCs w:val="20"/>
              </w:rPr>
              <w:t xml:space="preserve"> adult support.</w:t>
            </w:r>
          </w:p>
          <w:p w14:paraId="5EC05521" w14:textId="77777777" w:rsidR="0046327F" w:rsidRPr="0041162D" w:rsidRDefault="0046327F" w:rsidP="0046327F">
            <w:pPr>
              <w:numPr>
                <w:ilvl w:val="0"/>
                <w:numId w:val="277"/>
              </w:numPr>
              <w:rPr>
                <w:rFonts w:ascii="Calibri" w:hAnsi="Calibri" w:cs="Calibri"/>
                <w:sz w:val="20"/>
                <w:szCs w:val="20"/>
              </w:rPr>
            </w:pPr>
            <w:r w:rsidRPr="0041162D">
              <w:rPr>
                <w:rFonts w:ascii="Calibri" w:hAnsi="Calibri" w:cs="Calibri"/>
                <w:b/>
                <w:bCs/>
                <w:sz w:val="20"/>
                <w:szCs w:val="20"/>
              </w:rPr>
              <w:t>Speech clarity and communication mode.</w:t>
            </w:r>
            <w:r w:rsidRPr="0041162D">
              <w:rPr>
                <w:rFonts w:ascii="Calibri" w:hAnsi="Calibri" w:cs="Calibri"/>
                <w:sz w:val="20"/>
                <w:szCs w:val="20"/>
              </w:rPr>
              <w:br/>
              <w:t xml:space="preserve">Speech is frequently unclear even to familiar adults, and reliance on nonverbal communication or supported communication methods </w:t>
            </w:r>
            <w:r>
              <w:rPr>
                <w:rFonts w:ascii="Calibri" w:hAnsi="Calibri" w:cs="Calibri"/>
                <w:sz w:val="20"/>
                <w:szCs w:val="20"/>
              </w:rPr>
              <w:t>are</w:t>
            </w:r>
            <w:r w:rsidRPr="0041162D">
              <w:rPr>
                <w:rFonts w:ascii="Calibri" w:hAnsi="Calibri" w:cs="Calibri"/>
                <w:sz w:val="20"/>
                <w:szCs w:val="20"/>
              </w:rPr>
              <w:t xml:space="preserve"> common.</w:t>
            </w:r>
          </w:p>
          <w:p w14:paraId="138EAF14" w14:textId="77777777" w:rsidR="0046327F" w:rsidRPr="0041162D" w:rsidRDefault="0046327F" w:rsidP="0046327F">
            <w:pPr>
              <w:numPr>
                <w:ilvl w:val="0"/>
                <w:numId w:val="277"/>
              </w:numPr>
              <w:rPr>
                <w:rFonts w:ascii="Calibri" w:hAnsi="Calibri" w:cs="Calibri"/>
                <w:sz w:val="20"/>
                <w:szCs w:val="20"/>
              </w:rPr>
            </w:pPr>
            <w:r w:rsidRPr="0041162D">
              <w:rPr>
                <w:rFonts w:ascii="Calibri" w:hAnsi="Calibri" w:cs="Calibri"/>
                <w:b/>
                <w:bCs/>
                <w:sz w:val="20"/>
                <w:szCs w:val="20"/>
              </w:rPr>
              <w:t>Following verbal instructions.</w:t>
            </w:r>
            <w:r w:rsidRPr="0041162D">
              <w:rPr>
                <w:rFonts w:ascii="Calibri" w:hAnsi="Calibri" w:cs="Calibri"/>
                <w:sz w:val="20"/>
                <w:szCs w:val="20"/>
              </w:rPr>
              <w:br/>
              <w:t>Is usually only able to follow single</w:t>
            </w:r>
            <w:r w:rsidRPr="0041162D">
              <w:rPr>
                <w:rFonts w:ascii="Calibri" w:hAnsi="Calibri" w:cs="Calibri"/>
                <w:sz w:val="20"/>
                <w:szCs w:val="20"/>
              </w:rPr>
              <w:noBreakHyphen/>
              <w:t>step instructions when language is highly simplified, repeated and paired with visual or physical prompts.</w:t>
            </w:r>
          </w:p>
          <w:p w14:paraId="63DF4ECE" w14:textId="77777777" w:rsidR="0046327F" w:rsidRPr="0041162D" w:rsidRDefault="0046327F" w:rsidP="0046327F">
            <w:pPr>
              <w:numPr>
                <w:ilvl w:val="0"/>
                <w:numId w:val="277"/>
              </w:numPr>
              <w:rPr>
                <w:rFonts w:ascii="Calibri" w:hAnsi="Calibri" w:cs="Calibri"/>
                <w:sz w:val="20"/>
                <w:szCs w:val="20"/>
              </w:rPr>
            </w:pPr>
            <w:r w:rsidRPr="0041162D">
              <w:rPr>
                <w:rFonts w:ascii="Calibri" w:hAnsi="Calibri" w:cs="Calibri"/>
                <w:b/>
                <w:bCs/>
                <w:sz w:val="20"/>
                <w:szCs w:val="20"/>
              </w:rPr>
              <w:t>Impact of environment and language complexity.</w:t>
            </w:r>
            <w:r w:rsidRPr="0041162D">
              <w:rPr>
                <w:rFonts w:ascii="Calibri" w:hAnsi="Calibri" w:cs="Calibri"/>
                <w:sz w:val="20"/>
                <w:szCs w:val="20"/>
              </w:rPr>
              <w:br/>
              <w:t>Spoken explanations are difficult to process in most environments; understanding breaks down quickly when pace increases or language becomes complex.</w:t>
            </w:r>
          </w:p>
          <w:p w14:paraId="08DF2C0D" w14:textId="77777777" w:rsidR="0046327F" w:rsidRPr="0041162D" w:rsidRDefault="0046327F" w:rsidP="0046327F">
            <w:pPr>
              <w:numPr>
                <w:ilvl w:val="0"/>
                <w:numId w:val="277"/>
              </w:numPr>
              <w:rPr>
                <w:rFonts w:ascii="Calibri" w:hAnsi="Calibri" w:cs="Calibri"/>
                <w:sz w:val="20"/>
                <w:szCs w:val="20"/>
              </w:rPr>
            </w:pPr>
            <w:r w:rsidRPr="0041162D">
              <w:rPr>
                <w:rFonts w:ascii="Calibri" w:hAnsi="Calibri" w:cs="Calibri"/>
                <w:b/>
                <w:bCs/>
                <w:sz w:val="20"/>
                <w:szCs w:val="20"/>
              </w:rPr>
              <w:t>Adult support to express understanding and needs.</w:t>
            </w:r>
            <w:r w:rsidRPr="0041162D">
              <w:rPr>
                <w:rFonts w:ascii="Calibri" w:hAnsi="Calibri" w:cs="Calibri"/>
                <w:sz w:val="20"/>
                <w:szCs w:val="20"/>
              </w:rPr>
              <w:br/>
              <w:t>Needs</w:t>
            </w:r>
            <w:r>
              <w:rPr>
                <w:rFonts w:ascii="Calibri" w:hAnsi="Calibri" w:cs="Calibri"/>
                <w:sz w:val="20"/>
                <w:szCs w:val="20"/>
              </w:rPr>
              <w:t xml:space="preserve"> language reduced to single-stop instructions with clear visuals or physical prompts. Also needs</w:t>
            </w:r>
            <w:r w:rsidRPr="0041162D">
              <w:rPr>
                <w:rFonts w:ascii="Calibri" w:hAnsi="Calibri" w:cs="Calibri"/>
                <w:sz w:val="20"/>
                <w:szCs w:val="20"/>
              </w:rPr>
              <w:t xml:space="preserve"> frequent adult checking, modelling and rephrasing to understand expectations and to express needs or confusion during tasks.</w:t>
            </w:r>
          </w:p>
          <w:p w14:paraId="3703E7C8" w14:textId="0AF1CF75" w:rsidR="001070D1" w:rsidRPr="00AE43A7" w:rsidRDefault="001070D1" w:rsidP="00FF64B6">
            <w:pPr>
              <w:pStyle w:val="ListParagraph"/>
              <w:ind w:left="360"/>
              <w:rPr>
                <w:rFonts w:ascii="Calibri" w:hAnsi="Calibri" w:cs="Calibri"/>
                <w:sz w:val="20"/>
                <w:szCs w:val="20"/>
              </w:rPr>
            </w:pPr>
          </w:p>
          <w:p w14:paraId="1A788DE3" w14:textId="429CDD4A" w:rsidR="00586632"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46327F"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586632" w:rsidRPr="00AE43A7">
              <w:rPr>
                <w:rFonts w:ascii="Calibri" w:hAnsi="Calibri" w:cs="Calibri"/>
                <w:b/>
                <w:bCs/>
                <w:sz w:val="20"/>
                <w:szCs w:val="20"/>
              </w:rPr>
              <w:t xml:space="preserve"> (communication specific)</w:t>
            </w:r>
          </w:p>
          <w:p w14:paraId="11A6F4F9" w14:textId="77777777" w:rsidR="00232757" w:rsidRPr="00232757" w:rsidRDefault="00232757" w:rsidP="00232757">
            <w:pPr>
              <w:pStyle w:val="ListParagraph"/>
              <w:numPr>
                <w:ilvl w:val="0"/>
                <w:numId w:val="285"/>
              </w:numPr>
              <w:rPr>
                <w:rFonts w:ascii="Calibri" w:hAnsi="Calibri" w:cs="Calibri"/>
                <w:sz w:val="20"/>
                <w:szCs w:val="20"/>
              </w:rPr>
            </w:pPr>
            <w:r w:rsidRPr="00232757">
              <w:rPr>
                <w:rFonts w:ascii="Calibri" w:hAnsi="Calibri" w:cs="Calibri"/>
                <w:sz w:val="20"/>
                <w:szCs w:val="20"/>
              </w:rPr>
              <w:t>Needs frequent adult modelling, repetition and clarification to understand spoken instructions, with limited independence even when language is simplified.</w:t>
            </w:r>
          </w:p>
          <w:p w14:paraId="4D10B98A" w14:textId="77777777" w:rsidR="00232757" w:rsidRPr="00232757" w:rsidRDefault="00232757" w:rsidP="00232757">
            <w:pPr>
              <w:pStyle w:val="ListParagraph"/>
              <w:numPr>
                <w:ilvl w:val="0"/>
                <w:numId w:val="285"/>
              </w:numPr>
              <w:rPr>
                <w:rFonts w:ascii="Calibri" w:hAnsi="Calibri" w:cs="Calibri"/>
                <w:sz w:val="20"/>
                <w:szCs w:val="20"/>
              </w:rPr>
            </w:pPr>
            <w:r w:rsidRPr="00232757">
              <w:rPr>
                <w:rFonts w:ascii="Calibri" w:hAnsi="Calibri" w:cs="Calibri"/>
                <w:sz w:val="20"/>
                <w:szCs w:val="20"/>
              </w:rPr>
              <w:t>Needs significantly increased processing time, as emotional load, sensory demands or physical fatigue regularly interfere with understanding and following instructions.</w:t>
            </w:r>
          </w:p>
          <w:p w14:paraId="3D51A40D" w14:textId="77777777" w:rsidR="00586632" w:rsidRPr="00AE43A7" w:rsidRDefault="00586632" w:rsidP="00FF64B6">
            <w:pPr>
              <w:rPr>
                <w:rFonts w:ascii="Calibri" w:hAnsi="Calibri" w:cs="Calibri"/>
                <w:sz w:val="20"/>
                <w:szCs w:val="20"/>
              </w:rPr>
            </w:pPr>
          </w:p>
          <w:p w14:paraId="6EA58226" w14:textId="77777777" w:rsidR="008D23B9" w:rsidRDefault="008D23B9" w:rsidP="008D23B9">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08ED4560" w14:textId="77777777" w:rsidR="00AF69EA" w:rsidRPr="008E6FB1"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Understanding spoken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spoken instructions cannot be followed reliably without significant adaptation and adult mediation due to sustained listening effort.</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instructions cannot be followed reliably without clear verbal explanation, as visual cues are frequently missed. </w:t>
            </w:r>
          </w:p>
          <w:p w14:paraId="118B3C42" w14:textId="619E7568" w:rsidR="00AF69EA" w:rsidRPr="008E6FB1"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Speech clarity and communication mode.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xml:space="preserve">, inconsistent </w:t>
            </w:r>
            <w:r w:rsidR="008E76BA">
              <w:rPr>
                <w:rFonts w:ascii="Calibri" w:hAnsi="Calibri" w:cs="Calibri"/>
                <w:sz w:val="20"/>
                <w:szCs w:val="20"/>
              </w:rPr>
              <w:t>understanding of</w:t>
            </w:r>
            <w:r w:rsidRPr="008E6FB1">
              <w:rPr>
                <w:rFonts w:ascii="Calibri" w:hAnsi="Calibri" w:cs="Calibri"/>
                <w:sz w:val="20"/>
                <w:szCs w:val="20"/>
              </w:rPr>
              <w:t xml:space="preserve"> speech significantly affects instruction</w:t>
            </w:r>
            <w:r w:rsidRPr="008E6FB1">
              <w:rPr>
                <w:rFonts w:ascii="Calibri" w:hAnsi="Calibri" w:cs="Calibri"/>
                <w:sz w:val="20"/>
                <w:szCs w:val="20"/>
              </w:rPr>
              <w:noBreakHyphen/>
              <w:t>following; communication mode must be carefully managed and consistently applied, informed by QToD guidance.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instruction must replace most visual information used to convey task expectations. </w:t>
            </w:r>
          </w:p>
          <w:p w14:paraId="2593754A" w14:textId="77777777" w:rsidR="00AF69EA" w:rsidRPr="008E6FB1"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Following verbal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adults must frequently clarify, repeat and summarise spoken instructions and peer contributions.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adults must break instructions into clearly spoken steps and check understanding throughout activities. </w:t>
            </w:r>
          </w:p>
          <w:p w14:paraId="25074C09" w14:textId="77777777" w:rsidR="00AF69EA" w:rsidRPr="008E6FB1"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Impact of environment and language complexity.</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listening fatigue builds quickly in typical classroom environments, leading to frequent breakdown in following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visually complex environments significantly disrupt the ability to follow spoken instructions without support. </w:t>
            </w:r>
          </w:p>
          <w:p w14:paraId="23FCB8EF" w14:textId="77777777" w:rsidR="00AF69EA" w:rsidRPr="008E6FB1"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Adult support to secure understanding.</w:t>
            </w:r>
            <w:r>
              <w:rPr>
                <w:rFonts w:ascii="Calibri" w:hAnsi="Calibri" w:cs="Calibri"/>
                <w:sz w:val="20"/>
                <w:szCs w:val="20"/>
              </w:rPr>
              <w:t xml:space="preserve"> </w:t>
            </w:r>
            <w:r w:rsidRPr="008E6FB1">
              <w:rPr>
                <w:rFonts w:ascii="Calibri" w:hAnsi="Calibri" w:cs="Calibri"/>
                <w:sz w:val="20"/>
                <w:szCs w:val="20"/>
              </w:rPr>
              <w:t xml:space="preserve">For both </w:t>
            </w:r>
            <w:r w:rsidRPr="008E6FB1">
              <w:rPr>
                <w:rFonts w:ascii="Calibri" w:hAnsi="Calibri" w:cs="Calibri"/>
                <w:b/>
                <w:bCs/>
                <w:sz w:val="20"/>
                <w:szCs w:val="20"/>
              </w:rPr>
              <w:t>HI and VI</w:t>
            </w:r>
            <w:r w:rsidRPr="008E6FB1">
              <w:rPr>
                <w:rFonts w:ascii="Calibri" w:hAnsi="Calibri" w:cs="Calibri"/>
                <w:sz w:val="20"/>
                <w:szCs w:val="20"/>
              </w:rPr>
              <w:t xml:space="preserve">, frequent adult checking, rephrasing and clarification are required to maintain alignment with task expectations. </w:t>
            </w:r>
          </w:p>
          <w:p w14:paraId="314F5D20" w14:textId="77777777" w:rsidR="00AF69EA" w:rsidRDefault="00AF69EA" w:rsidP="00AF69EA">
            <w:pPr>
              <w:numPr>
                <w:ilvl w:val="0"/>
                <w:numId w:val="290"/>
              </w:numPr>
              <w:rPr>
                <w:rFonts w:ascii="Calibri" w:hAnsi="Calibri" w:cs="Calibri"/>
                <w:sz w:val="20"/>
                <w:szCs w:val="20"/>
              </w:rPr>
            </w:pPr>
            <w:r w:rsidRPr="008E6FB1">
              <w:rPr>
                <w:rFonts w:ascii="Calibri" w:hAnsi="Calibri" w:cs="Calibri"/>
                <w:b/>
                <w:bCs/>
                <w:sz w:val="20"/>
                <w:szCs w:val="20"/>
              </w:rPr>
              <w:t>Processing time.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processing spoken information takes significantly longer as listening effort is sustained across the day.</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descriptions require extended processing time to make sense of tasks and expectations. </w:t>
            </w:r>
          </w:p>
          <w:p w14:paraId="1062A906" w14:textId="77777777" w:rsidR="008D23B9" w:rsidRDefault="008D23B9" w:rsidP="00FF64B6">
            <w:pPr>
              <w:rPr>
                <w:rFonts w:ascii="Calibri" w:hAnsi="Calibri" w:cs="Calibri"/>
                <w:b/>
                <w:bCs/>
                <w:sz w:val="20"/>
                <w:szCs w:val="20"/>
              </w:rPr>
            </w:pPr>
          </w:p>
          <w:p w14:paraId="54A3B479" w14:textId="77777777" w:rsidR="00586632" w:rsidRPr="00AE43A7" w:rsidRDefault="00586632" w:rsidP="00FF64B6">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33DCABFE" w14:textId="77777777" w:rsidR="00DD32AB" w:rsidRPr="00E60BD8" w:rsidRDefault="00DD32AB" w:rsidP="00DD32AB">
            <w:pPr>
              <w:numPr>
                <w:ilvl w:val="0"/>
                <w:numId w:val="295"/>
              </w:numPr>
              <w:rPr>
                <w:rFonts w:ascii="Calibri" w:hAnsi="Calibri" w:cs="Calibri"/>
                <w:sz w:val="20"/>
                <w:szCs w:val="20"/>
              </w:rPr>
            </w:pPr>
            <w:r w:rsidRPr="00E60BD8">
              <w:rPr>
                <w:rFonts w:ascii="Calibri" w:hAnsi="Calibri" w:cs="Calibri"/>
                <w:b/>
                <w:bCs/>
                <w:sz w:val="20"/>
                <w:szCs w:val="20"/>
              </w:rPr>
              <w:lastRenderedPageBreak/>
              <w:t>Understanding spoken instructions.</w:t>
            </w:r>
            <w:r>
              <w:rPr>
                <w:rFonts w:ascii="Calibri" w:hAnsi="Calibri" w:cs="Calibri"/>
                <w:sz w:val="20"/>
                <w:szCs w:val="20"/>
              </w:rPr>
              <w:t xml:space="preserve"> </w:t>
            </w:r>
            <w:r w:rsidRPr="00E60BD8">
              <w:rPr>
                <w:rFonts w:ascii="Calibri" w:hAnsi="Calibri" w:cs="Calibri"/>
                <w:sz w:val="20"/>
                <w:szCs w:val="20"/>
              </w:rPr>
              <w:t>The pupil/student frequently misses key elements of spoken instructions and is unable to follow verbal information reliably without adult clarification, particularly when instructions are multi</w:t>
            </w:r>
            <w:r w:rsidRPr="00E60BD8">
              <w:rPr>
                <w:rFonts w:ascii="Calibri" w:hAnsi="Calibri" w:cs="Calibri"/>
                <w:sz w:val="20"/>
                <w:szCs w:val="20"/>
              </w:rPr>
              <w:noBreakHyphen/>
              <w:t>step or delivered in whole</w:t>
            </w:r>
            <w:r w:rsidRPr="00E60BD8">
              <w:rPr>
                <w:rFonts w:ascii="Calibri" w:hAnsi="Calibri" w:cs="Calibri"/>
                <w:sz w:val="20"/>
                <w:szCs w:val="20"/>
              </w:rPr>
              <w:noBreakHyphen/>
              <w:t>class contexts.</w:t>
            </w:r>
          </w:p>
          <w:p w14:paraId="33BF037E" w14:textId="77777777" w:rsidR="00DD32AB" w:rsidRPr="00E60BD8" w:rsidRDefault="00DD32AB" w:rsidP="00DD32AB">
            <w:pPr>
              <w:numPr>
                <w:ilvl w:val="0"/>
                <w:numId w:val="295"/>
              </w:numPr>
              <w:rPr>
                <w:rFonts w:ascii="Calibri" w:hAnsi="Calibri" w:cs="Calibri"/>
                <w:sz w:val="20"/>
                <w:szCs w:val="20"/>
              </w:rPr>
            </w:pPr>
            <w:r w:rsidRPr="00E60BD8">
              <w:rPr>
                <w:rFonts w:ascii="Calibri" w:hAnsi="Calibri" w:cs="Calibri"/>
                <w:b/>
                <w:bCs/>
                <w:sz w:val="20"/>
                <w:szCs w:val="20"/>
              </w:rPr>
              <w:t>Impact of language complexity.</w:t>
            </w:r>
            <w:r>
              <w:rPr>
                <w:rFonts w:ascii="Calibri" w:hAnsi="Calibri" w:cs="Calibri"/>
                <w:sz w:val="20"/>
                <w:szCs w:val="20"/>
              </w:rPr>
              <w:t xml:space="preserve"> </w:t>
            </w:r>
            <w:r w:rsidRPr="00E60BD8">
              <w:rPr>
                <w:rFonts w:ascii="Calibri" w:hAnsi="Calibri" w:cs="Calibri"/>
                <w:sz w:val="20"/>
                <w:szCs w:val="20"/>
              </w:rPr>
              <w:t>The pupil/student requires spoken instructions to be highly explicit and concrete, as indirect language, inference or abstract phrasing regularly leads to confusion about task expectations.</w:t>
            </w:r>
          </w:p>
          <w:p w14:paraId="0CEF5AD2" w14:textId="55FAC497" w:rsidR="00826DFF" w:rsidRPr="00DD32AB" w:rsidRDefault="00DD32AB" w:rsidP="00DD32AB">
            <w:pPr>
              <w:numPr>
                <w:ilvl w:val="0"/>
                <w:numId w:val="295"/>
              </w:numPr>
              <w:rPr>
                <w:rFonts w:ascii="Calibri" w:hAnsi="Calibri" w:cs="Calibri"/>
                <w:sz w:val="20"/>
                <w:szCs w:val="20"/>
              </w:rPr>
            </w:pPr>
            <w:r w:rsidRPr="00E60BD8">
              <w:rPr>
                <w:rFonts w:ascii="Calibri" w:hAnsi="Calibri" w:cs="Calibri"/>
                <w:b/>
                <w:bCs/>
                <w:sz w:val="20"/>
                <w:szCs w:val="20"/>
              </w:rPr>
              <w:t>Adult support to secure understanding.</w:t>
            </w:r>
            <w:r>
              <w:rPr>
                <w:rFonts w:ascii="Calibri" w:hAnsi="Calibri" w:cs="Calibri"/>
                <w:sz w:val="20"/>
                <w:szCs w:val="20"/>
              </w:rPr>
              <w:t xml:space="preserve"> </w:t>
            </w:r>
            <w:r w:rsidRPr="00E60BD8">
              <w:rPr>
                <w:rFonts w:ascii="Calibri" w:hAnsi="Calibri" w:cs="Calibri"/>
                <w:sz w:val="20"/>
                <w:szCs w:val="20"/>
              </w:rPr>
              <w:t>The pupil/student needs frequent adult checking, rephrasing and confirmation of understanding throughout tasks, with adults actively clarifying what to do now and next.</w:t>
            </w:r>
          </w:p>
        </w:tc>
        <w:tc>
          <w:tcPr>
            <w:tcW w:w="708" w:type="dxa"/>
            <w:shd w:val="clear" w:color="auto" w:fill="FFEFFF"/>
            <w:vAlign w:val="center"/>
          </w:tcPr>
          <w:p w14:paraId="557BE362" w14:textId="77777777" w:rsidR="00936301" w:rsidRPr="004E077D" w:rsidRDefault="00263BF0" w:rsidP="00FF64B6">
            <w:pPr>
              <w:jc w:val="center"/>
              <w:rPr>
                <w:rFonts w:ascii="Calibri" w:hAnsi="Calibri" w:cs="Calibri"/>
                <w:b/>
                <w:bCs/>
              </w:rPr>
            </w:pPr>
            <w:r w:rsidRPr="004E077D">
              <w:rPr>
                <w:rFonts w:ascii="Calibri" w:hAnsi="Calibri" w:cs="Calibri"/>
                <w:b/>
                <w:bCs/>
              </w:rPr>
              <w:lastRenderedPageBreak/>
              <w:t>2</w:t>
            </w:r>
            <w:r w:rsidR="14DBD0D6" w:rsidRPr="004E077D">
              <w:rPr>
                <w:rFonts w:ascii="Calibri" w:hAnsi="Calibri" w:cs="Calibri"/>
                <w:b/>
                <w:bCs/>
              </w:rPr>
              <w:t>5</w:t>
            </w:r>
          </w:p>
        </w:tc>
      </w:tr>
      <w:tr w:rsidR="004E077D" w:rsidRPr="004E077D" w14:paraId="2D14AD50" w14:textId="77777777" w:rsidTr="00DD3DCD">
        <w:tc>
          <w:tcPr>
            <w:tcW w:w="3964" w:type="dxa"/>
            <w:shd w:val="clear" w:color="auto" w:fill="F1A983" w:themeFill="accent2" w:themeFillTint="99"/>
          </w:tcPr>
          <w:p w14:paraId="7EAC6590" w14:textId="561C155A" w:rsidR="008D1834" w:rsidRPr="004E077D" w:rsidRDefault="008D1834"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36C12FA3" w14:textId="626B0D41" w:rsidR="008D1834" w:rsidRPr="004E077D" w:rsidRDefault="008D1834"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2C4D5077" w14:textId="77777777" w:rsidR="008D1834" w:rsidRPr="004E077D" w:rsidRDefault="008D1834" w:rsidP="00FF64B6">
            <w:pPr>
              <w:jc w:val="center"/>
              <w:rPr>
                <w:rFonts w:ascii="Calibri" w:hAnsi="Calibri" w:cs="Calibri"/>
                <w:b/>
                <w:bCs/>
              </w:rPr>
            </w:pPr>
          </w:p>
        </w:tc>
      </w:tr>
      <w:tr w:rsidR="004E077D" w:rsidRPr="004E077D" w14:paraId="183C6C66" w14:textId="77777777" w:rsidTr="008323AB">
        <w:tc>
          <w:tcPr>
            <w:tcW w:w="15163" w:type="dxa"/>
            <w:gridSpan w:val="2"/>
            <w:shd w:val="clear" w:color="auto" w:fill="FFEFFF"/>
          </w:tcPr>
          <w:p w14:paraId="61A16259" w14:textId="77777777" w:rsidR="00442C7F" w:rsidRPr="00AE43A7" w:rsidRDefault="00442C7F"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5C23BB78" w14:textId="77777777" w:rsidR="00F3579D" w:rsidRPr="00B57E18" w:rsidRDefault="00F3579D" w:rsidP="00F3579D">
            <w:pPr>
              <w:pStyle w:val="ListParagraph"/>
              <w:numPr>
                <w:ilvl w:val="0"/>
                <w:numId w:val="278"/>
              </w:numPr>
              <w:rPr>
                <w:rFonts w:ascii="Calibri" w:hAnsi="Calibri" w:cs="Calibri"/>
                <w:sz w:val="20"/>
                <w:szCs w:val="20"/>
              </w:rPr>
            </w:pPr>
            <w:r w:rsidRPr="0041162D">
              <w:rPr>
                <w:rFonts w:ascii="Calibri" w:hAnsi="Calibri" w:cs="Calibri"/>
                <w:b/>
                <w:bCs/>
                <w:sz w:val="20"/>
                <w:szCs w:val="20"/>
              </w:rPr>
              <w:t>Understanding spoken instructions.</w:t>
            </w:r>
            <w:r>
              <w:rPr>
                <w:rFonts w:ascii="Calibri" w:hAnsi="Calibri" w:cs="Calibri"/>
                <w:sz w:val="20"/>
                <w:szCs w:val="20"/>
              </w:rPr>
              <w:t xml:space="preserve"> Complex or unfamiliar s</w:t>
            </w:r>
            <w:r w:rsidRPr="0041162D">
              <w:rPr>
                <w:rFonts w:ascii="Calibri" w:hAnsi="Calibri" w:cs="Calibri"/>
                <w:sz w:val="20"/>
                <w:szCs w:val="20"/>
              </w:rPr>
              <w:t xml:space="preserve">poken instructions are rarely understood </w:t>
            </w:r>
            <w:r>
              <w:rPr>
                <w:rFonts w:ascii="Calibri" w:hAnsi="Calibri" w:cs="Calibri"/>
                <w:sz w:val="20"/>
                <w:szCs w:val="20"/>
              </w:rPr>
              <w:t xml:space="preserve">or processed and can lead to complete breakdown in understanding </w:t>
            </w:r>
            <w:r w:rsidRPr="0041162D">
              <w:rPr>
                <w:rFonts w:ascii="Calibri" w:hAnsi="Calibri" w:cs="Calibri"/>
                <w:sz w:val="20"/>
                <w:szCs w:val="20"/>
              </w:rPr>
              <w:t>without significant adaptation and near</w:t>
            </w:r>
            <w:r w:rsidRPr="0041162D">
              <w:rPr>
                <w:rFonts w:ascii="Calibri" w:hAnsi="Calibri" w:cs="Calibri"/>
                <w:sz w:val="20"/>
                <w:szCs w:val="20"/>
              </w:rPr>
              <w:noBreakHyphen/>
              <w:t xml:space="preserve">continuous adult </w:t>
            </w:r>
            <w:r>
              <w:rPr>
                <w:rFonts w:ascii="Calibri" w:hAnsi="Calibri" w:cs="Calibri"/>
                <w:sz w:val="20"/>
                <w:szCs w:val="20"/>
              </w:rPr>
              <w:t>support and modelling</w:t>
            </w:r>
            <w:r w:rsidRPr="0041162D">
              <w:rPr>
                <w:rFonts w:ascii="Calibri" w:hAnsi="Calibri" w:cs="Calibri"/>
                <w:sz w:val="20"/>
                <w:szCs w:val="20"/>
              </w:rPr>
              <w:t>.</w:t>
            </w:r>
            <w:r>
              <w:rPr>
                <w:rFonts w:ascii="Calibri" w:hAnsi="Calibri" w:cs="Calibri"/>
                <w:sz w:val="20"/>
                <w:szCs w:val="20"/>
              </w:rPr>
              <w:t xml:space="preserve"> </w:t>
            </w:r>
            <w:r w:rsidRPr="00AE43A7">
              <w:rPr>
                <w:rFonts w:ascii="Calibri" w:hAnsi="Calibri" w:cs="Calibri"/>
                <w:sz w:val="20"/>
                <w:szCs w:val="20"/>
              </w:rPr>
              <w:t xml:space="preserve">Understanding can fluctuate significantly due to sensory, medical or emotional factors, and may collapse under small changes in demand. </w:t>
            </w:r>
          </w:p>
          <w:p w14:paraId="61DBE121" w14:textId="77777777" w:rsidR="00F3579D" w:rsidRPr="0041162D" w:rsidRDefault="00F3579D" w:rsidP="00F3579D">
            <w:pPr>
              <w:numPr>
                <w:ilvl w:val="0"/>
                <w:numId w:val="278"/>
              </w:numPr>
              <w:rPr>
                <w:rFonts w:ascii="Calibri" w:hAnsi="Calibri" w:cs="Calibri"/>
                <w:sz w:val="20"/>
                <w:szCs w:val="20"/>
              </w:rPr>
            </w:pPr>
            <w:r w:rsidRPr="0041162D">
              <w:rPr>
                <w:rFonts w:ascii="Calibri" w:hAnsi="Calibri" w:cs="Calibri"/>
                <w:b/>
                <w:bCs/>
                <w:sz w:val="20"/>
                <w:szCs w:val="20"/>
              </w:rPr>
              <w:t>Speech clarity and communication mode.</w:t>
            </w:r>
            <w:r w:rsidRPr="0041162D">
              <w:rPr>
                <w:rFonts w:ascii="Calibri" w:hAnsi="Calibri" w:cs="Calibri"/>
                <w:sz w:val="20"/>
                <w:szCs w:val="20"/>
              </w:rPr>
              <w:br/>
              <w:t xml:space="preserve">Speech may be minimally functional for understanding and response; communication relies heavily on adult interpretation and supported </w:t>
            </w:r>
            <w:r>
              <w:rPr>
                <w:rFonts w:ascii="Calibri" w:hAnsi="Calibri" w:cs="Calibri"/>
                <w:sz w:val="20"/>
                <w:szCs w:val="20"/>
              </w:rPr>
              <w:t xml:space="preserve">communication </w:t>
            </w:r>
            <w:r w:rsidRPr="0041162D">
              <w:rPr>
                <w:rFonts w:ascii="Calibri" w:hAnsi="Calibri" w:cs="Calibri"/>
                <w:sz w:val="20"/>
                <w:szCs w:val="20"/>
              </w:rPr>
              <w:t>methods.</w:t>
            </w:r>
          </w:p>
          <w:p w14:paraId="4B589677" w14:textId="77777777" w:rsidR="00F3579D" w:rsidRPr="0041162D" w:rsidRDefault="00F3579D" w:rsidP="00F3579D">
            <w:pPr>
              <w:numPr>
                <w:ilvl w:val="0"/>
                <w:numId w:val="278"/>
              </w:numPr>
              <w:rPr>
                <w:rFonts w:ascii="Calibri" w:hAnsi="Calibri" w:cs="Calibri"/>
                <w:sz w:val="20"/>
                <w:szCs w:val="20"/>
              </w:rPr>
            </w:pPr>
            <w:r w:rsidRPr="0041162D">
              <w:rPr>
                <w:rFonts w:ascii="Calibri" w:hAnsi="Calibri" w:cs="Calibri"/>
                <w:b/>
                <w:bCs/>
                <w:sz w:val="20"/>
                <w:szCs w:val="20"/>
              </w:rPr>
              <w:t>Following verbal instructions.</w:t>
            </w:r>
            <w:r>
              <w:rPr>
                <w:rFonts w:ascii="Calibri" w:hAnsi="Calibri" w:cs="Calibri"/>
                <w:b/>
                <w:bCs/>
                <w:sz w:val="20"/>
                <w:szCs w:val="20"/>
              </w:rPr>
              <w:t xml:space="preserve"> </w:t>
            </w:r>
            <w:r>
              <w:rPr>
                <w:rFonts w:ascii="Calibri" w:hAnsi="Calibri" w:cs="Calibri"/>
                <w:sz w:val="20"/>
                <w:szCs w:val="20"/>
              </w:rPr>
              <w:t>Pupil/student i</w:t>
            </w:r>
            <w:r w:rsidRPr="0041162D">
              <w:rPr>
                <w:rFonts w:ascii="Calibri" w:hAnsi="Calibri" w:cs="Calibri"/>
                <w:sz w:val="20"/>
                <w:szCs w:val="20"/>
              </w:rPr>
              <w:t>s unable to follow instructions independently and needs language reduced to single steps with consistent visual or tactile support.</w:t>
            </w:r>
          </w:p>
          <w:p w14:paraId="20912727" w14:textId="77777777" w:rsidR="00F3579D" w:rsidRPr="0041162D" w:rsidRDefault="00F3579D" w:rsidP="00F3579D">
            <w:pPr>
              <w:numPr>
                <w:ilvl w:val="0"/>
                <w:numId w:val="278"/>
              </w:numPr>
              <w:rPr>
                <w:rFonts w:ascii="Calibri" w:hAnsi="Calibri" w:cs="Calibri"/>
                <w:sz w:val="20"/>
                <w:szCs w:val="20"/>
              </w:rPr>
            </w:pPr>
            <w:r w:rsidRPr="0041162D">
              <w:rPr>
                <w:rFonts w:ascii="Calibri" w:hAnsi="Calibri" w:cs="Calibri"/>
                <w:b/>
                <w:bCs/>
                <w:sz w:val="20"/>
                <w:szCs w:val="20"/>
              </w:rPr>
              <w:t>Impact of environment and language complexity.</w:t>
            </w:r>
            <w:r>
              <w:rPr>
                <w:rFonts w:ascii="Calibri" w:hAnsi="Calibri" w:cs="Calibri"/>
                <w:sz w:val="20"/>
                <w:szCs w:val="20"/>
              </w:rPr>
              <w:t xml:space="preserve"> </w:t>
            </w:r>
            <w:r w:rsidRPr="0041162D">
              <w:rPr>
                <w:rFonts w:ascii="Calibri" w:hAnsi="Calibri" w:cs="Calibri"/>
                <w:sz w:val="20"/>
                <w:szCs w:val="20"/>
              </w:rPr>
              <w:t>Understanding fluctuates significantly and can collapse with even minor changes in environment, pace or language demands.</w:t>
            </w:r>
          </w:p>
          <w:p w14:paraId="7B97C76D" w14:textId="77777777" w:rsidR="00F3579D" w:rsidRPr="0041162D" w:rsidRDefault="00F3579D" w:rsidP="00F3579D">
            <w:pPr>
              <w:numPr>
                <w:ilvl w:val="0"/>
                <w:numId w:val="278"/>
              </w:numPr>
              <w:rPr>
                <w:rFonts w:ascii="Calibri" w:hAnsi="Calibri" w:cs="Calibri"/>
                <w:sz w:val="20"/>
                <w:szCs w:val="20"/>
              </w:rPr>
            </w:pPr>
            <w:r w:rsidRPr="0041162D">
              <w:rPr>
                <w:rFonts w:ascii="Calibri" w:hAnsi="Calibri" w:cs="Calibri"/>
                <w:b/>
                <w:bCs/>
                <w:sz w:val="20"/>
                <w:szCs w:val="20"/>
              </w:rPr>
              <w:t>Adult support to express understanding and needs.</w:t>
            </w:r>
            <w:r>
              <w:rPr>
                <w:rFonts w:ascii="Calibri" w:hAnsi="Calibri" w:cs="Calibri"/>
                <w:sz w:val="20"/>
                <w:szCs w:val="20"/>
              </w:rPr>
              <w:t xml:space="preserve"> </w:t>
            </w:r>
            <w:r w:rsidRPr="0041162D">
              <w:rPr>
                <w:rFonts w:ascii="Calibri" w:hAnsi="Calibri" w:cs="Calibri"/>
                <w:sz w:val="20"/>
                <w:szCs w:val="20"/>
              </w:rPr>
              <w:t>Needs near</w:t>
            </w:r>
            <w:r w:rsidRPr="0041162D">
              <w:rPr>
                <w:rFonts w:ascii="Calibri" w:hAnsi="Calibri" w:cs="Calibri"/>
                <w:sz w:val="20"/>
                <w:szCs w:val="20"/>
              </w:rPr>
              <w:noBreakHyphen/>
              <w:t>continuous adult support to interpret instructions, confirm understanding and express basic needs or responses.</w:t>
            </w:r>
          </w:p>
          <w:p w14:paraId="0849D34E" w14:textId="77777777" w:rsidR="009434A4" w:rsidRPr="00AE43A7" w:rsidRDefault="009434A4" w:rsidP="00FF64B6">
            <w:pPr>
              <w:rPr>
                <w:rFonts w:ascii="Calibri" w:hAnsi="Calibri" w:cs="Calibri"/>
                <w:sz w:val="20"/>
                <w:szCs w:val="20"/>
              </w:rPr>
            </w:pPr>
          </w:p>
          <w:p w14:paraId="133C1C20" w14:textId="0A2950B6" w:rsidR="009434A4"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F3579D"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9434A4" w:rsidRPr="00AE43A7">
              <w:rPr>
                <w:rFonts w:ascii="Calibri" w:hAnsi="Calibri" w:cs="Calibri"/>
                <w:b/>
                <w:bCs/>
                <w:sz w:val="20"/>
                <w:szCs w:val="20"/>
              </w:rPr>
              <w:t xml:space="preserve"> (communication specific)</w:t>
            </w:r>
          </w:p>
          <w:p w14:paraId="317C1FB8" w14:textId="77777777" w:rsidR="00F03963" w:rsidRPr="00FF5C58" w:rsidRDefault="00F03963" w:rsidP="00F03963">
            <w:pPr>
              <w:numPr>
                <w:ilvl w:val="0"/>
                <w:numId w:val="286"/>
              </w:numPr>
              <w:rPr>
                <w:rFonts w:ascii="Calibri" w:hAnsi="Calibri" w:cs="Calibri"/>
                <w:sz w:val="20"/>
                <w:szCs w:val="20"/>
              </w:rPr>
            </w:pPr>
            <w:r w:rsidRPr="00FF5C58">
              <w:rPr>
                <w:rFonts w:ascii="Calibri" w:hAnsi="Calibri" w:cs="Calibri"/>
                <w:sz w:val="20"/>
                <w:szCs w:val="20"/>
              </w:rPr>
              <w:t>Needs near</w:t>
            </w:r>
            <w:r w:rsidRPr="00FF5C58">
              <w:rPr>
                <w:rFonts w:ascii="Calibri" w:hAnsi="Calibri" w:cs="Calibri"/>
                <w:sz w:val="20"/>
                <w:szCs w:val="20"/>
              </w:rPr>
              <w:noBreakHyphen/>
              <w:t>continuous adult support and modelling to understand spoken instructions, as comprehension is highly fragile when anxious, tired or under sensory or emotional demand.</w:t>
            </w:r>
          </w:p>
          <w:p w14:paraId="01D9B4B5" w14:textId="77777777" w:rsidR="00F03963" w:rsidRPr="00FF5C58" w:rsidRDefault="00F03963" w:rsidP="00F03963">
            <w:pPr>
              <w:numPr>
                <w:ilvl w:val="0"/>
                <w:numId w:val="286"/>
              </w:numPr>
              <w:rPr>
                <w:rFonts w:ascii="Calibri" w:hAnsi="Calibri" w:cs="Calibri"/>
                <w:sz w:val="20"/>
                <w:szCs w:val="20"/>
              </w:rPr>
            </w:pPr>
            <w:r w:rsidRPr="00FF5C58">
              <w:rPr>
                <w:rFonts w:ascii="Calibri" w:hAnsi="Calibri" w:cs="Calibri"/>
                <w:sz w:val="20"/>
                <w:szCs w:val="20"/>
              </w:rPr>
              <w:t>Needs highly adapted pacing and reduced verbal load, as spoken information cannot be processed reliably when emotional load, sensory demands or physical fatigue are present.</w:t>
            </w:r>
          </w:p>
          <w:p w14:paraId="2461E845" w14:textId="77777777" w:rsidR="008D23B9" w:rsidRDefault="008D23B9" w:rsidP="00FF64B6">
            <w:pPr>
              <w:rPr>
                <w:rFonts w:ascii="Calibri" w:hAnsi="Calibri" w:cs="Calibri"/>
                <w:b/>
                <w:bCs/>
                <w:sz w:val="20"/>
                <w:szCs w:val="20"/>
              </w:rPr>
            </w:pPr>
          </w:p>
          <w:p w14:paraId="606D511B" w14:textId="77777777" w:rsidR="008D23B9" w:rsidRDefault="008D23B9" w:rsidP="008D23B9">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30245BED" w14:textId="77777777" w:rsidR="00E14155" w:rsidRPr="008E6FB1"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Understanding spoken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spoken instructions are rarely understood without near</w:t>
            </w:r>
            <w:r w:rsidRPr="008E6FB1">
              <w:rPr>
                <w:rFonts w:ascii="Calibri" w:hAnsi="Calibri" w:cs="Calibri"/>
                <w:sz w:val="20"/>
                <w:szCs w:val="20"/>
              </w:rPr>
              <w:noBreakHyphen/>
              <w:t>continuous adaptation and adult mediation.</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understanding spoken instructions collapses without continuous verbal explanation and support. </w:t>
            </w:r>
          </w:p>
          <w:p w14:paraId="7DE75A5A" w14:textId="1DBCB673" w:rsidR="00E14155" w:rsidRPr="008E6FB1"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Speech clarity and communication mode.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xml:space="preserve">, </w:t>
            </w:r>
            <w:r w:rsidR="00627E1B">
              <w:rPr>
                <w:rFonts w:ascii="Calibri" w:hAnsi="Calibri" w:cs="Calibri"/>
                <w:sz w:val="20"/>
                <w:szCs w:val="20"/>
              </w:rPr>
              <w:t>processing and understanding</w:t>
            </w:r>
            <w:r w:rsidRPr="008E6FB1">
              <w:rPr>
                <w:rFonts w:ascii="Calibri" w:hAnsi="Calibri" w:cs="Calibri"/>
                <w:sz w:val="20"/>
                <w:szCs w:val="20"/>
              </w:rPr>
              <w:t xml:space="preserve"> speech is highly fragile; a tightly controlled and consistent communication approach is required at all times, shaped by specialist advice.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language must be used deliberately and consistently to replace visual information throughout tasks. </w:t>
            </w:r>
          </w:p>
          <w:p w14:paraId="2F8224EF" w14:textId="77777777" w:rsidR="00E14155" w:rsidRPr="008E6FB1"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Following verbal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adults must provide near</w:t>
            </w:r>
            <w:r w:rsidRPr="008E6FB1">
              <w:rPr>
                <w:rFonts w:ascii="Calibri" w:hAnsi="Calibri" w:cs="Calibri"/>
                <w:sz w:val="20"/>
                <w:szCs w:val="20"/>
              </w:rPr>
              <w:noBreakHyphen/>
              <w:t>continuous clarification and mediation of both teacher and peer talk.</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adults must continuously verbalise task steps and spatial or visual references as activities progress. </w:t>
            </w:r>
          </w:p>
          <w:p w14:paraId="2ECFB094" w14:textId="77777777" w:rsidR="00E14155" w:rsidRPr="008E6FB1"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Impact of environment and language complexity.</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typical classroom noise and group interaction make instruction</w:t>
            </w:r>
            <w:r w:rsidRPr="008E6FB1">
              <w:rPr>
                <w:rFonts w:ascii="Calibri" w:hAnsi="Calibri" w:cs="Calibri"/>
                <w:sz w:val="20"/>
                <w:szCs w:val="20"/>
              </w:rPr>
              <w:noBreakHyphen/>
              <w:t>following unreliable without specialist strategies.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visually changing or unfamiliar environments cause rapid breakdown in following spoken instructions. </w:t>
            </w:r>
          </w:p>
          <w:p w14:paraId="70B5E9BE" w14:textId="77777777" w:rsidR="00E14155" w:rsidRPr="008E6FB1"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Adult support to secure understanding.</w:t>
            </w:r>
            <w:r>
              <w:rPr>
                <w:rFonts w:ascii="Calibri" w:hAnsi="Calibri" w:cs="Calibri"/>
                <w:sz w:val="20"/>
                <w:szCs w:val="20"/>
              </w:rPr>
              <w:t xml:space="preserve"> </w:t>
            </w:r>
            <w:r w:rsidRPr="008E6FB1">
              <w:rPr>
                <w:rFonts w:ascii="Calibri" w:hAnsi="Calibri" w:cs="Calibri"/>
                <w:sz w:val="20"/>
                <w:szCs w:val="20"/>
              </w:rPr>
              <w:t xml:space="preserve">For both </w:t>
            </w:r>
            <w:r w:rsidRPr="008E6FB1">
              <w:rPr>
                <w:rFonts w:ascii="Calibri" w:hAnsi="Calibri" w:cs="Calibri"/>
                <w:b/>
                <w:bCs/>
                <w:sz w:val="20"/>
                <w:szCs w:val="20"/>
              </w:rPr>
              <w:t>HI and VI</w:t>
            </w:r>
            <w:r w:rsidRPr="008E6FB1">
              <w:rPr>
                <w:rFonts w:ascii="Calibri" w:hAnsi="Calibri" w:cs="Calibri"/>
                <w:sz w:val="20"/>
                <w:szCs w:val="20"/>
              </w:rPr>
              <w:t>, near</w:t>
            </w:r>
            <w:r w:rsidRPr="008E6FB1">
              <w:rPr>
                <w:rFonts w:ascii="Calibri" w:hAnsi="Calibri" w:cs="Calibri"/>
                <w:sz w:val="20"/>
                <w:szCs w:val="20"/>
              </w:rPr>
              <w:noBreakHyphen/>
              <w:t xml:space="preserve">continuous adult checking and confirmation of understanding are needed to prevent task breakdown. </w:t>
            </w:r>
          </w:p>
          <w:p w14:paraId="0DD4FEE9" w14:textId="77777777" w:rsidR="00E14155" w:rsidRDefault="00E14155" w:rsidP="00E14155">
            <w:pPr>
              <w:numPr>
                <w:ilvl w:val="0"/>
                <w:numId w:val="291"/>
              </w:numPr>
              <w:rPr>
                <w:rFonts w:ascii="Calibri" w:hAnsi="Calibri" w:cs="Calibri"/>
                <w:sz w:val="20"/>
                <w:szCs w:val="20"/>
              </w:rPr>
            </w:pPr>
            <w:r w:rsidRPr="008E6FB1">
              <w:rPr>
                <w:rFonts w:ascii="Calibri" w:hAnsi="Calibri" w:cs="Calibri"/>
                <w:b/>
                <w:bCs/>
                <w:sz w:val="20"/>
                <w:szCs w:val="20"/>
              </w:rPr>
              <w:t>Processing time.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fatigue from sustained listening significantly limits capacity to process spoken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information must be delivered slowly and repeatedly, as processing load is consistently high. </w:t>
            </w:r>
          </w:p>
          <w:p w14:paraId="4FBEA92F" w14:textId="77777777" w:rsidR="008D23B9" w:rsidRDefault="008D23B9" w:rsidP="00FF64B6">
            <w:pPr>
              <w:rPr>
                <w:rFonts w:ascii="Calibri" w:hAnsi="Calibri" w:cs="Calibri"/>
                <w:b/>
                <w:bCs/>
                <w:sz w:val="20"/>
                <w:szCs w:val="20"/>
              </w:rPr>
            </w:pPr>
          </w:p>
          <w:p w14:paraId="629C8D47" w14:textId="77777777" w:rsidR="009434A4" w:rsidRPr="00AE43A7" w:rsidRDefault="009434A4" w:rsidP="00FF64B6">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594CCA9A" w14:textId="77777777" w:rsidR="003403B8" w:rsidRPr="00E60BD8" w:rsidRDefault="003403B8" w:rsidP="003403B8">
            <w:pPr>
              <w:numPr>
                <w:ilvl w:val="0"/>
                <w:numId w:val="296"/>
              </w:numPr>
              <w:rPr>
                <w:rFonts w:ascii="Calibri" w:hAnsi="Calibri" w:cs="Calibri"/>
                <w:sz w:val="20"/>
                <w:szCs w:val="20"/>
              </w:rPr>
            </w:pPr>
            <w:r w:rsidRPr="00E60BD8">
              <w:rPr>
                <w:rFonts w:ascii="Calibri" w:hAnsi="Calibri" w:cs="Calibri"/>
                <w:b/>
                <w:bCs/>
                <w:sz w:val="20"/>
                <w:szCs w:val="20"/>
              </w:rPr>
              <w:t>Understanding spoken instructions.</w:t>
            </w:r>
            <w:r>
              <w:rPr>
                <w:rFonts w:ascii="Calibri" w:hAnsi="Calibri" w:cs="Calibri"/>
                <w:sz w:val="20"/>
                <w:szCs w:val="20"/>
              </w:rPr>
              <w:t xml:space="preserve"> </w:t>
            </w:r>
            <w:r w:rsidRPr="00E60BD8">
              <w:rPr>
                <w:rFonts w:ascii="Calibri" w:hAnsi="Calibri" w:cs="Calibri"/>
                <w:sz w:val="20"/>
                <w:szCs w:val="20"/>
              </w:rPr>
              <w:t>The pupil/student is rarely able to follow spoken instructions accurately without near</w:t>
            </w:r>
            <w:r w:rsidRPr="00E60BD8">
              <w:rPr>
                <w:rFonts w:ascii="Calibri" w:hAnsi="Calibri" w:cs="Calibri"/>
                <w:sz w:val="20"/>
                <w:szCs w:val="20"/>
              </w:rPr>
              <w:noBreakHyphen/>
              <w:t>continuous adult mediation, as understanding breaks down easily even when attention appears maintained.</w:t>
            </w:r>
          </w:p>
          <w:p w14:paraId="19EC092A" w14:textId="77777777" w:rsidR="003403B8" w:rsidRDefault="003403B8" w:rsidP="003403B8">
            <w:pPr>
              <w:numPr>
                <w:ilvl w:val="0"/>
                <w:numId w:val="296"/>
              </w:numPr>
              <w:rPr>
                <w:rFonts w:ascii="Calibri" w:hAnsi="Calibri" w:cs="Calibri"/>
                <w:sz w:val="20"/>
                <w:szCs w:val="20"/>
              </w:rPr>
            </w:pPr>
            <w:r w:rsidRPr="00E60BD8">
              <w:rPr>
                <w:rFonts w:ascii="Calibri" w:hAnsi="Calibri" w:cs="Calibri"/>
                <w:b/>
                <w:bCs/>
                <w:sz w:val="20"/>
                <w:szCs w:val="20"/>
              </w:rPr>
              <w:t>Impact of language complexity.</w:t>
            </w:r>
            <w:r>
              <w:rPr>
                <w:rFonts w:ascii="Calibri" w:hAnsi="Calibri" w:cs="Calibri"/>
                <w:sz w:val="20"/>
                <w:szCs w:val="20"/>
              </w:rPr>
              <w:t xml:space="preserve"> </w:t>
            </w:r>
            <w:r w:rsidRPr="00E60BD8">
              <w:rPr>
                <w:rFonts w:ascii="Calibri" w:hAnsi="Calibri" w:cs="Calibri"/>
                <w:sz w:val="20"/>
                <w:szCs w:val="20"/>
              </w:rPr>
              <w:t>The pupil/student requires consistently simplified, literal and step</w:t>
            </w:r>
            <w:r w:rsidRPr="00E60BD8">
              <w:rPr>
                <w:rFonts w:ascii="Calibri" w:hAnsi="Calibri" w:cs="Calibri"/>
                <w:sz w:val="20"/>
                <w:szCs w:val="20"/>
              </w:rPr>
              <w:noBreakHyphen/>
              <w:t>by</w:t>
            </w:r>
            <w:r w:rsidRPr="00E60BD8">
              <w:rPr>
                <w:rFonts w:ascii="Calibri" w:hAnsi="Calibri" w:cs="Calibri"/>
                <w:sz w:val="20"/>
                <w:szCs w:val="20"/>
              </w:rPr>
              <w:noBreakHyphen/>
              <w:t>step language, as even minor ambiguity or variation in wording leads to significant misunderstanding.</w:t>
            </w:r>
          </w:p>
          <w:p w14:paraId="3F7D27F1" w14:textId="67509835" w:rsidR="00826DFF" w:rsidRPr="003403B8" w:rsidRDefault="003403B8" w:rsidP="003403B8">
            <w:pPr>
              <w:numPr>
                <w:ilvl w:val="0"/>
                <w:numId w:val="296"/>
              </w:numPr>
              <w:rPr>
                <w:rFonts w:ascii="Calibri" w:hAnsi="Calibri" w:cs="Calibri"/>
                <w:sz w:val="20"/>
                <w:szCs w:val="20"/>
              </w:rPr>
            </w:pPr>
            <w:r w:rsidRPr="00E60BD8">
              <w:rPr>
                <w:rFonts w:ascii="Calibri" w:hAnsi="Calibri" w:cs="Calibri"/>
                <w:b/>
                <w:bCs/>
                <w:sz w:val="20"/>
                <w:szCs w:val="20"/>
              </w:rPr>
              <w:lastRenderedPageBreak/>
              <w:t>Adult support to secure understanding.</w:t>
            </w:r>
            <w:r w:rsidRPr="003403B8">
              <w:rPr>
                <w:rFonts w:ascii="Calibri" w:hAnsi="Calibri" w:cs="Calibri"/>
                <w:sz w:val="20"/>
                <w:szCs w:val="20"/>
              </w:rPr>
              <w:t xml:space="preserve"> </w:t>
            </w:r>
            <w:r w:rsidRPr="00E60BD8">
              <w:rPr>
                <w:rFonts w:ascii="Calibri" w:hAnsi="Calibri" w:cs="Calibri"/>
                <w:sz w:val="20"/>
                <w:szCs w:val="20"/>
              </w:rPr>
              <w:t>The pupil/student needs near</w:t>
            </w:r>
            <w:r w:rsidRPr="00E60BD8">
              <w:rPr>
                <w:rFonts w:ascii="Calibri" w:hAnsi="Calibri" w:cs="Calibri"/>
                <w:sz w:val="20"/>
                <w:szCs w:val="20"/>
              </w:rPr>
              <w:noBreakHyphen/>
              <w:t>continuous adult support to interpret instructions, confirm understanding and guide task sequence, as independent agreement or nodding cannot be relied upon.</w:t>
            </w:r>
            <w:r w:rsidR="009434A4" w:rsidRPr="003403B8">
              <w:rPr>
                <w:rFonts w:ascii="Calibri" w:hAnsi="Calibri" w:cs="Calibri"/>
                <w:sz w:val="20"/>
                <w:szCs w:val="20"/>
              </w:rPr>
              <w:t xml:space="preserve"> </w:t>
            </w:r>
          </w:p>
        </w:tc>
        <w:tc>
          <w:tcPr>
            <w:tcW w:w="708" w:type="dxa"/>
            <w:shd w:val="clear" w:color="auto" w:fill="FFEFFF"/>
            <w:vAlign w:val="center"/>
          </w:tcPr>
          <w:p w14:paraId="3F721FD8" w14:textId="77777777" w:rsidR="00936301" w:rsidRPr="004E077D" w:rsidRDefault="5A0070EE" w:rsidP="00FF64B6">
            <w:pPr>
              <w:jc w:val="center"/>
              <w:rPr>
                <w:rFonts w:ascii="Calibri" w:hAnsi="Calibri" w:cs="Calibri"/>
                <w:b/>
                <w:bCs/>
              </w:rPr>
            </w:pPr>
            <w:r w:rsidRPr="004E077D">
              <w:rPr>
                <w:rFonts w:ascii="Calibri" w:hAnsi="Calibri" w:cs="Calibri"/>
                <w:b/>
                <w:bCs/>
              </w:rPr>
              <w:lastRenderedPageBreak/>
              <w:t>30</w:t>
            </w:r>
          </w:p>
        </w:tc>
      </w:tr>
      <w:tr w:rsidR="004E077D" w:rsidRPr="004E077D" w14:paraId="11AA58C4" w14:textId="77777777" w:rsidTr="00DD3DCD">
        <w:tc>
          <w:tcPr>
            <w:tcW w:w="3964" w:type="dxa"/>
            <w:shd w:val="clear" w:color="auto" w:fill="A02B93" w:themeFill="accent5"/>
          </w:tcPr>
          <w:p w14:paraId="6117511B" w14:textId="77777777" w:rsidR="00936301" w:rsidRPr="004E077D" w:rsidRDefault="00936301" w:rsidP="00FF64B6">
            <w:pPr>
              <w:rPr>
                <w:rFonts w:ascii="Calibri" w:hAnsi="Calibri" w:cs="Calibri"/>
                <w:b/>
                <w:bCs/>
              </w:rPr>
            </w:pPr>
            <w:r w:rsidRPr="007D2DE5">
              <w:rPr>
                <w:rFonts w:ascii="Calibri" w:hAnsi="Calibri" w:cs="Calibri"/>
                <w:b/>
                <w:bCs/>
                <w:color w:val="FFFFFF" w:themeColor="background1"/>
              </w:rPr>
              <w:t>Exceptional support</w:t>
            </w:r>
          </w:p>
        </w:tc>
        <w:tc>
          <w:tcPr>
            <w:tcW w:w="11199" w:type="dxa"/>
            <w:shd w:val="clear" w:color="auto" w:fill="A02B93" w:themeFill="accent5"/>
          </w:tcPr>
          <w:p w14:paraId="568F60A8" w14:textId="0C8CD819" w:rsidR="00936301"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557C03CB" w14:textId="77777777" w:rsidR="00936301" w:rsidRPr="004E077D" w:rsidRDefault="00936301" w:rsidP="00FF64B6">
            <w:pPr>
              <w:jc w:val="center"/>
              <w:rPr>
                <w:rFonts w:ascii="Calibri" w:hAnsi="Calibri" w:cs="Calibri"/>
                <w:b/>
                <w:bCs/>
              </w:rPr>
            </w:pPr>
          </w:p>
        </w:tc>
      </w:tr>
      <w:tr w:rsidR="004E077D" w:rsidRPr="004E077D" w14:paraId="6D7BAB04" w14:textId="77777777" w:rsidTr="008323AB">
        <w:tc>
          <w:tcPr>
            <w:tcW w:w="15163" w:type="dxa"/>
            <w:gridSpan w:val="2"/>
            <w:shd w:val="clear" w:color="auto" w:fill="FFEFFF"/>
          </w:tcPr>
          <w:p w14:paraId="4314CD70" w14:textId="77777777" w:rsidR="0004139B" w:rsidRDefault="0004139B" w:rsidP="00FF64B6">
            <w:pPr>
              <w:rPr>
                <w:rFonts w:ascii="Calibri" w:hAnsi="Calibri" w:cs="Calibri"/>
                <w:b/>
                <w:bCs/>
                <w:sz w:val="20"/>
                <w:szCs w:val="20"/>
              </w:rPr>
            </w:pPr>
            <w:r w:rsidRPr="00AE43A7">
              <w:rPr>
                <w:rFonts w:ascii="Calibri" w:hAnsi="Calibri" w:cs="Calibri"/>
                <w:b/>
                <w:bCs/>
                <w:sz w:val="20"/>
                <w:szCs w:val="20"/>
              </w:rPr>
              <w:t xml:space="preserve">Baseline Indicators (to be read alongside the specific descriptors) </w:t>
            </w:r>
          </w:p>
          <w:p w14:paraId="777A953D" w14:textId="77777777" w:rsidR="00E270D4" w:rsidRPr="0041162D" w:rsidRDefault="00E270D4" w:rsidP="00E270D4">
            <w:pPr>
              <w:numPr>
                <w:ilvl w:val="0"/>
                <w:numId w:val="279"/>
              </w:numPr>
              <w:rPr>
                <w:rFonts w:ascii="Calibri" w:hAnsi="Calibri" w:cs="Calibri"/>
                <w:sz w:val="20"/>
                <w:szCs w:val="20"/>
              </w:rPr>
            </w:pPr>
            <w:r w:rsidRPr="0041162D">
              <w:rPr>
                <w:rFonts w:ascii="Calibri" w:hAnsi="Calibri" w:cs="Calibri"/>
                <w:b/>
                <w:bCs/>
                <w:sz w:val="20"/>
                <w:szCs w:val="20"/>
              </w:rPr>
              <w:t>Understanding spoken instructions.</w:t>
            </w:r>
            <w:r>
              <w:rPr>
                <w:rFonts w:ascii="Calibri" w:hAnsi="Calibri" w:cs="Calibri"/>
                <w:sz w:val="20"/>
                <w:szCs w:val="20"/>
              </w:rPr>
              <w:t xml:space="preserve"> </w:t>
            </w:r>
            <w:r w:rsidRPr="0041162D">
              <w:rPr>
                <w:rFonts w:ascii="Calibri" w:hAnsi="Calibri" w:cs="Calibri"/>
                <w:sz w:val="20"/>
                <w:szCs w:val="20"/>
              </w:rPr>
              <w:t>Spoken instructions are not reliably understood, even when highly simplified</w:t>
            </w:r>
            <w:r>
              <w:rPr>
                <w:rFonts w:ascii="Calibri" w:hAnsi="Calibri" w:cs="Calibri"/>
                <w:sz w:val="20"/>
                <w:szCs w:val="20"/>
              </w:rPr>
              <w:t xml:space="preserve"> and routines are familiar</w:t>
            </w:r>
            <w:r w:rsidRPr="0041162D">
              <w:rPr>
                <w:rFonts w:ascii="Calibri" w:hAnsi="Calibri" w:cs="Calibri"/>
                <w:sz w:val="20"/>
                <w:szCs w:val="20"/>
              </w:rPr>
              <w:t>, without continuous skilled adult support.</w:t>
            </w:r>
          </w:p>
          <w:p w14:paraId="34BC30FC" w14:textId="77777777" w:rsidR="00E270D4" w:rsidRPr="0041162D" w:rsidRDefault="00E270D4" w:rsidP="00E270D4">
            <w:pPr>
              <w:numPr>
                <w:ilvl w:val="0"/>
                <w:numId w:val="279"/>
              </w:numPr>
              <w:rPr>
                <w:rFonts w:ascii="Calibri" w:hAnsi="Calibri" w:cs="Calibri"/>
                <w:sz w:val="20"/>
                <w:szCs w:val="20"/>
              </w:rPr>
            </w:pPr>
            <w:r w:rsidRPr="0041162D">
              <w:rPr>
                <w:rFonts w:ascii="Calibri" w:hAnsi="Calibri" w:cs="Calibri"/>
                <w:b/>
                <w:bCs/>
                <w:sz w:val="20"/>
                <w:szCs w:val="20"/>
              </w:rPr>
              <w:t>Speech clarity and communication mode.</w:t>
            </w:r>
            <w:r>
              <w:rPr>
                <w:rFonts w:ascii="Calibri" w:hAnsi="Calibri" w:cs="Calibri"/>
                <w:sz w:val="20"/>
                <w:szCs w:val="20"/>
              </w:rPr>
              <w:t xml:space="preserve"> </w:t>
            </w:r>
            <w:r w:rsidRPr="0041162D">
              <w:rPr>
                <w:rFonts w:ascii="Calibri" w:hAnsi="Calibri" w:cs="Calibri"/>
                <w:sz w:val="20"/>
                <w:szCs w:val="20"/>
              </w:rPr>
              <w:t>Spoken language is not a reliable means of communication; understanding and response depend on highly individualised supported communication.</w:t>
            </w:r>
          </w:p>
          <w:p w14:paraId="32AFF5B6" w14:textId="77777777" w:rsidR="00E270D4" w:rsidRPr="0041162D" w:rsidRDefault="00E270D4" w:rsidP="00E270D4">
            <w:pPr>
              <w:numPr>
                <w:ilvl w:val="0"/>
                <w:numId w:val="279"/>
              </w:numPr>
              <w:rPr>
                <w:rFonts w:ascii="Calibri" w:hAnsi="Calibri" w:cs="Calibri"/>
                <w:sz w:val="20"/>
                <w:szCs w:val="20"/>
              </w:rPr>
            </w:pPr>
            <w:r w:rsidRPr="0041162D">
              <w:rPr>
                <w:rFonts w:ascii="Calibri" w:hAnsi="Calibri" w:cs="Calibri"/>
                <w:b/>
                <w:bCs/>
                <w:sz w:val="20"/>
                <w:szCs w:val="20"/>
              </w:rPr>
              <w:t>Following verbal instructions.</w:t>
            </w:r>
            <w:r>
              <w:rPr>
                <w:rFonts w:ascii="Calibri" w:hAnsi="Calibri" w:cs="Calibri"/>
                <w:sz w:val="20"/>
                <w:szCs w:val="20"/>
              </w:rPr>
              <w:t xml:space="preserve"> </w:t>
            </w:r>
            <w:r w:rsidRPr="0041162D">
              <w:rPr>
                <w:rFonts w:ascii="Calibri" w:hAnsi="Calibri" w:cs="Calibri"/>
                <w:sz w:val="20"/>
                <w:szCs w:val="20"/>
              </w:rPr>
              <w:t>Is unable to follow instructions without continuous adult mediation using personalised receptive communication approaches.</w:t>
            </w:r>
          </w:p>
          <w:p w14:paraId="23720981" w14:textId="77777777" w:rsidR="00E270D4" w:rsidRPr="0041162D" w:rsidRDefault="00E270D4" w:rsidP="00E270D4">
            <w:pPr>
              <w:numPr>
                <w:ilvl w:val="0"/>
                <w:numId w:val="279"/>
              </w:numPr>
              <w:rPr>
                <w:rFonts w:ascii="Calibri" w:hAnsi="Calibri" w:cs="Calibri"/>
                <w:sz w:val="20"/>
                <w:szCs w:val="20"/>
              </w:rPr>
            </w:pPr>
            <w:r w:rsidRPr="0041162D">
              <w:rPr>
                <w:rFonts w:ascii="Calibri" w:hAnsi="Calibri" w:cs="Calibri"/>
                <w:b/>
                <w:bCs/>
                <w:sz w:val="20"/>
                <w:szCs w:val="20"/>
              </w:rPr>
              <w:t>Impact of environment and language complexity.</w:t>
            </w:r>
            <w:r>
              <w:rPr>
                <w:rFonts w:ascii="Calibri" w:hAnsi="Calibri" w:cs="Calibri"/>
                <w:sz w:val="20"/>
                <w:szCs w:val="20"/>
              </w:rPr>
              <w:t xml:space="preserve"> </w:t>
            </w:r>
            <w:r w:rsidRPr="0041162D">
              <w:rPr>
                <w:rFonts w:ascii="Calibri" w:hAnsi="Calibri" w:cs="Calibri"/>
                <w:sz w:val="20"/>
                <w:szCs w:val="20"/>
              </w:rPr>
              <w:t>Understanding is extremely vulnerable to any environmental or language demand and frequently collapses without intensive support.</w:t>
            </w:r>
          </w:p>
          <w:p w14:paraId="4EB6C36E" w14:textId="5D3735CF" w:rsidR="00F3579D" w:rsidRPr="00F03963" w:rsidRDefault="00E270D4" w:rsidP="00F03963">
            <w:pPr>
              <w:numPr>
                <w:ilvl w:val="0"/>
                <w:numId w:val="279"/>
              </w:numPr>
              <w:rPr>
                <w:rFonts w:ascii="Calibri" w:hAnsi="Calibri" w:cs="Calibri"/>
                <w:sz w:val="20"/>
                <w:szCs w:val="20"/>
              </w:rPr>
            </w:pPr>
            <w:r w:rsidRPr="0041162D">
              <w:rPr>
                <w:rFonts w:ascii="Calibri" w:hAnsi="Calibri" w:cs="Calibri"/>
                <w:b/>
                <w:bCs/>
                <w:sz w:val="20"/>
                <w:szCs w:val="20"/>
              </w:rPr>
              <w:t>Adult support to express understanding and needs.</w:t>
            </w:r>
            <w:r>
              <w:rPr>
                <w:rFonts w:ascii="Calibri" w:hAnsi="Calibri" w:cs="Calibri"/>
                <w:sz w:val="20"/>
                <w:szCs w:val="20"/>
              </w:rPr>
              <w:t xml:space="preserve"> </w:t>
            </w:r>
            <w:r w:rsidRPr="0041162D">
              <w:rPr>
                <w:rFonts w:ascii="Calibri" w:hAnsi="Calibri" w:cs="Calibri"/>
                <w:sz w:val="20"/>
                <w:szCs w:val="20"/>
              </w:rPr>
              <w:t xml:space="preserve">Needs </w:t>
            </w:r>
            <w:r>
              <w:rPr>
                <w:rFonts w:ascii="Calibri" w:hAnsi="Calibri" w:cs="Calibri"/>
                <w:sz w:val="20"/>
                <w:szCs w:val="20"/>
              </w:rPr>
              <w:t xml:space="preserve">a highly structured environment and routine with </w:t>
            </w:r>
            <w:r w:rsidRPr="0041162D">
              <w:rPr>
                <w:rFonts w:ascii="Calibri" w:hAnsi="Calibri" w:cs="Calibri"/>
                <w:sz w:val="20"/>
                <w:szCs w:val="20"/>
              </w:rPr>
              <w:t>continuous adult interpretation and support to express understanding, needs or choices safely and meaningfully.</w:t>
            </w:r>
          </w:p>
          <w:p w14:paraId="05F07CC8" w14:textId="77777777" w:rsidR="00F3579D" w:rsidRPr="00AE43A7" w:rsidRDefault="00F3579D" w:rsidP="00FF64B6">
            <w:pPr>
              <w:rPr>
                <w:rFonts w:ascii="Calibri" w:hAnsi="Calibri" w:cs="Calibri"/>
                <w:b/>
                <w:bCs/>
                <w:sz w:val="20"/>
                <w:szCs w:val="20"/>
              </w:rPr>
            </w:pPr>
          </w:p>
          <w:p w14:paraId="1E47E0A5" w14:textId="490BDFCA" w:rsidR="0091326A" w:rsidRPr="00AE43A7" w:rsidRDefault="003049EB" w:rsidP="00FF64B6">
            <w:pPr>
              <w:rPr>
                <w:rFonts w:ascii="Calibri" w:hAnsi="Calibri" w:cs="Calibri"/>
                <w:b/>
                <w:bCs/>
                <w:sz w:val="20"/>
                <w:szCs w:val="20"/>
              </w:rPr>
            </w:pPr>
            <w:r w:rsidRPr="00AE43A7">
              <w:rPr>
                <w:rFonts w:ascii="Calibri" w:hAnsi="Calibri" w:cs="Calibri"/>
                <w:b/>
                <w:bCs/>
                <w:sz w:val="20"/>
                <w:szCs w:val="20"/>
              </w:rPr>
              <w:t xml:space="preserve">Pupils/Students </w:t>
            </w:r>
            <w:r w:rsidR="00E270D4" w:rsidRPr="00AE43A7">
              <w:rPr>
                <w:rFonts w:ascii="Calibri" w:hAnsi="Calibri" w:cs="Calibri"/>
                <w:b/>
                <w:bCs/>
                <w:sz w:val="20"/>
                <w:szCs w:val="20"/>
              </w:rPr>
              <w:t>with</w:t>
            </w:r>
            <w:r w:rsidRPr="00AE43A7">
              <w:rPr>
                <w:rFonts w:ascii="Calibri" w:hAnsi="Calibri" w:cs="Calibri"/>
                <w:b/>
                <w:bCs/>
                <w:sz w:val="20"/>
                <w:szCs w:val="20"/>
              </w:rPr>
              <w:t xml:space="preserve"> Multiple Additional Needs</w:t>
            </w:r>
            <w:r w:rsidR="0091326A" w:rsidRPr="00AE43A7">
              <w:rPr>
                <w:rFonts w:ascii="Calibri" w:hAnsi="Calibri" w:cs="Calibri"/>
                <w:b/>
                <w:bCs/>
                <w:sz w:val="20"/>
                <w:szCs w:val="20"/>
              </w:rPr>
              <w:t xml:space="preserve"> (communication specific)</w:t>
            </w:r>
          </w:p>
          <w:p w14:paraId="21015E73" w14:textId="329278C2" w:rsidR="00745A7E" w:rsidRPr="00745A7E" w:rsidRDefault="00745A7E" w:rsidP="00745A7E">
            <w:pPr>
              <w:pStyle w:val="ListParagraph"/>
              <w:numPr>
                <w:ilvl w:val="0"/>
                <w:numId w:val="338"/>
              </w:numPr>
              <w:rPr>
                <w:rFonts w:ascii="Calibri" w:hAnsi="Calibri" w:cs="Calibri"/>
                <w:sz w:val="20"/>
                <w:szCs w:val="20"/>
              </w:rPr>
            </w:pPr>
            <w:r w:rsidRPr="00745A7E">
              <w:rPr>
                <w:rFonts w:ascii="Calibri" w:hAnsi="Calibri" w:cs="Calibri"/>
                <w:sz w:val="20"/>
                <w:szCs w:val="20"/>
              </w:rPr>
              <w:t>Needs continuous adult support and modelling to understand spoken instructions, as meaningful comprehension is not possible independently, even when language is highly simplified and familiar.</w:t>
            </w:r>
          </w:p>
          <w:p w14:paraId="4C913253" w14:textId="071DAC1A" w:rsidR="00745A7E" w:rsidRPr="00745A7E" w:rsidRDefault="00745A7E" w:rsidP="00745A7E">
            <w:pPr>
              <w:pStyle w:val="ListParagraph"/>
              <w:numPr>
                <w:ilvl w:val="0"/>
                <w:numId w:val="338"/>
              </w:numPr>
              <w:rPr>
                <w:rFonts w:ascii="Calibri" w:hAnsi="Calibri" w:cs="Calibri"/>
                <w:sz w:val="20"/>
                <w:szCs w:val="20"/>
              </w:rPr>
            </w:pPr>
            <w:r w:rsidRPr="00745A7E">
              <w:rPr>
                <w:rFonts w:ascii="Calibri" w:hAnsi="Calibri" w:cs="Calibri"/>
                <w:sz w:val="20"/>
                <w:szCs w:val="20"/>
              </w:rPr>
              <w:t>Needs a highly individualised approach with significantly reduced verbal load and carefully adapted pacing, as spoken information cannot be processed reliably at any point when emotional load, sensory demands or physical fatigue are present.</w:t>
            </w:r>
          </w:p>
          <w:p w14:paraId="38CB38C8" w14:textId="77777777" w:rsidR="007A4EBD" w:rsidRPr="00AE43A7" w:rsidRDefault="007A4EBD" w:rsidP="00FF64B6">
            <w:pPr>
              <w:rPr>
                <w:rFonts w:ascii="Calibri" w:hAnsi="Calibri" w:cs="Calibri"/>
                <w:sz w:val="20"/>
                <w:szCs w:val="20"/>
              </w:rPr>
            </w:pPr>
          </w:p>
          <w:p w14:paraId="68E76F13" w14:textId="77777777" w:rsidR="008D23B9" w:rsidRDefault="008D23B9" w:rsidP="008D23B9">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76EF07CE" w14:textId="77777777" w:rsidR="002620E3" w:rsidRPr="008E6FB1"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Understanding spoken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spoken instructions are not reliably understood without continuous specialist</w:t>
            </w:r>
            <w:r w:rsidRPr="008E6FB1">
              <w:rPr>
                <w:rFonts w:ascii="Calibri" w:hAnsi="Calibri" w:cs="Calibri"/>
                <w:sz w:val="20"/>
                <w:szCs w:val="20"/>
              </w:rPr>
              <w:noBreakHyphen/>
              <w:t>informed adult support.</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instructions cannot be followed safely or meaningfully without continuous adult guidance. </w:t>
            </w:r>
          </w:p>
          <w:p w14:paraId="4B0B63AB" w14:textId="4657A886" w:rsidR="002620E3" w:rsidRPr="008E6FB1"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Speech clarity and communication mode.</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xml:space="preserve">, </w:t>
            </w:r>
            <w:r w:rsidR="00246403">
              <w:rPr>
                <w:rFonts w:ascii="Calibri" w:hAnsi="Calibri" w:cs="Calibri"/>
                <w:sz w:val="20"/>
                <w:szCs w:val="20"/>
              </w:rPr>
              <w:t>processing and understanding</w:t>
            </w:r>
            <w:r w:rsidRPr="008E6FB1">
              <w:rPr>
                <w:rFonts w:ascii="Calibri" w:hAnsi="Calibri" w:cs="Calibri"/>
                <w:sz w:val="20"/>
                <w:szCs w:val="20"/>
              </w:rPr>
              <w:t xml:space="preserve"> spoken language alone is insufficient; a fully individualised, specialist</w:t>
            </w:r>
            <w:r w:rsidRPr="008E6FB1">
              <w:rPr>
                <w:rFonts w:ascii="Calibri" w:hAnsi="Calibri" w:cs="Calibri"/>
                <w:sz w:val="20"/>
                <w:szCs w:val="20"/>
              </w:rPr>
              <w:noBreakHyphen/>
              <w:t>led communication approach is required consistently.</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spoken instruction must be fully personalised and continuously reinforced to replace visual information. </w:t>
            </w:r>
          </w:p>
          <w:p w14:paraId="0EFB7E73" w14:textId="77777777" w:rsidR="002620E3" w:rsidRPr="008E6FB1"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Following verbal instructions.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adults must continuously interpret, structure and mediate instructions and changes in task demands.</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adults must continuously guide the pupil/student through instructions, steps and expectations. </w:t>
            </w:r>
          </w:p>
          <w:p w14:paraId="612EC7C2" w14:textId="77777777" w:rsidR="002620E3" w:rsidRPr="008E6FB1"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Impact of environment and language complexity.</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HI</w:t>
            </w:r>
            <w:r w:rsidRPr="008E6FB1">
              <w:rPr>
                <w:rFonts w:ascii="Calibri" w:hAnsi="Calibri" w:cs="Calibri"/>
                <w:sz w:val="20"/>
                <w:szCs w:val="20"/>
              </w:rPr>
              <w:t>, any increase in noise, pace or group interaction leads to immediate loss of functional understanding.</w:t>
            </w:r>
            <w:r>
              <w:rPr>
                <w:rFonts w:ascii="Calibri" w:hAnsi="Calibri" w:cs="Calibri"/>
                <w:sz w:val="20"/>
                <w:szCs w:val="20"/>
              </w:rPr>
              <w:t xml:space="preserve"> </w:t>
            </w:r>
            <w:r w:rsidRPr="008E6FB1">
              <w:rPr>
                <w:rFonts w:ascii="Calibri" w:hAnsi="Calibri" w:cs="Calibri"/>
                <w:sz w:val="20"/>
                <w:szCs w:val="20"/>
              </w:rPr>
              <w:t xml:space="preserve">For </w:t>
            </w:r>
            <w:r w:rsidRPr="008E6FB1">
              <w:rPr>
                <w:rFonts w:ascii="Calibri" w:hAnsi="Calibri" w:cs="Calibri"/>
                <w:b/>
                <w:bCs/>
                <w:sz w:val="20"/>
                <w:szCs w:val="20"/>
              </w:rPr>
              <w:t>VI</w:t>
            </w:r>
            <w:r w:rsidRPr="008E6FB1">
              <w:rPr>
                <w:rFonts w:ascii="Calibri" w:hAnsi="Calibri" w:cs="Calibri"/>
                <w:sz w:val="20"/>
                <w:szCs w:val="20"/>
              </w:rPr>
              <w:t xml:space="preserve">, unfamiliar or visually complex environments prevent independent following of spoken instructions. </w:t>
            </w:r>
          </w:p>
          <w:p w14:paraId="5AB25057" w14:textId="77777777" w:rsidR="002620E3" w:rsidRPr="008E6FB1"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Adult support to secure understanding.</w:t>
            </w:r>
            <w:r>
              <w:rPr>
                <w:rFonts w:ascii="Calibri" w:hAnsi="Calibri" w:cs="Calibri"/>
                <w:sz w:val="20"/>
                <w:szCs w:val="20"/>
              </w:rPr>
              <w:t xml:space="preserve"> </w:t>
            </w:r>
            <w:r w:rsidRPr="008E6FB1">
              <w:rPr>
                <w:rFonts w:ascii="Calibri" w:hAnsi="Calibri" w:cs="Calibri"/>
                <w:sz w:val="20"/>
                <w:szCs w:val="20"/>
              </w:rPr>
              <w:t xml:space="preserve">For both </w:t>
            </w:r>
            <w:r w:rsidRPr="008E6FB1">
              <w:rPr>
                <w:rFonts w:ascii="Calibri" w:hAnsi="Calibri" w:cs="Calibri"/>
                <w:b/>
                <w:bCs/>
                <w:sz w:val="20"/>
                <w:szCs w:val="20"/>
              </w:rPr>
              <w:t>HI and VI</w:t>
            </w:r>
            <w:r w:rsidRPr="008E6FB1">
              <w:rPr>
                <w:rFonts w:ascii="Calibri" w:hAnsi="Calibri" w:cs="Calibri"/>
                <w:sz w:val="20"/>
                <w:szCs w:val="20"/>
              </w:rPr>
              <w:t xml:space="preserve">, continuous adult mediation is required to ensure safety, understanding and task engagement. </w:t>
            </w:r>
          </w:p>
          <w:p w14:paraId="05C104E8" w14:textId="77777777" w:rsidR="002620E3" w:rsidRDefault="002620E3" w:rsidP="002620E3">
            <w:pPr>
              <w:numPr>
                <w:ilvl w:val="0"/>
                <w:numId w:val="292"/>
              </w:numPr>
              <w:rPr>
                <w:rFonts w:ascii="Calibri" w:hAnsi="Calibri" w:cs="Calibri"/>
                <w:sz w:val="20"/>
                <w:szCs w:val="20"/>
              </w:rPr>
            </w:pPr>
            <w:r w:rsidRPr="008E6FB1">
              <w:rPr>
                <w:rFonts w:ascii="Calibri" w:hAnsi="Calibri" w:cs="Calibri"/>
                <w:b/>
                <w:bCs/>
                <w:sz w:val="20"/>
                <w:szCs w:val="20"/>
              </w:rPr>
              <w:t>Processing time.</w:t>
            </w:r>
            <w:r>
              <w:rPr>
                <w:rFonts w:ascii="Calibri" w:hAnsi="Calibri" w:cs="Calibri"/>
                <w:sz w:val="20"/>
                <w:szCs w:val="20"/>
              </w:rPr>
              <w:t xml:space="preserve"> </w:t>
            </w:r>
            <w:r w:rsidRPr="008E6FB1">
              <w:rPr>
                <w:rFonts w:ascii="Calibri" w:hAnsi="Calibri" w:cs="Calibri"/>
                <w:sz w:val="20"/>
                <w:szCs w:val="20"/>
              </w:rPr>
              <w:t xml:space="preserve">For both </w:t>
            </w:r>
            <w:r w:rsidRPr="008E6FB1">
              <w:rPr>
                <w:rFonts w:ascii="Calibri" w:hAnsi="Calibri" w:cs="Calibri"/>
                <w:b/>
                <w:bCs/>
                <w:sz w:val="20"/>
                <w:szCs w:val="20"/>
              </w:rPr>
              <w:t>HI and VI</w:t>
            </w:r>
            <w:r w:rsidRPr="008E6FB1">
              <w:rPr>
                <w:rFonts w:ascii="Calibri" w:hAnsi="Calibri" w:cs="Calibri"/>
                <w:sz w:val="20"/>
                <w:szCs w:val="20"/>
              </w:rPr>
              <w:t xml:space="preserve">, spoken information cannot be processed reliably without highly adapted pacing, repetition and continuous support. </w:t>
            </w:r>
          </w:p>
          <w:p w14:paraId="58E5EFF4" w14:textId="77777777" w:rsidR="002620E3" w:rsidRPr="0041162D" w:rsidRDefault="002620E3" w:rsidP="002620E3">
            <w:pPr>
              <w:numPr>
                <w:ilvl w:val="0"/>
                <w:numId w:val="292"/>
              </w:numPr>
              <w:rPr>
                <w:rFonts w:ascii="Calibri" w:hAnsi="Calibri" w:cs="Calibri"/>
                <w:sz w:val="20"/>
                <w:szCs w:val="20"/>
              </w:rPr>
            </w:pPr>
            <w:r w:rsidRPr="0041162D">
              <w:rPr>
                <w:rFonts w:ascii="Calibri" w:hAnsi="Calibri" w:cs="Calibri"/>
                <w:b/>
                <w:bCs/>
                <w:sz w:val="20"/>
                <w:szCs w:val="20"/>
              </w:rPr>
              <w:t>Communication methods and supports.</w:t>
            </w:r>
            <w:r>
              <w:rPr>
                <w:rFonts w:ascii="Calibri" w:hAnsi="Calibri" w:cs="Calibri"/>
                <w:sz w:val="20"/>
                <w:szCs w:val="20"/>
              </w:rPr>
              <w:t xml:space="preserve"> </w:t>
            </w:r>
            <w:r w:rsidRPr="0041162D">
              <w:rPr>
                <w:rFonts w:ascii="Calibri" w:hAnsi="Calibri" w:cs="Calibri"/>
                <w:sz w:val="20"/>
                <w:szCs w:val="20"/>
              </w:rPr>
              <w:t>Needs a fully individualised communication system (e.g. AAC, symbols, objects, signing) used consistently by all adults throughout the day.</w:t>
            </w:r>
          </w:p>
          <w:p w14:paraId="3A8A90A3" w14:textId="77777777" w:rsidR="008D23B9" w:rsidRDefault="008D23B9" w:rsidP="00FF64B6">
            <w:pPr>
              <w:rPr>
                <w:rFonts w:ascii="Calibri" w:hAnsi="Calibri" w:cs="Calibri"/>
                <w:b/>
                <w:bCs/>
                <w:sz w:val="20"/>
                <w:szCs w:val="20"/>
              </w:rPr>
            </w:pPr>
          </w:p>
          <w:p w14:paraId="50A46709" w14:textId="77777777" w:rsidR="0091326A" w:rsidRPr="00AE43A7" w:rsidRDefault="0091326A" w:rsidP="00FF64B6">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6CB00A9E" w14:textId="77777777" w:rsidR="00031ECE" w:rsidRPr="00E60BD8" w:rsidRDefault="00031ECE" w:rsidP="00031ECE">
            <w:pPr>
              <w:numPr>
                <w:ilvl w:val="0"/>
                <w:numId w:val="297"/>
              </w:numPr>
              <w:rPr>
                <w:rFonts w:ascii="Calibri" w:hAnsi="Calibri" w:cs="Calibri"/>
                <w:sz w:val="20"/>
                <w:szCs w:val="20"/>
              </w:rPr>
            </w:pPr>
            <w:r w:rsidRPr="00E60BD8">
              <w:rPr>
                <w:rFonts w:ascii="Calibri" w:hAnsi="Calibri" w:cs="Calibri"/>
                <w:b/>
                <w:bCs/>
                <w:sz w:val="20"/>
                <w:szCs w:val="20"/>
              </w:rPr>
              <w:t>Understanding spoken instructions.</w:t>
            </w:r>
            <w:r>
              <w:rPr>
                <w:rFonts w:ascii="Calibri" w:hAnsi="Calibri" w:cs="Calibri"/>
                <w:sz w:val="20"/>
                <w:szCs w:val="20"/>
              </w:rPr>
              <w:t xml:space="preserve"> </w:t>
            </w:r>
            <w:r w:rsidRPr="00E60BD8">
              <w:rPr>
                <w:rFonts w:ascii="Calibri" w:hAnsi="Calibri" w:cs="Calibri"/>
                <w:sz w:val="20"/>
                <w:szCs w:val="20"/>
              </w:rPr>
              <w:t>The pupil/student is unable to reliably understand or follow spoken instructions without continuous adult interpretation, even when language is simplified and carefully paced.</w:t>
            </w:r>
          </w:p>
          <w:p w14:paraId="389433CE" w14:textId="77777777" w:rsidR="00031ECE" w:rsidRPr="00E60BD8" w:rsidRDefault="00031ECE" w:rsidP="00031ECE">
            <w:pPr>
              <w:numPr>
                <w:ilvl w:val="0"/>
                <w:numId w:val="297"/>
              </w:numPr>
              <w:rPr>
                <w:rFonts w:ascii="Calibri" w:hAnsi="Calibri" w:cs="Calibri"/>
                <w:sz w:val="20"/>
                <w:szCs w:val="20"/>
              </w:rPr>
            </w:pPr>
            <w:r w:rsidRPr="00E60BD8">
              <w:rPr>
                <w:rFonts w:ascii="Calibri" w:hAnsi="Calibri" w:cs="Calibri"/>
                <w:b/>
                <w:bCs/>
                <w:sz w:val="20"/>
                <w:szCs w:val="20"/>
              </w:rPr>
              <w:t>Impact of language complexity.</w:t>
            </w:r>
            <w:r>
              <w:rPr>
                <w:rFonts w:ascii="Calibri" w:hAnsi="Calibri" w:cs="Calibri"/>
                <w:sz w:val="20"/>
                <w:szCs w:val="20"/>
              </w:rPr>
              <w:t xml:space="preserve"> </w:t>
            </w:r>
            <w:r w:rsidRPr="00E60BD8">
              <w:rPr>
                <w:rFonts w:ascii="Calibri" w:hAnsi="Calibri" w:cs="Calibri"/>
                <w:sz w:val="20"/>
                <w:szCs w:val="20"/>
              </w:rPr>
              <w:t>The pupil/student requires fully explicit, highly structured and individualised verbal instruction, as any abstract, inferred or flexible language results in immediate breakdown in understanding.</w:t>
            </w:r>
          </w:p>
          <w:p w14:paraId="335F5757" w14:textId="5086907A" w:rsidR="00826DFF" w:rsidRPr="00031ECE" w:rsidRDefault="00031ECE" w:rsidP="00031ECE">
            <w:pPr>
              <w:numPr>
                <w:ilvl w:val="0"/>
                <w:numId w:val="297"/>
              </w:numPr>
              <w:rPr>
                <w:rFonts w:ascii="Calibri" w:hAnsi="Calibri" w:cs="Calibri"/>
                <w:sz w:val="20"/>
                <w:szCs w:val="20"/>
              </w:rPr>
            </w:pPr>
            <w:r w:rsidRPr="00E60BD8">
              <w:rPr>
                <w:rFonts w:ascii="Calibri" w:hAnsi="Calibri" w:cs="Calibri"/>
                <w:b/>
                <w:bCs/>
                <w:sz w:val="20"/>
                <w:szCs w:val="20"/>
              </w:rPr>
              <w:t>Adult support to secure understanding.</w:t>
            </w:r>
            <w:r>
              <w:rPr>
                <w:rFonts w:ascii="Calibri" w:hAnsi="Calibri" w:cs="Calibri"/>
                <w:sz w:val="20"/>
                <w:szCs w:val="20"/>
              </w:rPr>
              <w:t xml:space="preserve"> </w:t>
            </w:r>
            <w:r w:rsidRPr="00E60BD8">
              <w:rPr>
                <w:rFonts w:ascii="Calibri" w:hAnsi="Calibri" w:cs="Calibri"/>
                <w:sz w:val="20"/>
                <w:szCs w:val="20"/>
              </w:rPr>
              <w:t>The pupil/student needs continuous adult mediation to confirm understanding and direct each step of an activity, as apparent compliance does not indicate comprehension.</w:t>
            </w:r>
            <w:r w:rsidR="0091326A" w:rsidRPr="00031ECE">
              <w:rPr>
                <w:rFonts w:ascii="Calibri" w:hAnsi="Calibri" w:cs="Calibri"/>
                <w:sz w:val="20"/>
                <w:szCs w:val="20"/>
              </w:rPr>
              <w:t xml:space="preserve"> </w:t>
            </w:r>
          </w:p>
        </w:tc>
        <w:tc>
          <w:tcPr>
            <w:tcW w:w="708" w:type="dxa"/>
            <w:shd w:val="clear" w:color="auto" w:fill="FFEFFF"/>
            <w:vAlign w:val="center"/>
          </w:tcPr>
          <w:p w14:paraId="6BA67FA4" w14:textId="77777777" w:rsidR="00936301" w:rsidRPr="004E077D" w:rsidRDefault="01317352" w:rsidP="00FF64B6">
            <w:pPr>
              <w:jc w:val="center"/>
              <w:rPr>
                <w:rFonts w:ascii="Calibri" w:hAnsi="Calibri" w:cs="Calibri"/>
                <w:b/>
                <w:bCs/>
              </w:rPr>
            </w:pPr>
            <w:r w:rsidRPr="004E077D">
              <w:rPr>
                <w:rFonts w:ascii="Calibri" w:hAnsi="Calibri" w:cs="Calibri"/>
                <w:b/>
                <w:bCs/>
              </w:rPr>
              <w:t>40</w:t>
            </w:r>
          </w:p>
        </w:tc>
      </w:tr>
    </w:tbl>
    <w:p w14:paraId="7DFE9152" w14:textId="77777777" w:rsidR="000C030D" w:rsidRPr="004E077D" w:rsidRDefault="000C030D" w:rsidP="00FF64B6">
      <w:pPr>
        <w:spacing w:line="240" w:lineRule="auto"/>
        <w:rPr>
          <w:rFonts w:ascii="Calibri" w:hAnsi="Calibri" w:cs="Calibri"/>
          <w:sz w:val="18"/>
          <w:szCs w:val="18"/>
        </w:rPr>
      </w:pPr>
    </w:p>
    <w:p w14:paraId="0E773DE7" w14:textId="77777777" w:rsidR="0004139B" w:rsidRPr="004E077D" w:rsidRDefault="0004139B"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964"/>
        <w:gridCol w:w="11199"/>
        <w:gridCol w:w="708"/>
      </w:tblGrid>
      <w:tr w:rsidR="004E077D" w:rsidRPr="004E077D" w14:paraId="12B703FE" w14:textId="77777777" w:rsidTr="008323AB">
        <w:tc>
          <w:tcPr>
            <w:tcW w:w="3964" w:type="dxa"/>
            <w:shd w:val="clear" w:color="auto" w:fill="FFEFFF"/>
          </w:tcPr>
          <w:p w14:paraId="17712D8C" w14:textId="77777777" w:rsidR="00936301" w:rsidRPr="004E077D" w:rsidRDefault="00936301" w:rsidP="00FF64B6">
            <w:pPr>
              <w:rPr>
                <w:rFonts w:ascii="Calibri" w:hAnsi="Calibri" w:cs="Calibri"/>
                <w:b/>
                <w:bCs/>
                <w:sz w:val="32"/>
                <w:szCs w:val="32"/>
              </w:rPr>
            </w:pPr>
            <w:r w:rsidRPr="004E077D">
              <w:rPr>
                <w:rFonts w:ascii="Calibri" w:hAnsi="Calibri" w:cs="Calibri"/>
                <w:b/>
                <w:bCs/>
                <w:sz w:val="32"/>
                <w:szCs w:val="32"/>
              </w:rPr>
              <w:t xml:space="preserve">Outcome </w:t>
            </w:r>
            <w:r w:rsidR="00613743" w:rsidRPr="004E077D">
              <w:rPr>
                <w:rFonts w:ascii="Calibri" w:hAnsi="Calibri" w:cs="Calibri"/>
                <w:b/>
                <w:bCs/>
                <w:sz w:val="32"/>
                <w:szCs w:val="32"/>
              </w:rPr>
              <w:t>6</w:t>
            </w:r>
          </w:p>
          <w:p w14:paraId="2A19F558" w14:textId="6BED1678" w:rsidR="00D8108A" w:rsidRPr="004E077D" w:rsidRDefault="00D8108A" w:rsidP="00FF64B6">
            <w:pPr>
              <w:rPr>
                <w:rFonts w:ascii="Calibri" w:hAnsi="Calibri" w:cs="Calibri"/>
                <w:b/>
                <w:bCs/>
                <w:sz w:val="32"/>
                <w:szCs w:val="32"/>
              </w:rPr>
            </w:pPr>
            <w:r w:rsidRPr="004E077D">
              <w:rPr>
                <w:rFonts w:ascii="Calibri" w:hAnsi="Calibri" w:cs="Calibri"/>
                <w:i/>
                <w:iCs/>
                <w:sz w:val="22"/>
                <w:szCs w:val="22"/>
              </w:rPr>
              <w:t>Speech, language and communication</w:t>
            </w:r>
          </w:p>
        </w:tc>
        <w:tc>
          <w:tcPr>
            <w:tcW w:w="11199" w:type="dxa"/>
            <w:shd w:val="clear" w:color="auto" w:fill="FFEFFF"/>
          </w:tcPr>
          <w:p w14:paraId="40E602DE" w14:textId="07328FAB" w:rsidR="00936301" w:rsidRPr="004E077D" w:rsidRDefault="00775CF6" w:rsidP="00FF64B6">
            <w:pPr>
              <w:rPr>
                <w:rFonts w:ascii="Calibri" w:hAnsi="Calibri" w:cs="Calibri"/>
                <w:b/>
                <w:bCs/>
                <w:sz w:val="32"/>
                <w:szCs w:val="32"/>
              </w:rPr>
            </w:pPr>
            <w:r w:rsidRPr="004E077D">
              <w:rPr>
                <w:rFonts w:ascii="Calibri" w:hAnsi="Calibri" w:cs="Calibri"/>
                <w:b/>
                <w:bCs/>
                <w:sz w:val="32"/>
                <w:szCs w:val="32"/>
              </w:rPr>
              <w:t xml:space="preserve">I can join in and contribute </w:t>
            </w:r>
            <w:r w:rsidR="007605A4" w:rsidRPr="004E077D">
              <w:rPr>
                <w:rFonts w:ascii="Calibri" w:hAnsi="Calibri" w:cs="Calibri"/>
                <w:b/>
                <w:bCs/>
                <w:sz w:val="32"/>
                <w:szCs w:val="32"/>
              </w:rPr>
              <w:t>during</w:t>
            </w:r>
            <w:r w:rsidRPr="004E077D">
              <w:rPr>
                <w:rFonts w:ascii="Calibri" w:hAnsi="Calibri" w:cs="Calibri"/>
                <w:b/>
                <w:bCs/>
                <w:sz w:val="32"/>
                <w:szCs w:val="32"/>
              </w:rPr>
              <w:t xml:space="preserve"> learning </w:t>
            </w:r>
            <w:r w:rsidR="007605A4" w:rsidRPr="004E077D">
              <w:rPr>
                <w:rFonts w:ascii="Calibri" w:hAnsi="Calibri" w:cs="Calibri"/>
                <w:b/>
                <w:bCs/>
                <w:sz w:val="32"/>
                <w:szCs w:val="32"/>
              </w:rPr>
              <w:t>activities</w:t>
            </w:r>
            <w:r w:rsidRPr="004E077D">
              <w:rPr>
                <w:rFonts w:ascii="Calibri" w:hAnsi="Calibri" w:cs="Calibri"/>
                <w:b/>
                <w:bCs/>
                <w:sz w:val="32"/>
                <w:szCs w:val="32"/>
              </w:rPr>
              <w:t xml:space="preserve"> with my peers.</w:t>
            </w:r>
            <w:r w:rsidRPr="004E077D">
              <w:rPr>
                <w:rFonts w:ascii="Calibri" w:hAnsi="Calibri" w:cs="Calibri"/>
                <w:b/>
                <w:bCs/>
                <w:sz w:val="32"/>
                <w:szCs w:val="32"/>
              </w:rPr>
              <w:br/>
            </w:r>
            <w:r w:rsidRPr="004E077D">
              <w:rPr>
                <w:rFonts w:ascii="Calibri" w:hAnsi="Calibri" w:cs="Calibri"/>
                <w:i/>
                <w:iCs/>
                <w:sz w:val="18"/>
                <w:szCs w:val="18"/>
              </w:rPr>
              <w:t>(This relates to interactions with peers in the classroom to learn together, small group work etc.)</w:t>
            </w:r>
          </w:p>
        </w:tc>
        <w:tc>
          <w:tcPr>
            <w:tcW w:w="708" w:type="dxa"/>
            <w:shd w:val="clear" w:color="auto" w:fill="FFEFFF"/>
          </w:tcPr>
          <w:p w14:paraId="5308C694" w14:textId="77777777" w:rsidR="00936301" w:rsidRPr="004E077D" w:rsidRDefault="00936301"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0605B618" w14:textId="77777777" w:rsidTr="008323AB">
        <w:tc>
          <w:tcPr>
            <w:tcW w:w="3964" w:type="dxa"/>
            <w:shd w:val="clear" w:color="auto" w:fill="00B050"/>
          </w:tcPr>
          <w:p w14:paraId="1B1F3DF0"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1220F427" w14:textId="1897D6E3"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1199" w:type="dxa"/>
            <w:shd w:val="clear" w:color="auto" w:fill="FFEFFF"/>
          </w:tcPr>
          <w:p w14:paraId="15433D95" w14:textId="7FF808A5"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EFFF"/>
            <w:vAlign w:val="center"/>
          </w:tcPr>
          <w:p w14:paraId="4F9E468F"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7FE55C16" w14:textId="77777777" w:rsidTr="00DD3DCD">
        <w:tc>
          <w:tcPr>
            <w:tcW w:w="3964" w:type="dxa"/>
            <w:shd w:val="clear" w:color="auto" w:fill="0070C0"/>
          </w:tcPr>
          <w:p w14:paraId="2427578A" w14:textId="77777777" w:rsidR="00936301" w:rsidRPr="004E077D" w:rsidRDefault="00936301" w:rsidP="00FF64B6">
            <w:pPr>
              <w:rPr>
                <w:rFonts w:ascii="Calibri" w:hAnsi="Calibri" w:cs="Calibri"/>
              </w:rPr>
            </w:pPr>
            <w:r w:rsidRPr="004E077D">
              <w:rPr>
                <w:rFonts w:ascii="Calibri" w:hAnsi="Calibri" w:cs="Calibri"/>
                <w:b/>
                <w:bCs/>
              </w:rPr>
              <w:t>Moderate support</w:t>
            </w:r>
          </w:p>
        </w:tc>
        <w:tc>
          <w:tcPr>
            <w:tcW w:w="11199" w:type="dxa"/>
            <w:shd w:val="clear" w:color="auto" w:fill="0070C0"/>
          </w:tcPr>
          <w:p w14:paraId="1456120B" w14:textId="77777777" w:rsidR="00936301" w:rsidRPr="004E077D" w:rsidRDefault="00936301" w:rsidP="00FF64B6">
            <w:pPr>
              <w:rPr>
                <w:rFonts w:ascii="Calibri" w:hAnsi="Calibri" w:cs="Calibri"/>
              </w:rPr>
            </w:pPr>
          </w:p>
        </w:tc>
        <w:tc>
          <w:tcPr>
            <w:tcW w:w="708" w:type="dxa"/>
            <w:shd w:val="clear" w:color="auto" w:fill="0070C0"/>
            <w:vAlign w:val="center"/>
          </w:tcPr>
          <w:p w14:paraId="44FED95B" w14:textId="77777777" w:rsidR="00936301" w:rsidRPr="004E077D" w:rsidRDefault="00936301" w:rsidP="00FF64B6">
            <w:pPr>
              <w:jc w:val="center"/>
              <w:rPr>
                <w:rFonts w:ascii="Calibri" w:hAnsi="Calibri" w:cs="Calibri"/>
                <w:b/>
                <w:bCs/>
              </w:rPr>
            </w:pPr>
          </w:p>
        </w:tc>
      </w:tr>
      <w:tr w:rsidR="004E077D" w:rsidRPr="004E077D" w14:paraId="703EF36F" w14:textId="77777777" w:rsidTr="00DD3DCD">
        <w:tc>
          <w:tcPr>
            <w:tcW w:w="3964" w:type="dxa"/>
            <w:shd w:val="clear" w:color="auto" w:fill="CAEDFB" w:themeFill="accent4" w:themeFillTint="33"/>
          </w:tcPr>
          <w:p w14:paraId="1D0AA4A4" w14:textId="12C9EEC7" w:rsidR="00936301" w:rsidRPr="004E077D" w:rsidRDefault="00765473"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CAEDFB" w:themeFill="accent4" w:themeFillTint="33"/>
          </w:tcPr>
          <w:p w14:paraId="3C5AE9BE" w14:textId="2B77450E" w:rsidR="00936301" w:rsidRPr="004E077D" w:rsidRDefault="002D1363"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06C5E06A" w14:textId="77777777" w:rsidR="00936301" w:rsidRPr="004E077D" w:rsidRDefault="00936301" w:rsidP="00FF64B6">
            <w:pPr>
              <w:jc w:val="center"/>
              <w:rPr>
                <w:rFonts w:ascii="Calibri" w:hAnsi="Calibri" w:cs="Calibri"/>
                <w:b/>
                <w:bCs/>
              </w:rPr>
            </w:pPr>
          </w:p>
        </w:tc>
      </w:tr>
      <w:tr w:rsidR="004E077D" w:rsidRPr="004E077D" w14:paraId="24C9E044" w14:textId="77777777" w:rsidTr="008323AB">
        <w:tc>
          <w:tcPr>
            <w:tcW w:w="15163" w:type="dxa"/>
            <w:gridSpan w:val="2"/>
            <w:shd w:val="clear" w:color="auto" w:fill="FFEFFF"/>
          </w:tcPr>
          <w:p w14:paraId="6098BAAF" w14:textId="05220AF3" w:rsidR="008D5216" w:rsidRPr="004E077D" w:rsidRDefault="009C40C2" w:rsidP="00FF64B6">
            <w:pPr>
              <w:rPr>
                <w:rFonts w:ascii="Calibri" w:hAnsi="Calibri" w:cs="Calibri"/>
                <w:b/>
                <w:bCs/>
                <w:sz w:val="22"/>
                <w:szCs w:val="22"/>
              </w:rPr>
            </w:pPr>
            <w:r w:rsidRPr="004E077D">
              <w:rPr>
                <w:rFonts w:ascii="Calibri" w:hAnsi="Calibri" w:cs="Calibri"/>
                <w:b/>
                <w:bCs/>
                <w:sz w:val="22"/>
                <w:szCs w:val="22"/>
              </w:rPr>
              <w:t>Y1–4: Needs adult facilitation to join paired/group tasks.</w:t>
            </w:r>
          </w:p>
        </w:tc>
        <w:tc>
          <w:tcPr>
            <w:tcW w:w="708" w:type="dxa"/>
            <w:shd w:val="clear" w:color="auto" w:fill="FFEFFF"/>
            <w:vAlign w:val="center"/>
          </w:tcPr>
          <w:p w14:paraId="5E3EA842" w14:textId="77777777" w:rsidR="008D5216" w:rsidRPr="004E077D" w:rsidRDefault="008D5216" w:rsidP="00FF64B6">
            <w:pPr>
              <w:jc w:val="center"/>
              <w:rPr>
                <w:rFonts w:ascii="Calibri" w:hAnsi="Calibri" w:cs="Calibri"/>
                <w:b/>
                <w:bCs/>
              </w:rPr>
            </w:pPr>
          </w:p>
        </w:tc>
      </w:tr>
      <w:tr w:rsidR="004E077D" w:rsidRPr="004E077D" w14:paraId="7EC4EEBF" w14:textId="77777777" w:rsidTr="008323AB">
        <w:tc>
          <w:tcPr>
            <w:tcW w:w="15163" w:type="dxa"/>
            <w:gridSpan w:val="2"/>
            <w:shd w:val="clear" w:color="auto" w:fill="FFEFFF"/>
          </w:tcPr>
          <w:p w14:paraId="2B97DA35" w14:textId="4A02DB23" w:rsidR="008D5216" w:rsidRPr="004E077D" w:rsidRDefault="009C40C2" w:rsidP="00FF64B6">
            <w:pPr>
              <w:rPr>
                <w:rFonts w:ascii="Calibri" w:hAnsi="Calibri" w:cs="Calibri"/>
                <w:b/>
                <w:bCs/>
                <w:sz w:val="22"/>
                <w:szCs w:val="22"/>
              </w:rPr>
            </w:pPr>
            <w:r w:rsidRPr="004E077D">
              <w:rPr>
                <w:rFonts w:ascii="Calibri" w:hAnsi="Calibri" w:cs="Calibri"/>
                <w:b/>
                <w:bCs/>
                <w:sz w:val="22"/>
                <w:szCs w:val="22"/>
              </w:rPr>
              <w:t>Y5–8: Group learning becomes more abstract and discussion</w:t>
            </w:r>
            <w:r w:rsidRPr="004E077D">
              <w:rPr>
                <w:rFonts w:ascii="Calibri" w:hAnsi="Calibri" w:cs="Calibri"/>
                <w:b/>
                <w:bCs/>
                <w:sz w:val="22"/>
                <w:szCs w:val="22"/>
              </w:rPr>
              <w:noBreakHyphen/>
              <w:t xml:space="preserve">based; difficulties impact curriculum engagement. </w:t>
            </w:r>
          </w:p>
        </w:tc>
        <w:tc>
          <w:tcPr>
            <w:tcW w:w="708" w:type="dxa"/>
            <w:shd w:val="clear" w:color="auto" w:fill="FFEFFF"/>
            <w:vAlign w:val="center"/>
          </w:tcPr>
          <w:p w14:paraId="7B9ADAB3" w14:textId="77777777" w:rsidR="008D5216" w:rsidRPr="004E077D" w:rsidRDefault="008D5216" w:rsidP="00FF64B6">
            <w:pPr>
              <w:jc w:val="center"/>
              <w:rPr>
                <w:rFonts w:ascii="Calibri" w:hAnsi="Calibri" w:cs="Calibri"/>
                <w:b/>
                <w:bCs/>
              </w:rPr>
            </w:pPr>
          </w:p>
        </w:tc>
      </w:tr>
      <w:tr w:rsidR="004E077D" w:rsidRPr="004E077D" w14:paraId="3215DE75" w14:textId="77777777" w:rsidTr="008323AB">
        <w:tc>
          <w:tcPr>
            <w:tcW w:w="15163" w:type="dxa"/>
            <w:gridSpan w:val="2"/>
            <w:shd w:val="clear" w:color="auto" w:fill="FFEFFF"/>
          </w:tcPr>
          <w:p w14:paraId="2362380D" w14:textId="00F3AC0A" w:rsidR="008D5216" w:rsidRPr="004E077D" w:rsidRDefault="009C40C2" w:rsidP="00FF64B6">
            <w:pPr>
              <w:rPr>
                <w:rFonts w:ascii="Calibri" w:hAnsi="Calibri" w:cs="Calibri"/>
                <w:b/>
                <w:bCs/>
                <w:sz w:val="22"/>
                <w:szCs w:val="22"/>
              </w:rPr>
            </w:pPr>
            <w:r w:rsidRPr="004E077D">
              <w:rPr>
                <w:rFonts w:ascii="Calibri" w:hAnsi="Calibri" w:cs="Calibri"/>
                <w:b/>
                <w:bCs/>
                <w:sz w:val="22"/>
                <w:szCs w:val="22"/>
              </w:rPr>
              <w:t>Y9–11: Collaborative learning, project work and functional communication skills have increased significance.</w:t>
            </w:r>
          </w:p>
        </w:tc>
        <w:tc>
          <w:tcPr>
            <w:tcW w:w="708" w:type="dxa"/>
            <w:shd w:val="clear" w:color="auto" w:fill="FFEFFF"/>
            <w:vAlign w:val="center"/>
          </w:tcPr>
          <w:p w14:paraId="0A0D0F6F" w14:textId="77777777" w:rsidR="008D5216" w:rsidRPr="004E077D" w:rsidRDefault="008D5216" w:rsidP="00FF64B6">
            <w:pPr>
              <w:jc w:val="center"/>
              <w:rPr>
                <w:rFonts w:ascii="Calibri" w:hAnsi="Calibri" w:cs="Calibri"/>
                <w:b/>
                <w:bCs/>
              </w:rPr>
            </w:pPr>
          </w:p>
        </w:tc>
      </w:tr>
      <w:tr w:rsidR="004E077D" w:rsidRPr="004E077D" w14:paraId="5EEE27B1" w14:textId="77777777" w:rsidTr="008323AB">
        <w:tc>
          <w:tcPr>
            <w:tcW w:w="15163" w:type="dxa"/>
            <w:gridSpan w:val="2"/>
            <w:shd w:val="clear" w:color="auto" w:fill="FFEFFF"/>
          </w:tcPr>
          <w:p w14:paraId="09A164B9" w14:textId="77777777" w:rsidR="00296738" w:rsidRPr="00103D25" w:rsidRDefault="00296738" w:rsidP="00296738">
            <w:pPr>
              <w:rPr>
                <w:rFonts w:ascii="Calibri" w:hAnsi="Calibri" w:cs="Calibri"/>
                <w:b/>
                <w:bCs/>
                <w:sz w:val="20"/>
                <w:szCs w:val="20"/>
              </w:rPr>
            </w:pPr>
            <w:r w:rsidRPr="00103D25">
              <w:rPr>
                <w:rFonts w:ascii="Calibri" w:hAnsi="Calibri" w:cs="Calibri"/>
                <w:b/>
                <w:bCs/>
                <w:sz w:val="20"/>
                <w:szCs w:val="20"/>
              </w:rPr>
              <w:t>Baseline Indicators (to be read alongside the specific descriptors)</w:t>
            </w:r>
          </w:p>
          <w:p w14:paraId="0FA1B286" w14:textId="77777777" w:rsidR="00296738" w:rsidRPr="00103D25" w:rsidRDefault="00296738" w:rsidP="00296738">
            <w:pPr>
              <w:numPr>
                <w:ilvl w:val="0"/>
                <w:numId w:val="298"/>
              </w:numPr>
              <w:rPr>
                <w:rFonts w:ascii="Calibri" w:hAnsi="Calibri" w:cs="Calibri"/>
                <w:sz w:val="20"/>
                <w:szCs w:val="20"/>
              </w:rPr>
            </w:pPr>
            <w:r w:rsidRPr="00103D25">
              <w:rPr>
                <w:rFonts w:ascii="Calibri" w:hAnsi="Calibri" w:cs="Calibri"/>
                <w:b/>
                <w:bCs/>
                <w:sz w:val="20"/>
                <w:szCs w:val="20"/>
              </w:rPr>
              <w:t>Participation in paired and small</w:t>
            </w:r>
            <w:r w:rsidRPr="00103D25">
              <w:rPr>
                <w:rFonts w:ascii="Calibri" w:hAnsi="Calibri" w:cs="Calibri"/>
                <w:b/>
                <w:bCs/>
                <w:sz w:val="20"/>
                <w:szCs w:val="20"/>
              </w:rPr>
              <w:noBreakHyphen/>
              <w:t>group learning.</w:t>
            </w:r>
            <w:r>
              <w:rPr>
                <w:rFonts w:ascii="Calibri" w:hAnsi="Calibri" w:cs="Calibri"/>
                <w:sz w:val="20"/>
                <w:szCs w:val="20"/>
              </w:rPr>
              <w:t xml:space="preserve"> </w:t>
            </w:r>
            <w:r w:rsidRPr="00103D25">
              <w:rPr>
                <w:rFonts w:ascii="Calibri" w:hAnsi="Calibri" w:cs="Calibri"/>
                <w:sz w:val="20"/>
                <w:szCs w:val="20"/>
              </w:rPr>
              <w:t>The pupil/student may participate only briefly or inconsistently in paired or small</w:t>
            </w:r>
            <w:r w:rsidRPr="00103D25">
              <w:rPr>
                <w:rFonts w:ascii="Calibri" w:hAnsi="Calibri" w:cs="Calibri"/>
                <w:sz w:val="20"/>
                <w:szCs w:val="20"/>
              </w:rPr>
              <w:noBreakHyphen/>
              <w:t>group learning activities and may need adult support or modelling to prompt entry into learning with peers.</w:t>
            </w:r>
          </w:p>
          <w:p w14:paraId="494A83B0" w14:textId="77777777" w:rsidR="00296738" w:rsidRPr="00103D25" w:rsidRDefault="00296738" w:rsidP="00296738">
            <w:pPr>
              <w:numPr>
                <w:ilvl w:val="0"/>
                <w:numId w:val="298"/>
              </w:numPr>
              <w:rPr>
                <w:rFonts w:ascii="Calibri" w:hAnsi="Calibri" w:cs="Calibri"/>
                <w:sz w:val="20"/>
                <w:szCs w:val="20"/>
              </w:rPr>
            </w:pPr>
            <w:r w:rsidRPr="00103D25">
              <w:rPr>
                <w:rFonts w:ascii="Calibri" w:hAnsi="Calibri" w:cs="Calibri"/>
                <w:b/>
                <w:bCs/>
                <w:sz w:val="20"/>
                <w:szCs w:val="20"/>
              </w:rPr>
              <w:t>Impact of communication methods on peer understanding.</w:t>
            </w:r>
            <w:r>
              <w:rPr>
                <w:rFonts w:ascii="Calibri" w:hAnsi="Calibri" w:cs="Calibri"/>
                <w:sz w:val="20"/>
                <w:szCs w:val="20"/>
              </w:rPr>
              <w:t xml:space="preserve"> </w:t>
            </w:r>
            <w:r w:rsidRPr="00103D25">
              <w:rPr>
                <w:rFonts w:ascii="Calibri" w:hAnsi="Calibri" w:cs="Calibri"/>
                <w:sz w:val="20"/>
                <w:szCs w:val="20"/>
              </w:rPr>
              <w:t>Different communication methods (spoken language, gesture, symbols, or augmentative and alternative communication (AAC)) may make it harder for peers to understand the pupil/student, leading to reduced participation; adults may need to model or support how peers understand and respond to the pupil/student’s communication.</w:t>
            </w:r>
          </w:p>
          <w:p w14:paraId="4AAADBF1" w14:textId="77777777" w:rsidR="00296738" w:rsidRPr="00103D25" w:rsidRDefault="00296738" w:rsidP="00296738">
            <w:pPr>
              <w:numPr>
                <w:ilvl w:val="0"/>
                <w:numId w:val="298"/>
              </w:numPr>
              <w:rPr>
                <w:rFonts w:ascii="Calibri" w:hAnsi="Calibri" w:cs="Calibri"/>
                <w:sz w:val="20"/>
                <w:szCs w:val="20"/>
              </w:rPr>
            </w:pPr>
            <w:r w:rsidRPr="00103D25">
              <w:rPr>
                <w:rFonts w:ascii="Calibri" w:hAnsi="Calibri" w:cs="Calibri"/>
                <w:b/>
                <w:bCs/>
                <w:sz w:val="20"/>
                <w:szCs w:val="20"/>
              </w:rPr>
              <w:t>Impact of language difficulties on group learning.</w:t>
            </w:r>
            <w:r>
              <w:rPr>
                <w:rFonts w:ascii="Calibri" w:hAnsi="Calibri" w:cs="Calibri"/>
                <w:sz w:val="20"/>
                <w:szCs w:val="20"/>
              </w:rPr>
              <w:t xml:space="preserve"> </w:t>
            </w:r>
            <w:r w:rsidRPr="00103D25">
              <w:rPr>
                <w:rFonts w:ascii="Calibri" w:hAnsi="Calibri" w:cs="Calibri"/>
                <w:sz w:val="20"/>
                <w:szCs w:val="20"/>
              </w:rPr>
              <w:t>Language difficulties may have a significant impact on learning across most subjects, and the pupil/student may need adult facilitation to help them join and contribute alongside peers.</w:t>
            </w:r>
          </w:p>
          <w:p w14:paraId="17C480B3" w14:textId="77777777" w:rsidR="00296738" w:rsidRPr="00103D25" w:rsidRDefault="00296738" w:rsidP="00296738">
            <w:pPr>
              <w:numPr>
                <w:ilvl w:val="0"/>
                <w:numId w:val="298"/>
              </w:numPr>
              <w:rPr>
                <w:rFonts w:ascii="Calibri" w:hAnsi="Calibri" w:cs="Calibri"/>
                <w:sz w:val="20"/>
                <w:szCs w:val="20"/>
              </w:rPr>
            </w:pPr>
            <w:r w:rsidRPr="00103D25">
              <w:rPr>
                <w:rFonts w:ascii="Calibri" w:hAnsi="Calibri" w:cs="Calibri"/>
                <w:b/>
                <w:bCs/>
                <w:sz w:val="20"/>
                <w:szCs w:val="20"/>
              </w:rPr>
              <w:t>Consistency of engagement.</w:t>
            </w:r>
            <w:r>
              <w:rPr>
                <w:rFonts w:ascii="Calibri" w:hAnsi="Calibri" w:cs="Calibri"/>
                <w:sz w:val="20"/>
                <w:szCs w:val="20"/>
              </w:rPr>
              <w:t xml:space="preserve"> </w:t>
            </w:r>
            <w:r w:rsidRPr="00103D25">
              <w:rPr>
                <w:rFonts w:ascii="Calibri" w:hAnsi="Calibri" w:cs="Calibri"/>
                <w:sz w:val="20"/>
                <w:szCs w:val="20"/>
              </w:rPr>
              <w:t>The pupil/student may engage minimally or withdraw when tasks are less structured or rely heavily on peer discussion Engagement may be inconsistent, particularly during group work</w:t>
            </w:r>
            <w:r>
              <w:rPr>
                <w:rFonts w:ascii="Calibri" w:hAnsi="Calibri" w:cs="Calibri"/>
                <w:sz w:val="20"/>
                <w:szCs w:val="20"/>
              </w:rPr>
              <w:t xml:space="preserve">. They will need </w:t>
            </w:r>
            <w:r w:rsidRPr="00103D25">
              <w:rPr>
                <w:rFonts w:ascii="Calibri" w:hAnsi="Calibri" w:cs="Calibri"/>
                <w:sz w:val="20"/>
                <w:szCs w:val="20"/>
              </w:rPr>
              <w:t>clear routines or prompts to help them remain involved.</w:t>
            </w:r>
          </w:p>
          <w:p w14:paraId="688A05D4" w14:textId="77777777" w:rsidR="00296738" w:rsidRDefault="00296738" w:rsidP="00296738">
            <w:pPr>
              <w:numPr>
                <w:ilvl w:val="0"/>
                <w:numId w:val="298"/>
              </w:numPr>
              <w:rPr>
                <w:rFonts w:ascii="Calibri" w:hAnsi="Calibri" w:cs="Calibri"/>
                <w:sz w:val="20"/>
                <w:szCs w:val="20"/>
              </w:rPr>
            </w:pPr>
            <w:r w:rsidRPr="00103D25">
              <w:rPr>
                <w:rFonts w:ascii="Calibri" w:hAnsi="Calibri" w:cs="Calibri"/>
                <w:b/>
                <w:bCs/>
                <w:sz w:val="20"/>
                <w:szCs w:val="20"/>
              </w:rPr>
              <w:t>Effect of language or communication differences.</w:t>
            </w:r>
            <w:r>
              <w:rPr>
                <w:rFonts w:ascii="Calibri" w:hAnsi="Calibri" w:cs="Calibri"/>
                <w:sz w:val="20"/>
                <w:szCs w:val="20"/>
              </w:rPr>
              <w:t xml:space="preserve"> </w:t>
            </w:r>
            <w:r w:rsidRPr="00103D25">
              <w:rPr>
                <w:rFonts w:ascii="Calibri" w:hAnsi="Calibri" w:cs="Calibri"/>
                <w:sz w:val="20"/>
                <w:szCs w:val="20"/>
              </w:rPr>
              <w:t>Language or communication differences significantly affect participation in small</w:t>
            </w:r>
            <w:r w:rsidRPr="00103D25">
              <w:rPr>
                <w:rFonts w:ascii="Calibri" w:hAnsi="Calibri" w:cs="Calibri"/>
                <w:sz w:val="20"/>
                <w:szCs w:val="20"/>
              </w:rPr>
              <w:noBreakHyphen/>
              <w:t>group learning; the pupil/student benefits from visual, practical or structured prompts (for example clear turn</w:t>
            </w:r>
            <w:r w:rsidRPr="00103D25">
              <w:rPr>
                <w:rFonts w:ascii="Calibri" w:hAnsi="Calibri" w:cs="Calibri"/>
                <w:sz w:val="20"/>
                <w:szCs w:val="20"/>
              </w:rPr>
              <w:noBreakHyphen/>
              <w:t>taking routines or sentence starters) to support participation.</w:t>
            </w:r>
          </w:p>
          <w:p w14:paraId="120E75B4" w14:textId="77777777" w:rsidR="00296738" w:rsidRDefault="00296738" w:rsidP="00296738">
            <w:pPr>
              <w:rPr>
                <w:rFonts w:ascii="Calibri" w:hAnsi="Calibri" w:cs="Calibri"/>
                <w:sz w:val="20"/>
                <w:szCs w:val="20"/>
              </w:rPr>
            </w:pPr>
          </w:p>
          <w:p w14:paraId="4FC62C24" w14:textId="77777777" w:rsidR="00296738" w:rsidRDefault="00296738" w:rsidP="00296738">
            <w:pPr>
              <w:spacing w:after="160" w:line="278" w:lineRule="auto"/>
              <w:rPr>
                <w:rFonts w:ascii="Calibri" w:hAnsi="Calibri" w:cs="Calibri"/>
                <w:b/>
                <w:bCs/>
                <w:sz w:val="20"/>
                <w:szCs w:val="20"/>
              </w:rPr>
            </w:pPr>
            <w:r w:rsidRPr="00AE43A7">
              <w:rPr>
                <w:rFonts w:ascii="Calibri" w:hAnsi="Calibri" w:cs="Calibri"/>
                <w:b/>
                <w:bCs/>
                <w:sz w:val="20"/>
                <w:szCs w:val="20"/>
              </w:rPr>
              <w:t xml:space="preserve">Pupils/Students with Multiple Additional Needs </w:t>
            </w:r>
          </w:p>
          <w:p w14:paraId="0098524D" w14:textId="77777777" w:rsidR="00296738" w:rsidRPr="00EB6C12" w:rsidRDefault="00296738" w:rsidP="00EB6C12">
            <w:pPr>
              <w:pStyle w:val="ListParagraph"/>
              <w:numPr>
                <w:ilvl w:val="0"/>
                <w:numId w:val="301"/>
              </w:numPr>
              <w:rPr>
                <w:rFonts w:ascii="Calibri" w:hAnsi="Calibri" w:cs="Calibri"/>
                <w:sz w:val="20"/>
                <w:szCs w:val="20"/>
              </w:rPr>
            </w:pPr>
            <w:r w:rsidRPr="00EB6C12">
              <w:rPr>
                <w:rFonts w:ascii="Calibri" w:hAnsi="Calibri" w:cs="Calibri"/>
                <w:b/>
                <w:bCs/>
                <w:sz w:val="20"/>
                <w:szCs w:val="20"/>
              </w:rPr>
              <w:t>Participation in paired and small</w:t>
            </w:r>
            <w:r w:rsidRPr="00EB6C12">
              <w:rPr>
                <w:rFonts w:ascii="Calibri" w:hAnsi="Calibri" w:cs="Calibri"/>
                <w:b/>
                <w:bCs/>
                <w:sz w:val="20"/>
                <w:szCs w:val="20"/>
              </w:rPr>
              <w:noBreakHyphen/>
              <w:t>group learning.</w:t>
            </w:r>
            <w:r w:rsidRPr="00EB6C12">
              <w:rPr>
                <w:rFonts w:ascii="Calibri" w:hAnsi="Calibri" w:cs="Calibri"/>
                <w:sz w:val="20"/>
                <w:szCs w:val="20"/>
              </w:rPr>
              <w:t xml:space="preserve"> The pupil/student may be able to join group learning initially, but additional processing demands (for example listening effort, visual scanning, physical fatigue or sensory load) can reduce their ability to sustain participation alongside peers.</w:t>
            </w:r>
          </w:p>
          <w:p w14:paraId="6E99F2B1" w14:textId="77777777" w:rsidR="00296738" w:rsidRPr="00EB6C12" w:rsidRDefault="00296738" w:rsidP="00EB6C12">
            <w:pPr>
              <w:pStyle w:val="ListParagraph"/>
              <w:numPr>
                <w:ilvl w:val="0"/>
                <w:numId w:val="301"/>
              </w:numPr>
              <w:rPr>
                <w:rFonts w:ascii="Calibri" w:hAnsi="Calibri" w:cs="Calibri"/>
                <w:sz w:val="20"/>
                <w:szCs w:val="20"/>
              </w:rPr>
            </w:pPr>
            <w:r w:rsidRPr="00EB6C12">
              <w:rPr>
                <w:rFonts w:ascii="Calibri" w:hAnsi="Calibri" w:cs="Calibri"/>
                <w:b/>
                <w:bCs/>
                <w:sz w:val="20"/>
                <w:szCs w:val="20"/>
              </w:rPr>
              <w:t>Impact of communication methods on peer understanding.</w:t>
            </w:r>
            <w:r w:rsidRPr="00EB6C12">
              <w:rPr>
                <w:rFonts w:ascii="Calibri" w:hAnsi="Calibri" w:cs="Calibri"/>
                <w:sz w:val="20"/>
                <w:szCs w:val="20"/>
              </w:rPr>
              <w:t xml:space="preserve"> Where multiple needs are present, peers may find it harder to recognise or respond to the pupil/student’s communication without adult support that helps manage the combined impact of communication, sensory or physical demands.</w:t>
            </w:r>
          </w:p>
          <w:p w14:paraId="23005C47" w14:textId="77777777" w:rsidR="00296738" w:rsidRPr="00EB6C12" w:rsidRDefault="00296738" w:rsidP="00EB6C12">
            <w:pPr>
              <w:pStyle w:val="ListParagraph"/>
              <w:numPr>
                <w:ilvl w:val="0"/>
                <w:numId w:val="301"/>
              </w:numPr>
              <w:rPr>
                <w:rFonts w:ascii="Calibri" w:hAnsi="Calibri" w:cs="Calibri"/>
                <w:sz w:val="20"/>
                <w:szCs w:val="20"/>
              </w:rPr>
            </w:pPr>
            <w:r w:rsidRPr="00EB6C12">
              <w:rPr>
                <w:rFonts w:ascii="Calibri" w:hAnsi="Calibri" w:cs="Calibri"/>
                <w:b/>
                <w:bCs/>
                <w:sz w:val="20"/>
                <w:szCs w:val="20"/>
              </w:rPr>
              <w:t>Impact of language difficulties on group learning.</w:t>
            </w:r>
            <w:r w:rsidRPr="00EB6C12">
              <w:rPr>
                <w:rFonts w:ascii="Calibri" w:hAnsi="Calibri" w:cs="Calibri"/>
                <w:sz w:val="20"/>
                <w:szCs w:val="20"/>
              </w:rPr>
              <w:t xml:space="preserve"> Language difficulties may interact with other needs (for example attention, sensory regulation or physical effort), meaning participation in group learning activities becomes more difficult unless adults help manage these overlapping demands.</w:t>
            </w:r>
          </w:p>
          <w:p w14:paraId="5FE0C511" w14:textId="77777777" w:rsidR="00296738" w:rsidRPr="00EB6C12" w:rsidRDefault="00296738" w:rsidP="00EB6C12">
            <w:pPr>
              <w:pStyle w:val="ListParagraph"/>
              <w:numPr>
                <w:ilvl w:val="0"/>
                <w:numId w:val="301"/>
              </w:numPr>
              <w:rPr>
                <w:rFonts w:ascii="Calibri" w:hAnsi="Calibri" w:cs="Calibri"/>
                <w:sz w:val="20"/>
                <w:szCs w:val="20"/>
              </w:rPr>
            </w:pPr>
            <w:r w:rsidRPr="00EB6C12">
              <w:rPr>
                <w:rFonts w:ascii="Calibri" w:hAnsi="Calibri" w:cs="Calibri"/>
                <w:b/>
                <w:bCs/>
                <w:sz w:val="20"/>
                <w:szCs w:val="20"/>
              </w:rPr>
              <w:t>Consistency of engagement.</w:t>
            </w:r>
            <w:r w:rsidRPr="00EB6C12">
              <w:rPr>
                <w:rFonts w:ascii="Calibri" w:hAnsi="Calibri" w:cs="Calibri"/>
                <w:sz w:val="20"/>
                <w:szCs w:val="20"/>
              </w:rPr>
              <w:t xml:space="preserve"> Engagement in group learning may reduce more quickly than expected due to cumulative fatigue across the lesson or day, particularly when group tasks involve sustained attention, turn</w:t>
            </w:r>
            <w:r w:rsidRPr="00EB6C12">
              <w:rPr>
                <w:rFonts w:ascii="Calibri" w:hAnsi="Calibri" w:cs="Calibri"/>
                <w:sz w:val="20"/>
                <w:szCs w:val="20"/>
              </w:rPr>
              <w:noBreakHyphen/>
              <w:t>taking or shared problem</w:t>
            </w:r>
            <w:r w:rsidRPr="00EB6C12">
              <w:rPr>
                <w:rFonts w:ascii="Calibri" w:hAnsi="Calibri" w:cs="Calibri"/>
                <w:sz w:val="20"/>
                <w:szCs w:val="20"/>
              </w:rPr>
              <w:noBreakHyphen/>
              <w:t>solving.</w:t>
            </w:r>
          </w:p>
          <w:p w14:paraId="4CF4FCA2" w14:textId="77777777" w:rsidR="00296738" w:rsidRPr="00EB6C12" w:rsidRDefault="00296738" w:rsidP="00EB6C12">
            <w:pPr>
              <w:pStyle w:val="ListParagraph"/>
              <w:numPr>
                <w:ilvl w:val="0"/>
                <w:numId w:val="301"/>
              </w:numPr>
              <w:rPr>
                <w:rFonts w:ascii="Calibri" w:hAnsi="Calibri" w:cs="Calibri"/>
                <w:sz w:val="20"/>
                <w:szCs w:val="20"/>
              </w:rPr>
            </w:pPr>
            <w:r w:rsidRPr="00EB6C12">
              <w:rPr>
                <w:rFonts w:ascii="Calibri" w:hAnsi="Calibri" w:cs="Calibri"/>
                <w:b/>
                <w:bCs/>
                <w:sz w:val="20"/>
                <w:szCs w:val="20"/>
              </w:rPr>
              <w:t>Effect of language or communication differences.</w:t>
            </w:r>
            <w:r w:rsidRPr="00EB6C12">
              <w:rPr>
                <w:rFonts w:ascii="Calibri" w:hAnsi="Calibri" w:cs="Calibri"/>
                <w:sz w:val="20"/>
                <w:szCs w:val="20"/>
              </w:rPr>
              <w:t xml:space="preserve"> The pupil/student may need adjustments to positioning, pacing or duration of group work (for example where to sit, how long to remain engaged, or planned breaks) so they can continue to participate in shared learning activities with peers.</w:t>
            </w:r>
          </w:p>
          <w:p w14:paraId="6D8CBC6C" w14:textId="77777777" w:rsidR="00296738" w:rsidRDefault="00296738" w:rsidP="00296738">
            <w:pPr>
              <w:rPr>
                <w:rFonts w:ascii="Calibri" w:hAnsi="Calibri" w:cs="Calibri"/>
                <w:b/>
                <w:bCs/>
                <w:sz w:val="20"/>
                <w:szCs w:val="20"/>
              </w:rPr>
            </w:pPr>
          </w:p>
          <w:p w14:paraId="4B2578D0" w14:textId="77777777" w:rsidR="00296738" w:rsidRPr="000D06EF" w:rsidRDefault="00296738" w:rsidP="00296738">
            <w:pPr>
              <w:rPr>
                <w:rFonts w:ascii="Calibri" w:hAnsi="Calibri" w:cs="Calibri"/>
                <w:b/>
                <w:bCs/>
                <w:sz w:val="20"/>
                <w:szCs w:val="20"/>
              </w:rPr>
            </w:pPr>
            <w:r w:rsidRPr="000D06EF">
              <w:rPr>
                <w:rFonts w:ascii="Calibri" w:hAnsi="Calibri" w:cs="Calibri"/>
                <w:b/>
                <w:bCs/>
                <w:sz w:val="20"/>
                <w:szCs w:val="20"/>
              </w:rPr>
              <w:t>For pupils/students with Hearing Impairment (HI) hearing loss and Visual Impairment (VI)</w:t>
            </w:r>
          </w:p>
          <w:p w14:paraId="7798ADE2" w14:textId="77777777" w:rsidR="00296738" w:rsidRPr="000D06EF" w:rsidRDefault="00296738" w:rsidP="00296738">
            <w:pPr>
              <w:numPr>
                <w:ilvl w:val="0"/>
                <w:numId w:val="299"/>
              </w:numPr>
              <w:rPr>
                <w:rFonts w:ascii="Calibri" w:hAnsi="Calibri" w:cs="Calibri"/>
                <w:sz w:val="20"/>
                <w:szCs w:val="20"/>
              </w:rPr>
            </w:pPr>
            <w:r w:rsidRPr="000D06EF">
              <w:rPr>
                <w:rFonts w:ascii="Calibri" w:hAnsi="Calibri" w:cs="Calibri"/>
                <w:b/>
                <w:bCs/>
                <w:sz w:val="20"/>
                <w:szCs w:val="20"/>
              </w:rPr>
              <w:t>Participation in paired and small</w:t>
            </w:r>
            <w:r w:rsidRPr="000D06EF">
              <w:rPr>
                <w:rFonts w:ascii="Calibri" w:hAnsi="Calibri" w:cs="Calibri"/>
                <w:b/>
                <w:bCs/>
                <w:sz w:val="20"/>
                <w:szCs w:val="20"/>
              </w:rPr>
              <w:noBreakHyphen/>
              <w:t>group learning.</w:t>
            </w:r>
            <w:r>
              <w:rPr>
                <w:rFonts w:ascii="Calibri" w:hAnsi="Calibri" w:cs="Calibri"/>
                <w:sz w:val="20"/>
                <w:szCs w:val="20"/>
              </w:rPr>
              <w:t xml:space="preserve"> </w:t>
            </w:r>
            <w:r w:rsidRPr="000D06EF">
              <w:rPr>
                <w:rFonts w:ascii="Calibri" w:hAnsi="Calibri" w:cs="Calibri"/>
                <w:sz w:val="20"/>
                <w:szCs w:val="20"/>
              </w:rPr>
              <w:t>For pupils/students with hearing impairment</w:t>
            </w:r>
            <w:r w:rsidRPr="000D06EF">
              <w:rPr>
                <w:rFonts w:ascii="Calibri" w:hAnsi="Calibri" w:cs="Calibri"/>
                <w:b/>
                <w:bCs/>
                <w:sz w:val="20"/>
                <w:szCs w:val="20"/>
              </w:rPr>
              <w:t xml:space="preserve"> (HI)</w:t>
            </w:r>
            <w:r w:rsidRPr="000D06EF">
              <w:rPr>
                <w:rFonts w:ascii="Calibri" w:hAnsi="Calibri" w:cs="Calibri"/>
                <w:sz w:val="20"/>
                <w:szCs w:val="20"/>
              </w:rPr>
              <w:t>, adults need to repeat or summarise peer contributions during group learning, as multi</w:t>
            </w:r>
            <w:r w:rsidRPr="000D06EF">
              <w:rPr>
                <w:rFonts w:ascii="Calibri" w:hAnsi="Calibri" w:cs="Calibri"/>
                <w:sz w:val="20"/>
                <w:szCs w:val="20"/>
              </w:rPr>
              <w:noBreakHyphen/>
              <w:t>speaker talk can be difficult to follow without support.</w:t>
            </w:r>
            <w:r>
              <w:rPr>
                <w:rFonts w:ascii="Calibri" w:hAnsi="Calibri" w:cs="Calibri"/>
                <w:sz w:val="20"/>
                <w:szCs w:val="20"/>
              </w:rPr>
              <w:t xml:space="preserve"> </w:t>
            </w:r>
            <w:r w:rsidRPr="000D06EF">
              <w:rPr>
                <w:rFonts w:ascii="Calibri" w:hAnsi="Calibri" w:cs="Calibri"/>
                <w:sz w:val="20"/>
                <w:szCs w:val="20"/>
              </w:rPr>
              <w:t>For pupils/students with visual impairment</w:t>
            </w:r>
            <w:r w:rsidRPr="000D06EF">
              <w:rPr>
                <w:rFonts w:ascii="Calibri" w:hAnsi="Calibri" w:cs="Calibri"/>
                <w:b/>
                <w:bCs/>
                <w:sz w:val="20"/>
                <w:szCs w:val="20"/>
              </w:rPr>
              <w:t xml:space="preserve"> (VI)</w:t>
            </w:r>
            <w:r w:rsidRPr="000D06EF">
              <w:rPr>
                <w:rFonts w:ascii="Calibri" w:hAnsi="Calibri" w:cs="Calibri"/>
                <w:sz w:val="20"/>
                <w:szCs w:val="20"/>
              </w:rPr>
              <w:t>, adults need to describe key peer actions and shared resources (for example, “Sam is pointing to…”, “the group is on step 2”) so the pupil/student can join in at the right moment.</w:t>
            </w:r>
          </w:p>
          <w:p w14:paraId="3753ADA4" w14:textId="77777777" w:rsidR="00296738" w:rsidRPr="000D06EF" w:rsidRDefault="00296738" w:rsidP="00296738">
            <w:pPr>
              <w:numPr>
                <w:ilvl w:val="0"/>
                <w:numId w:val="299"/>
              </w:numPr>
              <w:rPr>
                <w:rFonts w:ascii="Calibri" w:hAnsi="Calibri" w:cs="Calibri"/>
                <w:sz w:val="20"/>
                <w:szCs w:val="20"/>
              </w:rPr>
            </w:pPr>
            <w:r w:rsidRPr="000D06EF">
              <w:rPr>
                <w:rFonts w:ascii="Calibri" w:hAnsi="Calibri" w:cs="Calibri"/>
                <w:b/>
                <w:bCs/>
                <w:sz w:val="20"/>
                <w:szCs w:val="20"/>
              </w:rPr>
              <w:lastRenderedPageBreak/>
              <w:t>Impact of communication methods on peer understanding.</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HI</w:t>
            </w:r>
            <w:r w:rsidRPr="000D06EF">
              <w:rPr>
                <w:rFonts w:ascii="Calibri" w:hAnsi="Calibri" w:cs="Calibri"/>
                <w:sz w:val="20"/>
                <w:szCs w:val="20"/>
              </w:rPr>
              <w:t>, group discussion can be harder to track when several pupils speak, reducing understanding of what has been said without adult support to clarify peer contributions.</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VI</w:t>
            </w:r>
            <w:r w:rsidRPr="000D06EF">
              <w:rPr>
                <w:rFonts w:ascii="Calibri" w:hAnsi="Calibri" w:cs="Calibri"/>
                <w:sz w:val="20"/>
                <w:szCs w:val="20"/>
              </w:rPr>
              <w:t>, reliance on visual cues or shared resources can limit understanding unless these are clearly described.</w:t>
            </w:r>
          </w:p>
          <w:p w14:paraId="20392DD8" w14:textId="2D9D974D" w:rsidR="00296738" w:rsidRPr="000D06EF" w:rsidRDefault="00296738" w:rsidP="00296738">
            <w:pPr>
              <w:numPr>
                <w:ilvl w:val="0"/>
                <w:numId w:val="299"/>
              </w:numPr>
              <w:rPr>
                <w:rFonts w:ascii="Calibri" w:hAnsi="Calibri" w:cs="Calibri"/>
                <w:sz w:val="20"/>
                <w:szCs w:val="20"/>
              </w:rPr>
            </w:pPr>
            <w:r w:rsidRPr="000D06EF">
              <w:rPr>
                <w:rFonts w:ascii="Calibri" w:hAnsi="Calibri" w:cs="Calibri"/>
                <w:b/>
                <w:bCs/>
                <w:sz w:val="20"/>
                <w:szCs w:val="20"/>
              </w:rPr>
              <w:t>Impact of language difficulties on group learning.</w:t>
            </w:r>
            <w:r>
              <w:rPr>
                <w:rFonts w:ascii="Calibri" w:hAnsi="Calibri" w:cs="Calibri"/>
                <w:sz w:val="20"/>
                <w:szCs w:val="20"/>
              </w:rPr>
              <w:t xml:space="preserve"> </w:t>
            </w:r>
            <w:r w:rsidRPr="000D06EF">
              <w:rPr>
                <w:rFonts w:ascii="Calibri" w:hAnsi="Calibri" w:cs="Calibri"/>
                <w:sz w:val="20"/>
                <w:szCs w:val="20"/>
              </w:rPr>
              <w:t xml:space="preserve">For both </w:t>
            </w:r>
            <w:r w:rsidRPr="000D06EF">
              <w:rPr>
                <w:rFonts w:ascii="Calibri" w:hAnsi="Calibri" w:cs="Calibri"/>
                <w:b/>
                <w:bCs/>
                <w:sz w:val="20"/>
                <w:szCs w:val="20"/>
              </w:rPr>
              <w:t>HI and VI</w:t>
            </w:r>
            <w:r w:rsidRPr="000D06EF">
              <w:rPr>
                <w:rFonts w:ascii="Calibri" w:hAnsi="Calibri" w:cs="Calibri"/>
                <w:sz w:val="20"/>
                <w:szCs w:val="20"/>
              </w:rPr>
              <w:t xml:space="preserve">, </w:t>
            </w:r>
            <w:r w:rsidR="00A30A4A">
              <w:rPr>
                <w:rFonts w:ascii="Calibri" w:hAnsi="Calibri" w:cs="Calibri"/>
                <w:sz w:val="20"/>
                <w:szCs w:val="20"/>
              </w:rPr>
              <w:t>participation with</w:t>
            </w:r>
            <w:r w:rsidRPr="000D06EF">
              <w:rPr>
                <w:rFonts w:ascii="Calibri" w:hAnsi="Calibri" w:cs="Calibri"/>
                <w:sz w:val="20"/>
                <w:szCs w:val="20"/>
              </w:rPr>
              <w:t xml:space="preserve"> group learning may be reduced where discussion relies on rapid exchanges or informal peer language without adult clarification.</w:t>
            </w:r>
          </w:p>
          <w:p w14:paraId="4CA072F6" w14:textId="77777777" w:rsidR="00296738" w:rsidRPr="000D06EF" w:rsidRDefault="00296738" w:rsidP="00296738">
            <w:pPr>
              <w:numPr>
                <w:ilvl w:val="0"/>
                <w:numId w:val="299"/>
              </w:numPr>
              <w:rPr>
                <w:rFonts w:ascii="Calibri" w:hAnsi="Calibri" w:cs="Calibri"/>
                <w:sz w:val="20"/>
                <w:szCs w:val="20"/>
              </w:rPr>
            </w:pPr>
            <w:r w:rsidRPr="000D06EF">
              <w:rPr>
                <w:rFonts w:ascii="Calibri" w:hAnsi="Calibri" w:cs="Calibri"/>
                <w:b/>
                <w:bCs/>
                <w:sz w:val="20"/>
                <w:szCs w:val="20"/>
              </w:rPr>
              <w:t>Consistency of engagement.</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HI</w:t>
            </w:r>
            <w:r w:rsidRPr="000D06EF">
              <w:rPr>
                <w:rFonts w:ascii="Calibri" w:hAnsi="Calibri" w:cs="Calibri"/>
                <w:sz w:val="20"/>
                <w:szCs w:val="20"/>
              </w:rPr>
              <w:t>, listening effort during extended group discussion can reduce stamina across the activity.</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VI</w:t>
            </w:r>
            <w:r w:rsidRPr="000D06EF">
              <w:rPr>
                <w:rFonts w:ascii="Calibri" w:hAnsi="Calibri" w:cs="Calibri"/>
                <w:sz w:val="20"/>
                <w:szCs w:val="20"/>
              </w:rPr>
              <w:t>, visually complex or poorly organised group tasks can make it harder to stay engaged without clear structure.</w:t>
            </w:r>
          </w:p>
          <w:p w14:paraId="426729C0" w14:textId="77777777" w:rsidR="00296738" w:rsidRPr="000D06EF" w:rsidRDefault="00296738" w:rsidP="00296738">
            <w:pPr>
              <w:numPr>
                <w:ilvl w:val="0"/>
                <w:numId w:val="299"/>
              </w:numPr>
              <w:rPr>
                <w:rFonts w:ascii="Calibri" w:hAnsi="Calibri" w:cs="Calibri"/>
                <w:sz w:val="20"/>
                <w:szCs w:val="20"/>
              </w:rPr>
            </w:pPr>
            <w:r w:rsidRPr="000D06EF">
              <w:rPr>
                <w:rFonts w:ascii="Calibri" w:hAnsi="Calibri" w:cs="Calibri"/>
                <w:b/>
                <w:bCs/>
                <w:sz w:val="20"/>
                <w:szCs w:val="20"/>
              </w:rPr>
              <w:t>Effect of language or communication differences.</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HI</w:t>
            </w:r>
            <w:r w:rsidRPr="000D06EF">
              <w:rPr>
                <w:rFonts w:ascii="Calibri" w:hAnsi="Calibri" w:cs="Calibri"/>
                <w:sz w:val="20"/>
                <w:szCs w:val="20"/>
              </w:rPr>
              <w:t>, structured turn</w:t>
            </w:r>
            <w:r w:rsidRPr="000D06EF">
              <w:rPr>
                <w:rFonts w:ascii="Calibri" w:hAnsi="Calibri" w:cs="Calibri"/>
                <w:sz w:val="20"/>
                <w:szCs w:val="20"/>
              </w:rPr>
              <w:noBreakHyphen/>
              <w:t>taking supports help the pupil/student know when it is their turn to contribute and what has already been said.</w:t>
            </w:r>
            <w:r>
              <w:rPr>
                <w:rFonts w:ascii="Calibri" w:hAnsi="Calibri" w:cs="Calibri"/>
                <w:sz w:val="20"/>
                <w:szCs w:val="20"/>
              </w:rPr>
              <w:t xml:space="preserve"> </w:t>
            </w:r>
            <w:r w:rsidRPr="000D06EF">
              <w:rPr>
                <w:rFonts w:ascii="Calibri" w:hAnsi="Calibri" w:cs="Calibri"/>
                <w:sz w:val="20"/>
                <w:szCs w:val="20"/>
              </w:rPr>
              <w:t xml:space="preserve">For </w:t>
            </w:r>
            <w:r w:rsidRPr="000D06EF">
              <w:rPr>
                <w:rFonts w:ascii="Calibri" w:hAnsi="Calibri" w:cs="Calibri"/>
                <w:b/>
                <w:bCs/>
                <w:sz w:val="20"/>
                <w:szCs w:val="20"/>
              </w:rPr>
              <w:t>VI</w:t>
            </w:r>
            <w:r w:rsidRPr="000D06EF">
              <w:rPr>
                <w:rFonts w:ascii="Calibri" w:hAnsi="Calibri" w:cs="Calibri"/>
                <w:sz w:val="20"/>
                <w:szCs w:val="20"/>
              </w:rPr>
              <w:t>, clear organisation of shared materials (consistent layout, uncluttered resources) supports participation in group learning.</w:t>
            </w:r>
          </w:p>
          <w:p w14:paraId="0AB97130" w14:textId="77777777" w:rsidR="00296738" w:rsidRPr="000D06EF" w:rsidRDefault="00296738" w:rsidP="00296738">
            <w:pPr>
              <w:rPr>
                <w:rFonts w:ascii="Calibri" w:hAnsi="Calibri" w:cs="Calibri"/>
                <w:sz w:val="20"/>
                <w:szCs w:val="20"/>
              </w:rPr>
            </w:pPr>
          </w:p>
          <w:p w14:paraId="0737E807" w14:textId="77777777" w:rsidR="00296738" w:rsidRPr="000D06EF" w:rsidRDefault="00296738" w:rsidP="00296738">
            <w:pPr>
              <w:rPr>
                <w:rFonts w:ascii="Calibri" w:hAnsi="Calibri" w:cs="Calibri"/>
                <w:b/>
                <w:bCs/>
                <w:sz w:val="20"/>
                <w:szCs w:val="20"/>
              </w:rPr>
            </w:pPr>
            <w:r w:rsidRPr="000D06EF">
              <w:rPr>
                <w:rFonts w:ascii="Calibri" w:hAnsi="Calibri" w:cs="Calibri"/>
                <w:b/>
                <w:bCs/>
                <w:sz w:val="20"/>
                <w:szCs w:val="20"/>
              </w:rPr>
              <w:t>Neurodivergent Pupils/Students – Hidden or Masked Needs</w:t>
            </w:r>
          </w:p>
          <w:p w14:paraId="06CD00C1" w14:textId="77777777" w:rsidR="00296738" w:rsidRPr="000D06EF" w:rsidRDefault="00296738" w:rsidP="00296738">
            <w:pPr>
              <w:numPr>
                <w:ilvl w:val="0"/>
                <w:numId w:val="300"/>
              </w:numPr>
              <w:rPr>
                <w:rFonts w:ascii="Calibri" w:hAnsi="Calibri" w:cs="Calibri"/>
                <w:sz w:val="20"/>
                <w:szCs w:val="20"/>
              </w:rPr>
            </w:pPr>
            <w:r w:rsidRPr="000D06EF">
              <w:rPr>
                <w:rFonts w:ascii="Calibri" w:hAnsi="Calibri" w:cs="Calibri"/>
                <w:b/>
                <w:bCs/>
                <w:sz w:val="20"/>
                <w:szCs w:val="20"/>
              </w:rPr>
              <w:t>Participation in paired and small</w:t>
            </w:r>
            <w:r w:rsidRPr="000D06EF">
              <w:rPr>
                <w:rFonts w:ascii="Calibri" w:hAnsi="Calibri" w:cs="Calibri"/>
                <w:b/>
                <w:bCs/>
                <w:sz w:val="20"/>
                <w:szCs w:val="20"/>
              </w:rPr>
              <w:noBreakHyphen/>
              <w:t>group learning.</w:t>
            </w:r>
            <w:r>
              <w:rPr>
                <w:rFonts w:ascii="Calibri" w:hAnsi="Calibri" w:cs="Calibri"/>
                <w:sz w:val="20"/>
                <w:szCs w:val="20"/>
              </w:rPr>
              <w:t xml:space="preserve"> </w:t>
            </w:r>
            <w:r w:rsidRPr="000D06EF">
              <w:rPr>
                <w:rFonts w:ascii="Calibri" w:hAnsi="Calibri" w:cs="Calibri"/>
                <w:sz w:val="20"/>
                <w:szCs w:val="20"/>
              </w:rPr>
              <w:t xml:space="preserve">The pupil/student may appear verbally confident but needs </w:t>
            </w:r>
            <w:r>
              <w:rPr>
                <w:rFonts w:ascii="Calibri" w:hAnsi="Calibri" w:cs="Calibri"/>
                <w:sz w:val="20"/>
                <w:szCs w:val="20"/>
              </w:rPr>
              <w:t>clear</w:t>
            </w:r>
            <w:r w:rsidRPr="000D06EF">
              <w:rPr>
                <w:rFonts w:ascii="Calibri" w:hAnsi="Calibri" w:cs="Calibri"/>
                <w:sz w:val="20"/>
                <w:szCs w:val="20"/>
              </w:rPr>
              <w:t xml:space="preserve"> structure (such as a clear role or predictable turn</w:t>
            </w:r>
            <w:r w:rsidRPr="000D06EF">
              <w:rPr>
                <w:rFonts w:ascii="Calibri" w:hAnsi="Calibri" w:cs="Calibri"/>
                <w:sz w:val="20"/>
                <w:szCs w:val="20"/>
              </w:rPr>
              <w:noBreakHyphen/>
              <w:t xml:space="preserve">taking) to contribute consistently </w:t>
            </w:r>
            <w:r>
              <w:rPr>
                <w:rFonts w:ascii="Calibri" w:hAnsi="Calibri" w:cs="Calibri"/>
                <w:sz w:val="20"/>
                <w:szCs w:val="20"/>
              </w:rPr>
              <w:t>during</w:t>
            </w:r>
            <w:r w:rsidRPr="000D06EF">
              <w:rPr>
                <w:rFonts w:ascii="Calibri" w:hAnsi="Calibri" w:cs="Calibri"/>
                <w:sz w:val="20"/>
                <w:szCs w:val="20"/>
              </w:rPr>
              <w:t xml:space="preserve"> group learning.</w:t>
            </w:r>
          </w:p>
          <w:p w14:paraId="01A2A609" w14:textId="77777777" w:rsidR="00296738" w:rsidRPr="000D06EF" w:rsidRDefault="00296738" w:rsidP="00296738">
            <w:pPr>
              <w:numPr>
                <w:ilvl w:val="0"/>
                <w:numId w:val="300"/>
              </w:numPr>
              <w:rPr>
                <w:rFonts w:ascii="Calibri" w:hAnsi="Calibri" w:cs="Calibri"/>
                <w:sz w:val="20"/>
                <w:szCs w:val="20"/>
              </w:rPr>
            </w:pPr>
            <w:r w:rsidRPr="000D06EF">
              <w:rPr>
                <w:rFonts w:ascii="Calibri" w:hAnsi="Calibri" w:cs="Calibri"/>
                <w:b/>
                <w:bCs/>
                <w:sz w:val="20"/>
                <w:szCs w:val="20"/>
              </w:rPr>
              <w:t>Impact of communication methods on peer understanding.</w:t>
            </w:r>
            <w:r>
              <w:rPr>
                <w:rFonts w:ascii="Calibri" w:hAnsi="Calibri" w:cs="Calibri"/>
                <w:sz w:val="20"/>
                <w:szCs w:val="20"/>
              </w:rPr>
              <w:t xml:space="preserve"> </w:t>
            </w:r>
            <w:r w:rsidRPr="000D06EF">
              <w:rPr>
                <w:rFonts w:ascii="Calibri" w:hAnsi="Calibri" w:cs="Calibri"/>
                <w:sz w:val="20"/>
                <w:szCs w:val="20"/>
              </w:rPr>
              <w:t>The pupil/student may rely on familiar patterns of interaction and can find open</w:t>
            </w:r>
            <w:r w:rsidRPr="000D06EF">
              <w:rPr>
                <w:rFonts w:ascii="Calibri" w:hAnsi="Calibri" w:cs="Calibri"/>
                <w:sz w:val="20"/>
                <w:szCs w:val="20"/>
              </w:rPr>
              <w:noBreakHyphen/>
              <w:t>ended peer discussion harder to navigate without clear expectations.</w:t>
            </w:r>
          </w:p>
          <w:p w14:paraId="57C86A67" w14:textId="77777777" w:rsidR="00296738" w:rsidRPr="000D06EF" w:rsidRDefault="00296738" w:rsidP="00296738">
            <w:pPr>
              <w:numPr>
                <w:ilvl w:val="0"/>
                <w:numId w:val="300"/>
              </w:numPr>
              <w:rPr>
                <w:rFonts w:ascii="Calibri" w:hAnsi="Calibri" w:cs="Calibri"/>
                <w:sz w:val="20"/>
                <w:szCs w:val="20"/>
              </w:rPr>
            </w:pPr>
            <w:r w:rsidRPr="000D06EF">
              <w:rPr>
                <w:rFonts w:ascii="Calibri" w:hAnsi="Calibri" w:cs="Calibri"/>
                <w:b/>
                <w:bCs/>
                <w:sz w:val="20"/>
                <w:szCs w:val="20"/>
              </w:rPr>
              <w:t>Impact of language difficulties on group learning.</w:t>
            </w:r>
            <w:r>
              <w:rPr>
                <w:rFonts w:ascii="Calibri" w:hAnsi="Calibri" w:cs="Calibri"/>
                <w:sz w:val="20"/>
                <w:szCs w:val="20"/>
              </w:rPr>
              <w:t xml:space="preserve"> </w:t>
            </w:r>
            <w:r w:rsidRPr="000D06EF">
              <w:rPr>
                <w:rFonts w:ascii="Calibri" w:hAnsi="Calibri" w:cs="Calibri"/>
                <w:sz w:val="20"/>
                <w:szCs w:val="20"/>
              </w:rPr>
              <w:t>Group tasks that rely on implied meaning, inference or loosely defined discussion can reduce the pupil/student’s ability to contribute effectively.</w:t>
            </w:r>
          </w:p>
          <w:p w14:paraId="3EA6E808" w14:textId="77777777" w:rsidR="00296738" w:rsidRPr="000D06EF" w:rsidRDefault="00296738" w:rsidP="00296738">
            <w:pPr>
              <w:numPr>
                <w:ilvl w:val="0"/>
                <w:numId w:val="300"/>
              </w:numPr>
              <w:rPr>
                <w:rFonts w:ascii="Calibri" w:hAnsi="Calibri" w:cs="Calibri"/>
                <w:sz w:val="20"/>
                <w:szCs w:val="20"/>
              </w:rPr>
            </w:pPr>
            <w:r w:rsidRPr="000D06EF">
              <w:rPr>
                <w:rFonts w:ascii="Calibri" w:hAnsi="Calibri" w:cs="Calibri"/>
                <w:b/>
                <w:bCs/>
                <w:sz w:val="20"/>
                <w:szCs w:val="20"/>
              </w:rPr>
              <w:t>Consistency of engagement.</w:t>
            </w:r>
            <w:r>
              <w:rPr>
                <w:rFonts w:ascii="Calibri" w:hAnsi="Calibri" w:cs="Calibri"/>
                <w:sz w:val="20"/>
                <w:szCs w:val="20"/>
              </w:rPr>
              <w:t xml:space="preserve"> </w:t>
            </w:r>
            <w:r w:rsidRPr="000D06EF">
              <w:rPr>
                <w:rFonts w:ascii="Calibri" w:hAnsi="Calibri" w:cs="Calibri"/>
                <w:sz w:val="20"/>
                <w:szCs w:val="20"/>
              </w:rPr>
              <w:t>Engagement may reduce when group tasks shift quickly or lack structure, even if the pupil/student appears outwardly attentive.</w:t>
            </w:r>
          </w:p>
          <w:p w14:paraId="13FDDC7C" w14:textId="44EFF121" w:rsidR="00A00A45" w:rsidRPr="00296738" w:rsidRDefault="00296738" w:rsidP="00296738">
            <w:pPr>
              <w:numPr>
                <w:ilvl w:val="0"/>
                <w:numId w:val="300"/>
              </w:numPr>
              <w:rPr>
                <w:rFonts w:ascii="Calibri" w:hAnsi="Calibri" w:cs="Calibri"/>
                <w:sz w:val="20"/>
                <w:szCs w:val="20"/>
              </w:rPr>
            </w:pPr>
            <w:r w:rsidRPr="000D06EF">
              <w:rPr>
                <w:rFonts w:ascii="Calibri" w:hAnsi="Calibri" w:cs="Calibri"/>
                <w:b/>
                <w:bCs/>
                <w:sz w:val="20"/>
                <w:szCs w:val="20"/>
              </w:rPr>
              <w:t>Effect of language or communication differences.</w:t>
            </w:r>
            <w:r>
              <w:rPr>
                <w:rFonts w:ascii="Calibri" w:hAnsi="Calibri" w:cs="Calibri"/>
                <w:sz w:val="20"/>
                <w:szCs w:val="20"/>
              </w:rPr>
              <w:t xml:space="preserve"> </w:t>
            </w:r>
            <w:r w:rsidRPr="000D06EF">
              <w:rPr>
                <w:rFonts w:ascii="Calibri" w:hAnsi="Calibri" w:cs="Calibri"/>
                <w:sz w:val="20"/>
                <w:szCs w:val="20"/>
              </w:rPr>
              <w:t>The pupil/student needs occasional check</w:t>
            </w:r>
            <w:r w:rsidRPr="000D06EF">
              <w:rPr>
                <w:rFonts w:ascii="Calibri" w:hAnsi="Calibri" w:cs="Calibri"/>
                <w:sz w:val="20"/>
                <w:szCs w:val="20"/>
              </w:rPr>
              <w:noBreakHyphen/>
              <w:t>ins to confirm understanding of the group task and what to do next, as they may not signal confusion in the moment even when they have missed a group step.</w:t>
            </w:r>
          </w:p>
        </w:tc>
        <w:tc>
          <w:tcPr>
            <w:tcW w:w="708" w:type="dxa"/>
            <w:shd w:val="clear" w:color="auto" w:fill="FFEFFF"/>
            <w:vAlign w:val="center"/>
          </w:tcPr>
          <w:p w14:paraId="0D00489B" w14:textId="77777777" w:rsidR="00936301" w:rsidRPr="004E077D" w:rsidRDefault="00775CF6" w:rsidP="00FF64B6">
            <w:pPr>
              <w:jc w:val="center"/>
              <w:rPr>
                <w:rFonts w:ascii="Calibri" w:hAnsi="Calibri" w:cs="Calibri"/>
                <w:b/>
                <w:bCs/>
              </w:rPr>
            </w:pPr>
            <w:r w:rsidRPr="004E077D">
              <w:rPr>
                <w:rFonts w:ascii="Calibri" w:hAnsi="Calibri" w:cs="Calibri"/>
                <w:b/>
                <w:bCs/>
              </w:rPr>
              <w:lastRenderedPageBreak/>
              <w:t>1</w:t>
            </w:r>
            <w:r w:rsidR="5D00DB44" w:rsidRPr="004E077D">
              <w:rPr>
                <w:rFonts w:ascii="Calibri" w:hAnsi="Calibri" w:cs="Calibri"/>
                <w:b/>
                <w:bCs/>
              </w:rPr>
              <w:t>5</w:t>
            </w:r>
          </w:p>
        </w:tc>
      </w:tr>
      <w:tr w:rsidR="004E077D" w:rsidRPr="004E077D" w14:paraId="114107FD" w14:textId="77777777" w:rsidTr="00DD3DCD">
        <w:tc>
          <w:tcPr>
            <w:tcW w:w="3964" w:type="dxa"/>
            <w:shd w:val="clear" w:color="auto" w:fill="60CAF3" w:themeFill="accent4" w:themeFillTint="99"/>
          </w:tcPr>
          <w:p w14:paraId="717592C8" w14:textId="33A697DD" w:rsidR="00936301"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468CE88F" w14:textId="40011057" w:rsidR="00936301"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26C290FD" w14:textId="77777777" w:rsidR="00936301" w:rsidRPr="004E077D" w:rsidRDefault="00936301" w:rsidP="00FF64B6">
            <w:pPr>
              <w:jc w:val="center"/>
              <w:rPr>
                <w:rFonts w:ascii="Calibri" w:hAnsi="Calibri" w:cs="Calibri"/>
                <w:b/>
                <w:bCs/>
              </w:rPr>
            </w:pPr>
          </w:p>
        </w:tc>
      </w:tr>
      <w:tr w:rsidR="004E077D" w:rsidRPr="004E077D" w14:paraId="70C1FF3A" w14:textId="77777777" w:rsidTr="008323AB">
        <w:tc>
          <w:tcPr>
            <w:tcW w:w="15163" w:type="dxa"/>
            <w:gridSpan w:val="2"/>
            <w:shd w:val="clear" w:color="auto" w:fill="FFEFFF"/>
          </w:tcPr>
          <w:p w14:paraId="7764B28C" w14:textId="77777777" w:rsidR="00940610" w:rsidRPr="00AE43A7" w:rsidRDefault="00940610" w:rsidP="00FF64B6">
            <w:pPr>
              <w:rPr>
                <w:rFonts w:ascii="Calibri" w:hAnsi="Calibri" w:cs="Calibri"/>
                <w:b/>
                <w:bCs/>
                <w:sz w:val="20"/>
                <w:szCs w:val="20"/>
              </w:rPr>
            </w:pPr>
            <w:r w:rsidRPr="00AE43A7">
              <w:rPr>
                <w:rFonts w:ascii="Calibri" w:hAnsi="Calibri" w:cs="Calibri"/>
                <w:b/>
                <w:bCs/>
                <w:sz w:val="20"/>
                <w:szCs w:val="20"/>
              </w:rPr>
              <w:t xml:space="preserve">Baseline Indicators - communication specific (to be read alongside the specific descriptors) </w:t>
            </w:r>
          </w:p>
          <w:p w14:paraId="6C67AF8C" w14:textId="77777777" w:rsidR="008D01D7" w:rsidRPr="007B25F2" w:rsidRDefault="008D01D7" w:rsidP="008D01D7">
            <w:pPr>
              <w:numPr>
                <w:ilvl w:val="0"/>
                <w:numId w:val="314"/>
              </w:numPr>
              <w:rPr>
                <w:rFonts w:ascii="Calibri" w:hAnsi="Calibri" w:cs="Calibri"/>
                <w:sz w:val="20"/>
                <w:szCs w:val="20"/>
              </w:rPr>
            </w:pPr>
            <w:r w:rsidRPr="007B25F2">
              <w:rPr>
                <w:rFonts w:ascii="Calibri" w:hAnsi="Calibri" w:cs="Calibri"/>
                <w:b/>
                <w:bCs/>
                <w:sz w:val="20"/>
                <w:szCs w:val="20"/>
              </w:rPr>
              <w:t>Participation in paired and small</w:t>
            </w:r>
            <w:r w:rsidRPr="007B25F2">
              <w:rPr>
                <w:rFonts w:ascii="Calibri" w:hAnsi="Calibri" w:cs="Calibri"/>
                <w:b/>
                <w:bCs/>
                <w:sz w:val="20"/>
                <w:szCs w:val="20"/>
              </w:rPr>
              <w:noBreakHyphen/>
              <w:t>group learning.</w:t>
            </w:r>
            <w:r>
              <w:rPr>
                <w:rFonts w:ascii="Calibri" w:hAnsi="Calibri" w:cs="Calibri"/>
                <w:sz w:val="20"/>
                <w:szCs w:val="20"/>
              </w:rPr>
              <w:t xml:space="preserve"> </w:t>
            </w:r>
            <w:r w:rsidRPr="007B25F2">
              <w:rPr>
                <w:rFonts w:ascii="Calibri" w:hAnsi="Calibri" w:cs="Calibri"/>
                <w:sz w:val="20"/>
                <w:szCs w:val="20"/>
              </w:rPr>
              <w:t>The pupil/student participates inconsistently in paired or small</w:t>
            </w:r>
            <w:r w:rsidRPr="007B25F2">
              <w:rPr>
                <w:rFonts w:ascii="Calibri" w:hAnsi="Calibri" w:cs="Calibri"/>
                <w:sz w:val="20"/>
                <w:szCs w:val="20"/>
              </w:rPr>
              <w:noBreakHyphen/>
              <w:t>group learning and more regularly needs adult support or modelling to prompt entry and sustain involvement with peers.</w:t>
            </w:r>
          </w:p>
          <w:p w14:paraId="60C671E3" w14:textId="77777777" w:rsidR="008D01D7" w:rsidRPr="007B25F2" w:rsidRDefault="008D01D7" w:rsidP="008D01D7">
            <w:pPr>
              <w:numPr>
                <w:ilvl w:val="0"/>
                <w:numId w:val="314"/>
              </w:numPr>
              <w:rPr>
                <w:rFonts w:ascii="Calibri" w:hAnsi="Calibri" w:cs="Calibri"/>
                <w:sz w:val="20"/>
                <w:szCs w:val="20"/>
              </w:rPr>
            </w:pPr>
            <w:r w:rsidRPr="007B25F2">
              <w:rPr>
                <w:rFonts w:ascii="Calibri" w:hAnsi="Calibri" w:cs="Calibri"/>
                <w:b/>
                <w:bCs/>
                <w:sz w:val="20"/>
                <w:szCs w:val="20"/>
              </w:rPr>
              <w:t>Impact of communication methods on peer understanding.</w:t>
            </w:r>
            <w:r>
              <w:rPr>
                <w:rFonts w:ascii="Calibri" w:hAnsi="Calibri" w:cs="Calibri"/>
                <w:sz w:val="20"/>
                <w:szCs w:val="20"/>
              </w:rPr>
              <w:t xml:space="preserve"> </w:t>
            </w:r>
            <w:r w:rsidRPr="007B25F2">
              <w:rPr>
                <w:rFonts w:ascii="Calibri" w:hAnsi="Calibri" w:cs="Calibri"/>
                <w:sz w:val="20"/>
                <w:szCs w:val="20"/>
              </w:rPr>
              <w:t>Differences in communication methods more frequently make it difficult for peers to understand the pupil/student, reducing participation unless adults actively support peers to recognise, interpret and respond to the pupil/student’s communication.</w:t>
            </w:r>
          </w:p>
          <w:p w14:paraId="380BFE30" w14:textId="77777777" w:rsidR="008D01D7" w:rsidRPr="007B25F2" w:rsidRDefault="008D01D7" w:rsidP="008D01D7">
            <w:pPr>
              <w:numPr>
                <w:ilvl w:val="0"/>
                <w:numId w:val="314"/>
              </w:numPr>
              <w:rPr>
                <w:rFonts w:ascii="Calibri" w:hAnsi="Calibri" w:cs="Calibri"/>
                <w:sz w:val="20"/>
                <w:szCs w:val="20"/>
              </w:rPr>
            </w:pPr>
            <w:r w:rsidRPr="007B25F2">
              <w:rPr>
                <w:rFonts w:ascii="Calibri" w:hAnsi="Calibri" w:cs="Calibri"/>
                <w:b/>
                <w:bCs/>
                <w:sz w:val="20"/>
                <w:szCs w:val="20"/>
              </w:rPr>
              <w:t>Impact of language difficulties on group learning.</w:t>
            </w:r>
            <w:r>
              <w:rPr>
                <w:rFonts w:ascii="Calibri" w:hAnsi="Calibri" w:cs="Calibri"/>
                <w:sz w:val="20"/>
                <w:szCs w:val="20"/>
              </w:rPr>
              <w:t xml:space="preserve"> </w:t>
            </w:r>
            <w:r w:rsidRPr="007B25F2">
              <w:rPr>
                <w:rFonts w:ascii="Calibri" w:hAnsi="Calibri" w:cs="Calibri"/>
                <w:sz w:val="20"/>
                <w:szCs w:val="20"/>
              </w:rPr>
              <w:t>Language difficulties more consistently affect learning across subjects, and regular adult facilitation is needed to help the pupil/student join, stay involved and contribute meaningfully alongside peers.</w:t>
            </w:r>
          </w:p>
          <w:p w14:paraId="3F23406B" w14:textId="77777777" w:rsidR="008D01D7" w:rsidRPr="007B25F2" w:rsidRDefault="008D01D7" w:rsidP="008D01D7">
            <w:pPr>
              <w:numPr>
                <w:ilvl w:val="0"/>
                <w:numId w:val="314"/>
              </w:numPr>
              <w:rPr>
                <w:rFonts w:ascii="Calibri" w:hAnsi="Calibri" w:cs="Calibri"/>
                <w:sz w:val="20"/>
                <w:szCs w:val="20"/>
              </w:rPr>
            </w:pPr>
            <w:r w:rsidRPr="007B25F2">
              <w:rPr>
                <w:rFonts w:ascii="Calibri" w:hAnsi="Calibri" w:cs="Calibri"/>
                <w:b/>
                <w:bCs/>
                <w:sz w:val="20"/>
                <w:szCs w:val="20"/>
              </w:rPr>
              <w:t>Consistency of engagement.</w:t>
            </w:r>
            <w:r>
              <w:rPr>
                <w:rFonts w:ascii="Calibri" w:hAnsi="Calibri" w:cs="Calibri"/>
                <w:sz w:val="20"/>
                <w:szCs w:val="20"/>
              </w:rPr>
              <w:t xml:space="preserve"> </w:t>
            </w:r>
            <w:r w:rsidRPr="007B25F2">
              <w:rPr>
                <w:rFonts w:ascii="Calibri" w:hAnsi="Calibri" w:cs="Calibri"/>
                <w:sz w:val="20"/>
                <w:szCs w:val="20"/>
              </w:rPr>
              <w:t>Engagement is frequently inconsistent, particularly in less structured or discussion</w:t>
            </w:r>
            <w:r w:rsidRPr="007B25F2">
              <w:rPr>
                <w:rFonts w:ascii="Calibri" w:hAnsi="Calibri" w:cs="Calibri"/>
                <w:sz w:val="20"/>
                <w:szCs w:val="20"/>
              </w:rPr>
              <w:noBreakHyphen/>
              <w:t>based group tasks, and the pupil/student needs clear routines and regular prompts to remain involved.</w:t>
            </w:r>
          </w:p>
          <w:p w14:paraId="466B1F90" w14:textId="77777777" w:rsidR="008D01D7" w:rsidRDefault="008D01D7" w:rsidP="008D01D7">
            <w:pPr>
              <w:numPr>
                <w:ilvl w:val="0"/>
                <w:numId w:val="314"/>
              </w:numPr>
              <w:rPr>
                <w:rFonts w:ascii="Calibri" w:hAnsi="Calibri" w:cs="Calibri"/>
                <w:sz w:val="20"/>
                <w:szCs w:val="20"/>
              </w:rPr>
            </w:pPr>
            <w:r w:rsidRPr="007B25F2">
              <w:rPr>
                <w:rFonts w:ascii="Calibri" w:hAnsi="Calibri" w:cs="Calibri"/>
                <w:b/>
                <w:bCs/>
                <w:sz w:val="20"/>
                <w:szCs w:val="20"/>
              </w:rPr>
              <w:t>Effect of language or communication differences.</w:t>
            </w:r>
            <w:r>
              <w:rPr>
                <w:rFonts w:ascii="Calibri" w:hAnsi="Calibri" w:cs="Calibri"/>
                <w:sz w:val="20"/>
                <w:szCs w:val="20"/>
              </w:rPr>
              <w:t xml:space="preserve"> </w:t>
            </w:r>
            <w:r w:rsidRPr="007B25F2">
              <w:rPr>
                <w:rFonts w:ascii="Calibri" w:hAnsi="Calibri" w:cs="Calibri"/>
                <w:sz w:val="20"/>
                <w:szCs w:val="20"/>
              </w:rPr>
              <w:t>Language or communication differences regularly limit participation in group learning, and consistent use of visual, practical or structured prompts (for example turn</w:t>
            </w:r>
            <w:r w:rsidRPr="007B25F2">
              <w:rPr>
                <w:rFonts w:ascii="Calibri" w:hAnsi="Calibri" w:cs="Calibri"/>
                <w:sz w:val="20"/>
                <w:szCs w:val="20"/>
              </w:rPr>
              <w:noBreakHyphen/>
              <w:t>taking routines or sentence starters) is needed to support participation.</w:t>
            </w:r>
          </w:p>
          <w:p w14:paraId="16A6B739" w14:textId="77777777" w:rsidR="008D01D7" w:rsidRDefault="008D01D7" w:rsidP="008D01D7">
            <w:pPr>
              <w:rPr>
                <w:rFonts w:ascii="Calibri" w:hAnsi="Calibri" w:cs="Calibri"/>
                <w:sz w:val="20"/>
                <w:szCs w:val="20"/>
              </w:rPr>
            </w:pPr>
          </w:p>
          <w:p w14:paraId="14CFCC5E" w14:textId="77777777" w:rsidR="008D01D7" w:rsidRDefault="008D01D7" w:rsidP="008D01D7">
            <w:pPr>
              <w:rPr>
                <w:rFonts w:ascii="Calibri" w:hAnsi="Calibri" w:cs="Calibri"/>
                <w:b/>
                <w:bCs/>
                <w:sz w:val="20"/>
                <w:szCs w:val="20"/>
              </w:rPr>
            </w:pPr>
            <w:r w:rsidRPr="00AE43A7">
              <w:rPr>
                <w:rFonts w:ascii="Calibri" w:hAnsi="Calibri" w:cs="Calibri"/>
                <w:b/>
                <w:bCs/>
                <w:sz w:val="20"/>
                <w:szCs w:val="20"/>
              </w:rPr>
              <w:t xml:space="preserve">Pupils/Students with Multiple Additional Needs </w:t>
            </w:r>
          </w:p>
          <w:p w14:paraId="02DFF0A5" w14:textId="77777777" w:rsidR="008D01D7" w:rsidRPr="004C0382" w:rsidRDefault="008D01D7" w:rsidP="008D01D7">
            <w:pPr>
              <w:numPr>
                <w:ilvl w:val="0"/>
                <w:numId w:val="315"/>
              </w:numPr>
              <w:rPr>
                <w:rFonts w:ascii="Calibri" w:hAnsi="Calibri" w:cs="Calibri"/>
                <w:sz w:val="20"/>
                <w:szCs w:val="20"/>
              </w:rPr>
            </w:pPr>
            <w:r w:rsidRPr="004C0382">
              <w:rPr>
                <w:rFonts w:ascii="Calibri" w:hAnsi="Calibri" w:cs="Calibri"/>
                <w:b/>
                <w:bCs/>
                <w:sz w:val="20"/>
                <w:szCs w:val="20"/>
              </w:rPr>
              <w:t>Participation in paired and small</w:t>
            </w:r>
            <w:r w:rsidRPr="004C0382">
              <w:rPr>
                <w:rFonts w:ascii="Calibri" w:hAnsi="Calibri" w:cs="Calibri"/>
                <w:b/>
                <w:bCs/>
                <w:sz w:val="20"/>
                <w:szCs w:val="20"/>
              </w:rPr>
              <w:noBreakHyphen/>
              <w:t>group learning.</w:t>
            </w:r>
            <w:r>
              <w:rPr>
                <w:rFonts w:ascii="Calibri" w:hAnsi="Calibri" w:cs="Calibri"/>
                <w:sz w:val="20"/>
                <w:szCs w:val="20"/>
              </w:rPr>
              <w:t xml:space="preserve"> </w:t>
            </w:r>
            <w:r w:rsidRPr="004C0382">
              <w:rPr>
                <w:rFonts w:ascii="Calibri" w:hAnsi="Calibri" w:cs="Calibri"/>
                <w:sz w:val="20"/>
                <w:szCs w:val="20"/>
              </w:rPr>
              <w:t>The pupil/student may join group learning initially, but additional processing demands (such as listening effort, visual scanning or sensory load) more frequently reduce their ability to sustain participation alongside peers without adult support.</w:t>
            </w:r>
          </w:p>
          <w:p w14:paraId="641F89C9" w14:textId="77777777" w:rsidR="008D01D7" w:rsidRPr="004C0382" w:rsidRDefault="008D01D7" w:rsidP="008D01D7">
            <w:pPr>
              <w:numPr>
                <w:ilvl w:val="0"/>
                <w:numId w:val="315"/>
              </w:numPr>
              <w:rPr>
                <w:rFonts w:ascii="Calibri" w:hAnsi="Calibri" w:cs="Calibri"/>
                <w:sz w:val="20"/>
                <w:szCs w:val="20"/>
              </w:rPr>
            </w:pPr>
            <w:r w:rsidRPr="004C0382">
              <w:rPr>
                <w:rFonts w:ascii="Calibri" w:hAnsi="Calibri" w:cs="Calibri"/>
                <w:b/>
                <w:bCs/>
                <w:sz w:val="20"/>
                <w:szCs w:val="20"/>
              </w:rPr>
              <w:t>Impact of communication methods on peer understanding.</w:t>
            </w:r>
            <w:r>
              <w:rPr>
                <w:rFonts w:ascii="Calibri" w:hAnsi="Calibri" w:cs="Calibri"/>
                <w:sz w:val="20"/>
                <w:szCs w:val="20"/>
              </w:rPr>
              <w:t xml:space="preserve"> </w:t>
            </w:r>
            <w:r w:rsidRPr="004C0382">
              <w:rPr>
                <w:rFonts w:ascii="Calibri" w:hAnsi="Calibri" w:cs="Calibri"/>
                <w:sz w:val="20"/>
                <w:szCs w:val="20"/>
              </w:rPr>
              <w:t>Where multiple needs are present, peers more regularly struggle to recognise or respond to the pupil/student’s communication, requiring adults to actively support peer understanding alongside the group task.</w:t>
            </w:r>
          </w:p>
          <w:p w14:paraId="28F5C56E" w14:textId="77777777" w:rsidR="008D01D7" w:rsidRPr="004C0382" w:rsidRDefault="008D01D7" w:rsidP="008D01D7">
            <w:pPr>
              <w:numPr>
                <w:ilvl w:val="0"/>
                <w:numId w:val="315"/>
              </w:numPr>
              <w:rPr>
                <w:rFonts w:ascii="Calibri" w:hAnsi="Calibri" w:cs="Calibri"/>
                <w:sz w:val="20"/>
                <w:szCs w:val="20"/>
              </w:rPr>
            </w:pPr>
            <w:r w:rsidRPr="004C0382">
              <w:rPr>
                <w:rFonts w:ascii="Calibri" w:hAnsi="Calibri" w:cs="Calibri"/>
                <w:b/>
                <w:bCs/>
                <w:sz w:val="20"/>
                <w:szCs w:val="20"/>
              </w:rPr>
              <w:t>Impact of language difficulties on group learning.</w:t>
            </w:r>
            <w:r>
              <w:rPr>
                <w:rFonts w:ascii="Calibri" w:hAnsi="Calibri" w:cs="Calibri"/>
                <w:sz w:val="20"/>
                <w:szCs w:val="20"/>
              </w:rPr>
              <w:t xml:space="preserve"> </w:t>
            </w:r>
            <w:r w:rsidRPr="004C0382">
              <w:rPr>
                <w:rFonts w:ascii="Calibri" w:hAnsi="Calibri" w:cs="Calibri"/>
                <w:sz w:val="20"/>
                <w:szCs w:val="20"/>
              </w:rPr>
              <w:t>Language difficulties interact more consistently with other needs (for example attention, sensory regulation or physical effort), meaning adult facilitation is needed more regularly to support participation in group learning.</w:t>
            </w:r>
          </w:p>
          <w:p w14:paraId="77A3DC88" w14:textId="77777777" w:rsidR="008D01D7" w:rsidRPr="004C0382" w:rsidRDefault="008D01D7" w:rsidP="008D01D7">
            <w:pPr>
              <w:numPr>
                <w:ilvl w:val="0"/>
                <w:numId w:val="315"/>
              </w:numPr>
              <w:rPr>
                <w:rFonts w:ascii="Calibri" w:hAnsi="Calibri" w:cs="Calibri"/>
                <w:sz w:val="20"/>
                <w:szCs w:val="20"/>
              </w:rPr>
            </w:pPr>
            <w:r w:rsidRPr="004C0382">
              <w:rPr>
                <w:rFonts w:ascii="Calibri" w:hAnsi="Calibri" w:cs="Calibri"/>
                <w:b/>
                <w:bCs/>
                <w:sz w:val="20"/>
                <w:szCs w:val="20"/>
              </w:rPr>
              <w:t>Consistency of engagement.</w:t>
            </w:r>
            <w:r>
              <w:rPr>
                <w:rFonts w:ascii="Calibri" w:hAnsi="Calibri" w:cs="Calibri"/>
                <w:sz w:val="20"/>
                <w:szCs w:val="20"/>
              </w:rPr>
              <w:t xml:space="preserve"> </w:t>
            </w:r>
            <w:r w:rsidRPr="004C0382">
              <w:rPr>
                <w:rFonts w:ascii="Calibri" w:hAnsi="Calibri" w:cs="Calibri"/>
                <w:sz w:val="20"/>
                <w:szCs w:val="20"/>
              </w:rPr>
              <w:t>Engagement in group learning becomes more inconsistent across lessons as cumulative fatigue builds, particularly where tasks require sustained attention, turn</w:t>
            </w:r>
            <w:r w:rsidRPr="004C0382">
              <w:rPr>
                <w:rFonts w:ascii="Calibri" w:hAnsi="Calibri" w:cs="Calibri"/>
                <w:sz w:val="20"/>
                <w:szCs w:val="20"/>
              </w:rPr>
              <w:noBreakHyphen/>
              <w:t>taking or shared discussion.</w:t>
            </w:r>
          </w:p>
          <w:p w14:paraId="645049DC" w14:textId="77777777" w:rsidR="008D01D7" w:rsidRDefault="008D01D7" w:rsidP="008D01D7">
            <w:pPr>
              <w:numPr>
                <w:ilvl w:val="0"/>
                <w:numId w:val="315"/>
              </w:numPr>
              <w:rPr>
                <w:rFonts w:ascii="Calibri" w:hAnsi="Calibri" w:cs="Calibri"/>
                <w:sz w:val="20"/>
                <w:szCs w:val="20"/>
              </w:rPr>
            </w:pPr>
            <w:r w:rsidRPr="004C0382">
              <w:rPr>
                <w:rFonts w:ascii="Calibri" w:hAnsi="Calibri" w:cs="Calibri"/>
                <w:b/>
                <w:bCs/>
                <w:sz w:val="20"/>
                <w:szCs w:val="20"/>
              </w:rPr>
              <w:t>Effect of language or communication differences.</w:t>
            </w:r>
            <w:r>
              <w:rPr>
                <w:rFonts w:ascii="Calibri" w:hAnsi="Calibri" w:cs="Calibri"/>
                <w:sz w:val="20"/>
                <w:szCs w:val="20"/>
              </w:rPr>
              <w:t xml:space="preserve"> </w:t>
            </w:r>
            <w:r w:rsidRPr="004C0382">
              <w:rPr>
                <w:rFonts w:ascii="Calibri" w:hAnsi="Calibri" w:cs="Calibri"/>
                <w:sz w:val="20"/>
                <w:szCs w:val="20"/>
              </w:rPr>
              <w:t>The pupil/student more regularly needs adjustments to pacing, positioning or duration of group activities so they can remain involved in shared learning.</w:t>
            </w:r>
          </w:p>
          <w:p w14:paraId="772E71E2" w14:textId="77777777" w:rsidR="008D01D7" w:rsidRPr="00F93F64" w:rsidRDefault="008D01D7" w:rsidP="008D01D7">
            <w:pPr>
              <w:ind w:left="720"/>
              <w:rPr>
                <w:rFonts w:ascii="Calibri" w:hAnsi="Calibri" w:cs="Calibri"/>
                <w:sz w:val="20"/>
                <w:szCs w:val="20"/>
              </w:rPr>
            </w:pPr>
          </w:p>
          <w:p w14:paraId="7F7B2C96" w14:textId="77777777" w:rsidR="008D01D7" w:rsidRDefault="008D01D7" w:rsidP="008D01D7">
            <w:pPr>
              <w:rPr>
                <w:rFonts w:ascii="Calibri" w:hAnsi="Calibri" w:cs="Calibri"/>
                <w:b/>
                <w:bCs/>
                <w:sz w:val="22"/>
                <w:szCs w:val="22"/>
              </w:rPr>
            </w:pPr>
          </w:p>
          <w:p w14:paraId="144A5401" w14:textId="77777777" w:rsidR="008D01D7" w:rsidRDefault="008D01D7" w:rsidP="008D01D7">
            <w:pPr>
              <w:rPr>
                <w:rFonts w:ascii="Calibri" w:hAnsi="Calibri" w:cs="Calibri"/>
                <w:b/>
                <w:bCs/>
                <w:sz w:val="22"/>
                <w:szCs w:val="22"/>
              </w:rPr>
            </w:pPr>
          </w:p>
          <w:p w14:paraId="4BD3D9B2" w14:textId="336A68FC" w:rsidR="008D01D7" w:rsidRDefault="008D01D7" w:rsidP="008D01D7">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19535F67" w14:textId="77777777" w:rsidR="008D01D7" w:rsidRPr="00A10E8C" w:rsidRDefault="008D01D7" w:rsidP="008D01D7">
            <w:pPr>
              <w:numPr>
                <w:ilvl w:val="0"/>
                <w:numId w:val="316"/>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pupils/students need peer contributions to be repeated or summarised more regularly during group learning, as tracking multi</w:t>
            </w:r>
            <w:r w:rsidRPr="00A10E8C">
              <w:rPr>
                <w:rFonts w:ascii="Calibri" w:hAnsi="Calibri" w:cs="Calibri"/>
                <w:sz w:val="20"/>
                <w:szCs w:val="20"/>
              </w:rPr>
              <w:noBreakHyphen/>
              <w:t>speaker talk is frequently difficult.</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pupils/students need consistent verbal description of peer actions and shared resources to time contributions accurately during group tasks.</w:t>
            </w:r>
          </w:p>
          <w:p w14:paraId="2E7FAED0" w14:textId="77777777" w:rsidR="008D01D7" w:rsidRPr="00A10E8C" w:rsidRDefault="008D01D7" w:rsidP="008D01D7">
            <w:pPr>
              <w:numPr>
                <w:ilvl w:val="0"/>
                <w:numId w:val="316"/>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peers more often misunderstand or miss the pupil/student’s contributions unless turn</w:t>
            </w:r>
            <w:r w:rsidRPr="00A10E8C">
              <w:rPr>
                <w:rFonts w:ascii="Calibri" w:hAnsi="Calibri" w:cs="Calibri"/>
                <w:sz w:val="20"/>
                <w:szCs w:val="20"/>
              </w:rPr>
              <w:noBreakHyphen/>
              <w:t>taking</w:t>
            </w:r>
            <w:r>
              <w:rPr>
                <w:rFonts w:ascii="Calibri" w:hAnsi="Calibri" w:cs="Calibri"/>
                <w:sz w:val="20"/>
                <w:szCs w:val="20"/>
              </w:rPr>
              <w:t xml:space="preserve"> is supported by adults</w:t>
            </w:r>
            <w:r w:rsidRPr="00A10E8C">
              <w:rPr>
                <w:rFonts w:ascii="Calibri" w:hAnsi="Calibri" w:cs="Calibri"/>
                <w:sz w:val="20"/>
                <w:szCs w:val="20"/>
              </w:rPr>
              <w:t xml:space="preserve"> </w:t>
            </w:r>
            <w:r>
              <w:rPr>
                <w:rFonts w:ascii="Calibri" w:hAnsi="Calibri" w:cs="Calibri"/>
                <w:sz w:val="20"/>
                <w:szCs w:val="20"/>
              </w:rPr>
              <w:t>who</w:t>
            </w:r>
            <w:r w:rsidRPr="00A10E8C">
              <w:rPr>
                <w:rFonts w:ascii="Calibri" w:hAnsi="Calibri" w:cs="Calibri"/>
                <w:sz w:val="20"/>
                <w:szCs w:val="20"/>
              </w:rPr>
              <w:t xml:space="preserve"> clarify what has been said.</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reliance on visual cues within group learning increasingly limits shared understanding unless these cues are explicitly described.</w:t>
            </w:r>
          </w:p>
          <w:p w14:paraId="73622478" w14:textId="5CD7DC10" w:rsidR="008D01D7" w:rsidRPr="00A10E8C" w:rsidRDefault="008D01D7" w:rsidP="008D01D7">
            <w:pPr>
              <w:numPr>
                <w:ilvl w:val="0"/>
                <w:numId w:val="316"/>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 xml:space="preserve">For both </w:t>
            </w:r>
            <w:r w:rsidRPr="00A10E8C">
              <w:rPr>
                <w:rFonts w:ascii="Calibri" w:hAnsi="Calibri" w:cs="Calibri"/>
                <w:b/>
                <w:bCs/>
                <w:sz w:val="20"/>
                <w:szCs w:val="20"/>
              </w:rPr>
              <w:t>HI and VI</w:t>
            </w:r>
            <w:r w:rsidRPr="00A10E8C">
              <w:rPr>
                <w:rFonts w:ascii="Calibri" w:hAnsi="Calibri" w:cs="Calibri"/>
                <w:sz w:val="20"/>
                <w:szCs w:val="20"/>
              </w:rPr>
              <w:t>, group learning that relies on fast</w:t>
            </w:r>
            <w:r w:rsidRPr="00A10E8C">
              <w:rPr>
                <w:rFonts w:ascii="Calibri" w:hAnsi="Calibri" w:cs="Calibri"/>
                <w:sz w:val="20"/>
                <w:szCs w:val="20"/>
              </w:rPr>
              <w:noBreakHyphen/>
              <w:t xml:space="preserve">paced discussion or informal peer language increasingly reduces </w:t>
            </w:r>
            <w:r w:rsidR="00246403">
              <w:rPr>
                <w:rFonts w:ascii="Calibri" w:hAnsi="Calibri" w:cs="Calibri"/>
                <w:sz w:val="20"/>
                <w:szCs w:val="20"/>
              </w:rPr>
              <w:t>processing and understanding</w:t>
            </w:r>
            <w:r w:rsidRPr="00A10E8C">
              <w:rPr>
                <w:rFonts w:ascii="Calibri" w:hAnsi="Calibri" w:cs="Calibri"/>
                <w:sz w:val="20"/>
                <w:szCs w:val="20"/>
              </w:rPr>
              <w:t xml:space="preserve"> without adult clarification.</w:t>
            </w:r>
          </w:p>
          <w:p w14:paraId="171E17AB" w14:textId="77777777" w:rsidR="008D01D7" w:rsidRPr="00A10E8C" w:rsidRDefault="008D01D7" w:rsidP="008D01D7">
            <w:pPr>
              <w:numPr>
                <w:ilvl w:val="0"/>
                <w:numId w:val="316"/>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sustained listening effort during group discussion more frequently reduces stamina across the activity.</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visually busy or poorly organised group tasks reduce engagement without consistent structure.</w:t>
            </w:r>
          </w:p>
          <w:p w14:paraId="787EA933" w14:textId="77777777" w:rsidR="008D01D7" w:rsidRPr="00A10E8C" w:rsidRDefault="008D01D7" w:rsidP="008D01D7">
            <w:pPr>
              <w:numPr>
                <w:ilvl w:val="0"/>
                <w:numId w:val="316"/>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structured turn</w:t>
            </w:r>
            <w:r w:rsidRPr="00A10E8C">
              <w:rPr>
                <w:rFonts w:ascii="Calibri" w:hAnsi="Calibri" w:cs="Calibri"/>
                <w:sz w:val="20"/>
                <w:szCs w:val="20"/>
              </w:rPr>
              <w:noBreakHyphen/>
              <w:t>taking routines are needed more consistently so the pupil/student knows when to contribute.</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clearly organised shared materials are needed routinely to support successful participation.</w:t>
            </w:r>
          </w:p>
          <w:p w14:paraId="2E2DFE91" w14:textId="77777777" w:rsidR="008D01D7" w:rsidRDefault="008D01D7" w:rsidP="008D01D7">
            <w:pPr>
              <w:rPr>
                <w:rFonts w:ascii="Calibri" w:hAnsi="Calibri" w:cs="Calibri"/>
                <w:b/>
                <w:bCs/>
                <w:sz w:val="22"/>
                <w:szCs w:val="22"/>
              </w:rPr>
            </w:pPr>
          </w:p>
          <w:p w14:paraId="358BD007" w14:textId="77777777" w:rsidR="008D01D7" w:rsidRPr="00AE43A7" w:rsidRDefault="008D01D7" w:rsidP="008D01D7">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4FB85DBB" w14:textId="77777777" w:rsidR="008D01D7" w:rsidRPr="00A10E8C" w:rsidRDefault="008D01D7" w:rsidP="008D01D7">
            <w:pPr>
              <w:numPr>
                <w:ilvl w:val="0"/>
                <w:numId w:val="317"/>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The pupil/student more frequently needs clear roles or predictable turn</w:t>
            </w:r>
            <w:r w:rsidRPr="00A10E8C">
              <w:rPr>
                <w:rFonts w:ascii="Calibri" w:hAnsi="Calibri" w:cs="Calibri"/>
                <w:sz w:val="20"/>
                <w:szCs w:val="20"/>
              </w:rPr>
              <w:noBreakHyphen/>
              <w:t>taking to contribute consistently in group learning.</w:t>
            </w:r>
          </w:p>
          <w:p w14:paraId="6EF0A9D2" w14:textId="77777777" w:rsidR="008D01D7" w:rsidRPr="00A10E8C" w:rsidRDefault="008D01D7" w:rsidP="008D01D7">
            <w:pPr>
              <w:numPr>
                <w:ilvl w:val="0"/>
                <w:numId w:val="317"/>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Group interaction becomes harder to navigate without adult clarification of expectations and peer contributions.</w:t>
            </w:r>
          </w:p>
          <w:p w14:paraId="21AFC3CB" w14:textId="77777777" w:rsidR="008D01D7" w:rsidRPr="00A10E8C" w:rsidRDefault="008D01D7" w:rsidP="008D01D7">
            <w:pPr>
              <w:numPr>
                <w:ilvl w:val="0"/>
                <w:numId w:val="317"/>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Less structured discussion and implied expectations increasingly reduce effective participation.</w:t>
            </w:r>
          </w:p>
          <w:p w14:paraId="6EF708CD" w14:textId="77777777" w:rsidR="008D01D7" w:rsidRDefault="008D01D7" w:rsidP="008D01D7">
            <w:pPr>
              <w:numPr>
                <w:ilvl w:val="0"/>
                <w:numId w:val="317"/>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Engagement drops more often as group tasks become demanding or shift focus quickly.</w:t>
            </w:r>
          </w:p>
          <w:p w14:paraId="66E53571" w14:textId="73099613" w:rsidR="00A00A45" w:rsidRPr="008D01D7" w:rsidRDefault="008D01D7" w:rsidP="008D01D7">
            <w:pPr>
              <w:numPr>
                <w:ilvl w:val="0"/>
                <w:numId w:val="317"/>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Needs regular check</w:t>
            </w:r>
            <w:r w:rsidRPr="00A10E8C">
              <w:rPr>
                <w:rFonts w:ascii="Calibri" w:hAnsi="Calibri" w:cs="Calibri"/>
                <w:sz w:val="20"/>
                <w:szCs w:val="20"/>
              </w:rPr>
              <w:noBreakHyphen/>
              <w:t>ins to confirm understanding and contribution expectations.</w:t>
            </w:r>
          </w:p>
        </w:tc>
        <w:tc>
          <w:tcPr>
            <w:tcW w:w="708" w:type="dxa"/>
            <w:shd w:val="clear" w:color="auto" w:fill="FFEFFF"/>
            <w:vAlign w:val="center"/>
          </w:tcPr>
          <w:p w14:paraId="02401DC0" w14:textId="77777777" w:rsidR="00936301" w:rsidRPr="004E077D" w:rsidRDefault="5AA8BD5A"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3573359D" w14:textId="77777777" w:rsidTr="00DD3DCD">
        <w:tc>
          <w:tcPr>
            <w:tcW w:w="3964" w:type="dxa"/>
            <w:shd w:val="clear" w:color="auto" w:fill="BF4E14" w:themeFill="accent2" w:themeFillShade="BF"/>
          </w:tcPr>
          <w:p w14:paraId="5D6941EB" w14:textId="77777777" w:rsidR="00936301" w:rsidRPr="004E077D" w:rsidRDefault="00936301" w:rsidP="00FF64B6">
            <w:pPr>
              <w:rPr>
                <w:rFonts w:ascii="Calibri" w:hAnsi="Calibri" w:cs="Calibri"/>
                <w:b/>
                <w:bCs/>
              </w:rPr>
            </w:pPr>
            <w:r w:rsidRPr="004E077D">
              <w:rPr>
                <w:rFonts w:ascii="Calibri" w:hAnsi="Calibri" w:cs="Calibri"/>
                <w:b/>
                <w:bCs/>
              </w:rPr>
              <w:t>Substantial support</w:t>
            </w:r>
          </w:p>
        </w:tc>
        <w:tc>
          <w:tcPr>
            <w:tcW w:w="11199" w:type="dxa"/>
            <w:shd w:val="clear" w:color="auto" w:fill="BF4E14" w:themeFill="accent2" w:themeFillShade="BF"/>
          </w:tcPr>
          <w:p w14:paraId="2A12A9DE" w14:textId="77777777" w:rsidR="00936301" w:rsidRPr="004E077D" w:rsidRDefault="00936301" w:rsidP="00FF64B6">
            <w:pPr>
              <w:rPr>
                <w:rFonts w:ascii="Calibri" w:hAnsi="Calibri" w:cs="Calibri"/>
              </w:rPr>
            </w:pPr>
          </w:p>
        </w:tc>
        <w:tc>
          <w:tcPr>
            <w:tcW w:w="708" w:type="dxa"/>
            <w:shd w:val="clear" w:color="auto" w:fill="BF4E14" w:themeFill="accent2" w:themeFillShade="BF"/>
            <w:vAlign w:val="center"/>
          </w:tcPr>
          <w:p w14:paraId="290B66CB" w14:textId="77777777" w:rsidR="00936301" w:rsidRPr="004E077D" w:rsidRDefault="00936301" w:rsidP="00FF64B6">
            <w:pPr>
              <w:jc w:val="center"/>
              <w:rPr>
                <w:rFonts w:ascii="Calibri" w:hAnsi="Calibri" w:cs="Calibri"/>
                <w:b/>
                <w:bCs/>
              </w:rPr>
            </w:pPr>
          </w:p>
        </w:tc>
      </w:tr>
      <w:tr w:rsidR="004E077D" w:rsidRPr="004E077D" w14:paraId="1C8C6290" w14:textId="77777777" w:rsidTr="00DD3DCD">
        <w:tc>
          <w:tcPr>
            <w:tcW w:w="3964" w:type="dxa"/>
            <w:shd w:val="clear" w:color="auto" w:fill="FAE2D5" w:themeFill="accent2" w:themeFillTint="33"/>
          </w:tcPr>
          <w:p w14:paraId="1FDCA6E6" w14:textId="51E45C87"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199" w:type="dxa"/>
            <w:shd w:val="clear" w:color="auto" w:fill="FAE2D5" w:themeFill="accent2" w:themeFillTint="33"/>
          </w:tcPr>
          <w:p w14:paraId="6EFB7761" w14:textId="38D54260" w:rsidR="00C14C8E" w:rsidRPr="004E077D" w:rsidRDefault="00760A0B" w:rsidP="00FF64B6">
            <w:pPr>
              <w:rPr>
                <w:rFonts w:ascii="Calibri" w:hAnsi="Calibri" w:cs="Calibri"/>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401FBC6C" w14:textId="77777777" w:rsidR="00C14C8E" w:rsidRPr="004E077D" w:rsidRDefault="00C14C8E" w:rsidP="00FF64B6">
            <w:pPr>
              <w:jc w:val="center"/>
              <w:rPr>
                <w:rFonts w:ascii="Calibri" w:hAnsi="Calibri" w:cs="Calibri"/>
                <w:b/>
                <w:bCs/>
              </w:rPr>
            </w:pPr>
          </w:p>
        </w:tc>
      </w:tr>
      <w:tr w:rsidR="004E077D" w:rsidRPr="004E077D" w14:paraId="5B39B220" w14:textId="77777777" w:rsidTr="008323AB">
        <w:tc>
          <w:tcPr>
            <w:tcW w:w="15163" w:type="dxa"/>
            <w:gridSpan w:val="2"/>
            <w:shd w:val="clear" w:color="auto" w:fill="FFEFFF"/>
          </w:tcPr>
          <w:p w14:paraId="4435D7B3" w14:textId="77777777" w:rsidR="00940610" w:rsidRPr="00AE43A7" w:rsidRDefault="00940610" w:rsidP="000774A8">
            <w:pPr>
              <w:rPr>
                <w:rFonts w:ascii="Calibri" w:hAnsi="Calibri" w:cs="Calibri"/>
                <w:b/>
                <w:bCs/>
                <w:sz w:val="20"/>
                <w:szCs w:val="20"/>
              </w:rPr>
            </w:pPr>
            <w:r w:rsidRPr="00AE43A7">
              <w:rPr>
                <w:rFonts w:ascii="Calibri" w:hAnsi="Calibri" w:cs="Calibri"/>
                <w:b/>
                <w:bCs/>
                <w:sz w:val="20"/>
                <w:szCs w:val="20"/>
              </w:rPr>
              <w:t xml:space="preserve">Baseline Indicators - communication specific (to be read alongside the specific descriptors) </w:t>
            </w:r>
          </w:p>
          <w:p w14:paraId="4E9B068E" w14:textId="77777777" w:rsidR="000774A8" w:rsidRPr="00132181" w:rsidRDefault="000774A8" w:rsidP="000774A8">
            <w:pPr>
              <w:rPr>
                <w:rFonts w:ascii="Calibri" w:hAnsi="Calibri" w:cs="Calibri"/>
                <w:b/>
                <w:bCs/>
                <w:sz w:val="20"/>
                <w:szCs w:val="20"/>
              </w:rPr>
            </w:pPr>
            <w:r w:rsidRPr="00132181">
              <w:rPr>
                <w:rFonts w:ascii="Calibri" w:hAnsi="Calibri" w:cs="Calibri"/>
                <w:b/>
                <w:bCs/>
                <w:sz w:val="20"/>
                <w:szCs w:val="20"/>
              </w:rPr>
              <w:t>Baseline Indicators (to be read alongside the specific descriptors)</w:t>
            </w:r>
          </w:p>
          <w:p w14:paraId="2C5767A1" w14:textId="77777777" w:rsidR="000774A8" w:rsidRPr="007B25F2" w:rsidRDefault="000774A8" w:rsidP="000774A8">
            <w:pPr>
              <w:numPr>
                <w:ilvl w:val="0"/>
                <w:numId w:val="310"/>
              </w:numPr>
              <w:rPr>
                <w:rFonts w:ascii="Calibri" w:hAnsi="Calibri" w:cs="Calibri"/>
                <w:sz w:val="20"/>
                <w:szCs w:val="20"/>
              </w:rPr>
            </w:pPr>
            <w:r w:rsidRPr="007B25F2">
              <w:rPr>
                <w:rFonts w:ascii="Calibri" w:hAnsi="Calibri" w:cs="Calibri"/>
                <w:b/>
                <w:bCs/>
                <w:sz w:val="20"/>
                <w:szCs w:val="20"/>
              </w:rPr>
              <w:t>Participation in paired and small</w:t>
            </w:r>
            <w:r w:rsidRPr="007B25F2">
              <w:rPr>
                <w:rFonts w:ascii="Calibri" w:hAnsi="Calibri" w:cs="Calibri"/>
                <w:b/>
                <w:bCs/>
                <w:sz w:val="20"/>
                <w:szCs w:val="20"/>
              </w:rPr>
              <w:noBreakHyphen/>
              <w:t>group learning.</w:t>
            </w:r>
            <w:r>
              <w:rPr>
                <w:rFonts w:ascii="Calibri" w:hAnsi="Calibri" w:cs="Calibri"/>
                <w:sz w:val="20"/>
                <w:szCs w:val="20"/>
              </w:rPr>
              <w:t xml:space="preserve"> </w:t>
            </w:r>
            <w:r w:rsidRPr="007B25F2">
              <w:rPr>
                <w:rFonts w:ascii="Calibri" w:hAnsi="Calibri" w:cs="Calibri"/>
                <w:sz w:val="20"/>
                <w:szCs w:val="20"/>
              </w:rPr>
              <w:t>The pupil/student struggles to participate meaningfully in group learning without frequent adult support, modelling and facilitation to enter, remain engaged and contribute with peers.</w:t>
            </w:r>
          </w:p>
          <w:p w14:paraId="302F5080" w14:textId="77777777" w:rsidR="000774A8" w:rsidRPr="007B25F2" w:rsidRDefault="000774A8" w:rsidP="000774A8">
            <w:pPr>
              <w:numPr>
                <w:ilvl w:val="0"/>
                <w:numId w:val="310"/>
              </w:numPr>
              <w:rPr>
                <w:rFonts w:ascii="Calibri" w:hAnsi="Calibri" w:cs="Calibri"/>
                <w:sz w:val="20"/>
                <w:szCs w:val="20"/>
              </w:rPr>
            </w:pPr>
            <w:r w:rsidRPr="007B25F2">
              <w:rPr>
                <w:rFonts w:ascii="Calibri" w:hAnsi="Calibri" w:cs="Calibri"/>
                <w:b/>
                <w:bCs/>
                <w:sz w:val="20"/>
                <w:szCs w:val="20"/>
              </w:rPr>
              <w:t>Impact of communication methods on peer understanding.</w:t>
            </w:r>
            <w:r>
              <w:rPr>
                <w:rFonts w:ascii="Calibri" w:hAnsi="Calibri" w:cs="Calibri"/>
                <w:sz w:val="20"/>
                <w:szCs w:val="20"/>
              </w:rPr>
              <w:t xml:space="preserve"> </w:t>
            </w:r>
            <w:r w:rsidRPr="007B25F2">
              <w:rPr>
                <w:rFonts w:ascii="Calibri" w:hAnsi="Calibri" w:cs="Calibri"/>
                <w:sz w:val="20"/>
                <w:szCs w:val="20"/>
              </w:rPr>
              <w:t>Communication differences significantly affect how peers understand the pupil/student, and adults need to frequently interpret, model or mediate communication to enable participation.</w:t>
            </w:r>
          </w:p>
          <w:p w14:paraId="222FFD24" w14:textId="012EBF6B" w:rsidR="000774A8" w:rsidRPr="007B25F2" w:rsidRDefault="000774A8" w:rsidP="000774A8">
            <w:pPr>
              <w:numPr>
                <w:ilvl w:val="0"/>
                <w:numId w:val="310"/>
              </w:numPr>
              <w:rPr>
                <w:rFonts w:ascii="Calibri" w:hAnsi="Calibri" w:cs="Calibri"/>
                <w:sz w:val="20"/>
                <w:szCs w:val="20"/>
              </w:rPr>
            </w:pPr>
            <w:r w:rsidRPr="007B25F2">
              <w:rPr>
                <w:rFonts w:ascii="Calibri" w:hAnsi="Calibri" w:cs="Calibri"/>
                <w:b/>
                <w:bCs/>
                <w:sz w:val="20"/>
                <w:szCs w:val="20"/>
              </w:rPr>
              <w:t>Impact of language difficulties on group learning.</w:t>
            </w:r>
            <w:r>
              <w:rPr>
                <w:rFonts w:ascii="Calibri" w:hAnsi="Calibri" w:cs="Calibri"/>
                <w:sz w:val="20"/>
                <w:szCs w:val="20"/>
              </w:rPr>
              <w:t xml:space="preserve"> </w:t>
            </w:r>
            <w:r w:rsidRPr="007B25F2">
              <w:rPr>
                <w:rFonts w:ascii="Calibri" w:hAnsi="Calibri" w:cs="Calibri"/>
                <w:sz w:val="20"/>
                <w:szCs w:val="20"/>
              </w:rPr>
              <w:t xml:space="preserve">Language difficulties have a substantial impact on </w:t>
            </w:r>
            <w:r w:rsidR="001E1E16">
              <w:rPr>
                <w:rFonts w:ascii="Calibri" w:hAnsi="Calibri" w:cs="Calibri"/>
                <w:sz w:val="20"/>
                <w:szCs w:val="20"/>
              </w:rPr>
              <w:t>engagement with</w:t>
            </w:r>
            <w:r w:rsidRPr="007B25F2">
              <w:rPr>
                <w:rFonts w:ascii="Calibri" w:hAnsi="Calibri" w:cs="Calibri"/>
                <w:sz w:val="20"/>
                <w:szCs w:val="20"/>
              </w:rPr>
              <w:t xml:space="preserve"> learning in group contexts across subjects, and frequent adult facilitation is required to structure interaction and support contribution.</w:t>
            </w:r>
          </w:p>
          <w:p w14:paraId="260F2239" w14:textId="77777777" w:rsidR="000774A8" w:rsidRPr="007B25F2" w:rsidRDefault="000774A8" w:rsidP="000774A8">
            <w:pPr>
              <w:numPr>
                <w:ilvl w:val="0"/>
                <w:numId w:val="310"/>
              </w:numPr>
              <w:rPr>
                <w:rFonts w:ascii="Calibri" w:hAnsi="Calibri" w:cs="Calibri"/>
                <w:sz w:val="20"/>
                <w:szCs w:val="20"/>
              </w:rPr>
            </w:pPr>
            <w:r w:rsidRPr="007B25F2">
              <w:rPr>
                <w:rFonts w:ascii="Calibri" w:hAnsi="Calibri" w:cs="Calibri"/>
                <w:b/>
                <w:bCs/>
                <w:sz w:val="20"/>
                <w:szCs w:val="20"/>
              </w:rPr>
              <w:t>Consistency of engagement.</w:t>
            </w:r>
            <w:r>
              <w:rPr>
                <w:rFonts w:ascii="Calibri" w:hAnsi="Calibri" w:cs="Calibri"/>
                <w:sz w:val="20"/>
                <w:szCs w:val="20"/>
              </w:rPr>
              <w:t xml:space="preserve"> </w:t>
            </w:r>
            <w:r w:rsidRPr="007B25F2">
              <w:rPr>
                <w:rFonts w:ascii="Calibri" w:hAnsi="Calibri" w:cs="Calibri"/>
                <w:sz w:val="20"/>
                <w:szCs w:val="20"/>
              </w:rPr>
              <w:t>Engagement breaks down quickly in group learning, especially in less structured tasks, and the pupil/student needs frequent adult prompts, routines and scaffolding to remain involved.</w:t>
            </w:r>
          </w:p>
          <w:p w14:paraId="2DA0BDE0" w14:textId="77777777" w:rsidR="000774A8" w:rsidRDefault="000774A8" w:rsidP="000774A8">
            <w:pPr>
              <w:numPr>
                <w:ilvl w:val="0"/>
                <w:numId w:val="310"/>
              </w:numPr>
              <w:rPr>
                <w:rFonts w:ascii="Calibri" w:hAnsi="Calibri" w:cs="Calibri"/>
                <w:sz w:val="20"/>
                <w:szCs w:val="20"/>
              </w:rPr>
            </w:pPr>
            <w:r w:rsidRPr="007B25F2">
              <w:rPr>
                <w:rFonts w:ascii="Calibri" w:hAnsi="Calibri" w:cs="Calibri"/>
                <w:b/>
                <w:bCs/>
                <w:sz w:val="20"/>
                <w:szCs w:val="20"/>
              </w:rPr>
              <w:t>Effect of language or communication differences.</w:t>
            </w:r>
            <w:r>
              <w:rPr>
                <w:rFonts w:ascii="Calibri" w:hAnsi="Calibri" w:cs="Calibri"/>
                <w:sz w:val="20"/>
                <w:szCs w:val="20"/>
              </w:rPr>
              <w:t xml:space="preserve"> </w:t>
            </w:r>
            <w:r w:rsidRPr="007B25F2">
              <w:rPr>
                <w:rFonts w:ascii="Calibri" w:hAnsi="Calibri" w:cs="Calibri"/>
                <w:sz w:val="20"/>
                <w:szCs w:val="20"/>
              </w:rPr>
              <w:t>Language or communication differences significantly limit independent participation, and structured supports (such as visual prompts, clear roles or turn</w:t>
            </w:r>
            <w:r w:rsidRPr="007B25F2">
              <w:rPr>
                <w:rFonts w:ascii="Calibri" w:hAnsi="Calibri" w:cs="Calibri"/>
                <w:sz w:val="20"/>
                <w:szCs w:val="20"/>
              </w:rPr>
              <w:noBreakHyphen/>
              <w:t>taking routines) need to be used consistently to enable engagement.</w:t>
            </w:r>
          </w:p>
          <w:p w14:paraId="0AA0F3B3" w14:textId="77777777" w:rsidR="000774A8" w:rsidRDefault="000774A8" w:rsidP="000774A8">
            <w:pPr>
              <w:rPr>
                <w:rFonts w:ascii="Calibri" w:hAnsi="Calibri" w:cs="Calibri"/>
                <w:sz w:val="20"/>
                <w:szCs w:val="20"/>
              </w:rPr>
            </w:pPr>
          </w:p>
          <w:p w14:paraId="5BB1CBC7" w14:textId="77777777" w:rsidR="000774A8" w:rsidRDefault="000774A8" w:rsidP="00AE3487">
            <w:pPr>
              <w:rPr>
                <w:rFonts w:ascii="Calibri" w:hAnsi="Calibri" w:cs="Calibri"/>
                <w:b/>
                <w:bCs/>
                <w:sz w:val="20"/>
                <w:szCs w:val="20"/>
              </w:rPr>
            </w:pPr>
            <w:r w:rsidRPr="00AE43A7">
              <w:rPr>
                <w:rFonts w:ascii="Calibri" w:hAnsi="Calibri" w:cs="Calibri"/>
                <w:b/>
                <w:bCs/>
                <w:sz w:val="20"/>
                <w:szCs w:val="20"/>
              </w:rPr>
              <w:t xml:space="preserve">Pupils/Students with Multiple Additional Needs </w:t>
            </w:r>
          </w:p>
          <w:p w14:paraId="4EE38282" w14:textId="77777777" w:rsidR="000774A8" w:rsidRPr="004C0382" w:rsidRDefault="000774A8" w:rsidP="00AE3487">
            <w:pPr>
              <w:numPr>
                <w:ilvl w:val="0"/>
                <w:numId w:val="311"/>
              </w:numPr>
              <w:rPr>
                <w:rFonts w:ascii="Calibri" w:hAnsi="Calibri" w:cs="Calibri"/>
                <w:sz w:val="20"/>
                <w:szCs w:val="20"/>
              </w:rPr>
            </w:pPr>
            <w:r w:rsidRPr="004C0382">
              <w:rPr>
                <w:rFonts w:ascii="Calibri" w:hAnsi="Calibri" w:cs="Calibri"/>
                <w:b/>
                <w:bCs/>
                <w:sz w:val="20"/>
                <w:szCs w:val="20"/>
              </w:rPr>
              <w:t>Participation in paired and small</w:t>
            </w:r>
            <w:r w:rsidRPr="004C0382">
              <w:rPr>
                <w:rFonts w:ascii="Calibri" w:hAnsi="Calibri" w:cs="Calibri"/>
                <w:b/>
                <w:bCs/>
                <w:sz w:val="20"/>
                <w:szCs w:val="20"/>
              </w:rPr>
              <w:noBreakHyphen/>
              <w:t>group learning.</w:t>
            </w:r>
            <w:r>
              <w:rPr>
                <w:rFonts w:ascii="Calibri" w:hAnsi="Calibri" w:cs="Calibri"/>
                <w:sz w:val="20"/>
                <w:szCs w:val="20"/>
              </w:rPr>
              <w:t xml:space="preserve"> </w:t>
            </w:r>
            <w:r w:rsidRPr="004C0382">
              <w:rPr>
                <w:rFonts w:ascii="Calibri" w:hAnsi="Calibri" w:cs="Calibri"/>
                <w:sz w:val="20"/>
                <w:szCs w:val="20"/>
              </w:rPr>
              <w:t>The pupil/student struggles to sustain participation in group learning due to combined processing, sensory or physical demands and requires frequent adult support to remain involved alongside peers.</w:t>
            </w:r>
          </w:p>
          <w:p w14:paraId="0912A0AD" w14:textId="77777777" w:rsidR="000774A8" w:rsidRPr="004C0382" w:rsidRDefault="000774A8" w:rsidP="00AE3487">
            <w:pPr>
              <w:numPr>
                <w:ilvl w:val="0"/>
                <w:numId w:val="311"/>
              </w:numPr>
              <w:rPr>
                <w:rFonts w:ascii="Calibri" w:hAnsi="Calibri" w:cs="Calibri"/>
                <w:sz w:val="20"/>
                <w:szCs w:val="20"/>
              </w:rPr>
            </w:pPr>
            <w:r w:rsidRPr="004C0382">
              <w:rPr>
                <w:rFonts w:ascii="Calibri" w:hAnsi="Calibri" w:cs="Calibri"/>
                <w:b/>
                <w:bCs/>
                <w:sz w:val="20"/>
                <w:szCs w:val="20"/>
              </w:rPr>
              <w:lastRenderedPageBreak/>
              <w:t>Impact of communication methods on peer understanding.</w:t>
            </w:r>
            <w:r>
              <w:rPr>
                <w:rFonts w:ascii="Calibri" w:hAnsi="Calibri" w:cs="Calibri"/>
                <w:sz w:val="20"/>
                <w:szCs w:val="20"/>
              </w:rPr>
              <w:t xml:space="preserve"> </w:t>
            </w:r>
            <w:r w:rsidRPr="004C0382">
              <w:rPr>
                <w:rFonts w:ascii="Calibri" w:hAnsi="Calibri" w:cs="Calibri"/>
                <w:sz w:val="20"/>
                <w:szCs w:val="20"/>
              </w:rPr>
              <w:t>Communication differences combined with additional needs frequently limit peer understanding, and adults need to regularly mediate communication to support collaborative learning.</w:t>
            </w:r>
          </w:p>
          <w:p w14:paraId="2AAAD275" w14:textId="77777777" w:rsidR="000774A8" w:rsidRPr="004C0382" w:rsidRDefault="000774A8" w:rsidP="00AE3487">
            <w:pPr>
              <w:numPr>
                <w:ilvl w:val="0"/>
                <w:numId w:val="311"/>
              </w:numPr>
              <w:rPr>
                <w:rFonts w:ascii="Calibri" w:hAnsi="Calibri" w:cs="Calibri"/>
                <w:sz w:val="20"/>
                <w:szCs w:val="20"/>
              </w:rPr>
            </w:pPr>
            <w:r w:rsidRPr="004C0382">
              <w:rPr>
                <w:rFonts w:ascii="Calibri" w:hAnsi="Calibri" w:cs="Calibri"/>
                <w:b/>
                <w:bCs/>
                <w:sz w:val="20"/>
                <w:szCs w:val="20"/>
              </w:rPr>
              <w:t>Impact of language difficulties on group learning.</w:t>
            </w:r>
            <w:r>
              <w:rPr>
                <w:rFonts w:ascii="Calibri" w:hAnsi="Calibri" w:cs="Calibri"/>
                <w:sz w:val="20"/>
                <w:szCs w:val="20"/>
              </w:rPr>
              <w:t xml:space="preserve"> </w:t>
            </w:r>
            <w:r w:rsidRPr="004C0382">
              <w:rPr>
                <w:rFonts w:ascii="Calibri" w:hAnsi="Calibri" w:cs="Calibri"/>
                <w:sz w:val="20"/>
                <w:szCs w:val="20"/>
              </w:rPr>
              <w:t>Language difficulties significantly interact with other needs, creating substantial barriers to learning through peer interaction unless adults frequently structure and support group engagement.</w:t>
            </w:r>
          </w:p>
          <w:p w14:paraId="7658A286" w14:textId="77777777" w:rsidR="000774A8" w:rsidRDefault="000774A8" w:rsidP="000774A8">
            <w:pPr>
              <w:numPr>
                <w:ilvl w:val="0"/>
                <w:numId w:val="311"/>
              </w:numPr>
              <w:rPr>
                <w:rFonts w:ascii="Calibri" w:hAnsi="Calibri" w:cs="Calibri"/>
                <w:sz w:val="20"/>
                <w:szCs w:val="20"/>
              </w:rPr>
            </w:pPr>
            <w:r w:rsidRPr="004C0382">
              <w:rPr>
                <w:rFonts w:ascii="Calibri" w:hAnsi="Calibri" w:cs="Calibri"/>
                <w:b/>
                <w:bCs/>
                <w:sz w:val="20"/>
                <w:szCs w:val="20"/>
              </w:rPr>
              <w:t>Consistency of engagement.</w:t>
            </w:r>
            <w:r>
              <w:rPr>
                <w:rFonts w:ascii="Calibri" w:hAnsi="Calibri" w:cs="Calibri"/>
                <w:sz w:val="20"/>
                <w:szCs w:val="20"/>
              </w:rPr>
              <w:t xml:space="preserve"> </w:t>
            </w:r>
            <w:r w:rsidRPr="004C0382">
              <w:rPr>
                <w:rFonts w:ascii="Calibri" w:hAnsi="Calibri" w:cs="Calibri"/>
                <w:sz w:val="20"/>
                <w:szCs w:val="20"/>
              </w:rPr>
              <w:t>Engagement breaks down more quickly during group learning as demands increase, and the pupil/student needs frequent adult support to manage fatigue and remain involved.</w:t>
            </w:r>
          </w:p>
          <w:p w14:paraId="1850A65E" w14:textId="69B18172" w:rsidR="000774A8" w:rsidRDefault="000774A8" w:rsidP="000774A8">
            <w:pPr>
              <w:numPr>
                <w:ilvl w:val="0"/>
                <w:numId w:val="311"/>
              </w:numPr>
              <w:rPr>
                <w:rFonts w:ascii="Calibri" w:hAnsi="Calibri" w:cs="Calibri"/>
                <w:sz w:val="20"/>
                <w:szCs w:val="20"/>
              </w:rPr>
            </w:pPr>
            <w:r w:rsidRPr="004C0382">
              <w:rPr>
                <w:rFonts w:ascii="Calibri" w:hAnsi="Calibri" w:cs="Calibri"/>
                <w:b/>
                <w:bCs/>
                <w:sz w:val="20"/>
                <w:szCs w:val="20"/>
              </w:rPr>
              <w:t>Effect of language or communication differences.</w:t>
            </w:r>
            <w:r>
              <w:rPr>
                <w:rFonts w:ascii="Calibri" w:hAnsi="Calibri" w:cs="Calibri"/>
                <w:sz w:val="20"/>
                <w:szCs w:val="20"/>
              </w:rPr>
              <w:t xml:space="preserve"> </w:t>
            </w:r>
            <w:r w:rsidRPr="004C0382">
              <w:rPr>
                <w:rFonts w:ascii="Calibri" w:hAnsi="Calibri" w:cs="Calibri"/>
                <w:sz w:val="20"/>
                <w:szCs w:val="20"/>
              </w:rPr>
              <w:t>Participation in group learning depends on consistent adjustments to pacing, structure and expectations, with adult support required to manage overlapping demands.</w:t>
            </w:r>
          </w:p>
          <w:p w14:paraId="3363EDBA" w14:textId="77777777" w:rsidR="000774A8" w:rsidRPr="000774A8" w:rsidRDefault="000774A8" w:rsidP="000774A8">
            <w:pPr>
              <w:ind w:left="720"/>
              <w:rPr>
                <w:rFonts w:ascii="Calibri" w:hAnsi="Calibri" w:cs="Calibri"/>
                <w:sz w:val="20"/>
                <w:szCs w:val="20"/>
              </w:rPr>
            </w:pPr>
          </w:p>
          <w:p w14:paraId="690B2EA0" w14:textId="77777777" w:rsidR="000774A8" w:rsidRDefault="000774A8" w:rsidP="000774A8">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6D089F17" w14:textId="77777777" w:rsidR="000774A8" w:rsidRPr="00A10E8C" w:rsidRDefault="000774A8" w:rsidP="000774A8">
            <w:pPr>
              <w:numPr>
                <w:ilvl w:val="0"/>
                <w:numId w:val="312"/>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the pupil/student frequently requires adult mediation to summarise peer discussion so they can remain involved in group learning.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frequent adult narration of peer actions and group progress is needed to enable contribution.</w:t>
            </w:r>
          </w:p>
          <w:p w14:paraId="7ECC35EE" w14:textId="77777777" w:rsidR="000774A8" w:rsidRPr="00A10E8C" w:rsidRDefault="000774A8" w:rsidP="000774A8">
            <w:pPr>
              <w:numPr>
                <w:ilvl w:val="0"/>
                <w:numId w:val="312"/>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peers often struggle to track or respond to the pupil/student’s communication, requiring adults to regularly mediate and structure group interaction.</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peers need adult support to understand how shared visual resources are being used within the group.</w:t>
            </w:r>
          </w:p>
          <w:p w14:paraId="7B3DDFF9" w14:textId="77777777" w:rsidR="000774A8" w:rsidRPr="00A10E8C" w:rsidRDefault="000774A8" w:rsidP="000774A8">
            <w:pPr>
              <w:numPr>
                <w:ilvl w:val="0"/>
                <w:numId w:val="312"/>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 xml:space="preserve">For both </w:t>
            </w:r>
            <w:r w:rsidRPr="00A10E8C">
              <w:rPr>
                <w:rFonts w:ascii="Calibri" w:hAnsi="Calibri" w:cs="Calibri"/>
                <w:b/>
                <w:bCs/>
                <w:sz w:val="20"/>
                <w:szCs w:val="20"/>
              </w:rPr>
              <w:t>HI and VI</w:t>
            </w:r>
            <w:r w:rsidRPr="00A10E8C">
              <w:rPr>
                <w:rFonts w:ascii="Calibri" w:hAnsi="Calibri" w:cs="Calibri"/>
                <w:sz w:val="20"/>
                <w:szCs w:val="20"/>
              </w:rPr>
              <w:t>, language</w:t>
            </w:r>
            <w:r w:rsidRPr="00A10E8C">
              <w:rPr>
                <w:rFonts w:ascii="Calibri" w:hAnsi="Calibri" w:cs="Calibri"/>
                <w:sz w:val="20"/>
                <w:szCs w:val="20"/>
              </w:rPr>
              <w:noBreakHyphen/>
              <w:t>heavy group interaction creates significant barriers to learning unless adults frequently structure and scaffold participation.</w:t>
            </w:r>
          </w:p>
          <w:p w14:paraId="0FC63EAF" w14:textId="77777777" w:rsidR="000774A8" w:rsidRPr="00A10E8C" w:rsidRDefault="000774A8" w:rsidP="000774A8">
            <w:pPr>
              <w:numPr>
                <w:ilvl w:val="0"/>
                <w:numId w:val="312"/>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listening fatigue builds quickly during group learning, reducing sustained participation without regular adult support.</w:t>
            </w:r>
            <w:r w:rsidRPr="00A10E8C">
              <w:rPr>
                <w:rFonts w:ascii="Calibri" w:hAnsi="Calibri" w:cs="Calibri"/>
                <w:sz w:val="20"/>
                <w:szCs w:val="20"/>
              </w:rPr>
              <w:br/>
              <w:t xml:space="preserve">For </w:t>
            </w:r>
            <w:r w:rsidRPr="00A10E8C">
              <w:rPr>
                <w:rFonts w:ascii="Calibri" w:hAnsi="Calibri" w:cs="Calibri"/>
                <w:b/>
                <w:bCs/>
                <w:sz w:val="20"/>
                <w:szCs w:val="20"/>
              </w:rPr>
              <w:t>VI</w:t>
            </w:r>
            <w:r w:rsidRPr="00A10E8C">
              <w:rPr>
                <w:rFonts w:ascii="Calibri" w:hAnsi="Calibri" w:cs="Calibri"/>
                <w:sz w:val="20"/>
                <w:szCs w:val="20"/>
              </w:rPr>
              <w:t>, visually complex group tasks lead to quicker disengagement unless adults provide ongoing guidance.</w:t>
            </w:r>
          </w:p>
          <w:p w14:paraId="435F705A" w14:textId="77777777" w:rsidR="000774A8" w:rsidRPr="00A10E8C" w:rsidRDefault="000774A8" w:rsidP="000774A8">
            <w:pPr>
              <w:numPr>
                <w:ilvl w:val="0"/>
                <w:numId w:val="312"/>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structured turn</w:t>
            </w:r>
            <w:r w:rsidRPr="00A10E8C">
              <w:rPr>
                <w:rFonts w:ascii="Calibri" w:hAnsi="Calibri" w:cs="Calibri"/>
                <w:sz w:val="20"/>
                <w:szCs w:val="20"/>
              </w:rPr>
              <w:noBreakHyphen/>
              <w:t>taking and adult</w:t>
            </w:r>
            <w:r w:rsidRPr="00A10E8C">
              <w:rPr>
                <w:rFonts w:ascii="Calibri" w:hAnsi="Calibri" w:cs="Calibri"/>
                <w:sz w:val="20"/>
                <w:szCs w:val="20"/>
              </w:rPr>
              <w:noBreakHyphen/>
              <w:t>led discussion routines are required frequently.</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simplified and consistently organised materials are required throughout group activities.</w:t>
            </w:r>
          </w:p>
          <w:p w14:paraId="3F66100D" w14:textId="77777777" w:rsidR="000774A8" w:rsidRDefault="000774A8" w:rsidP="000774A8">
            <w:pPr>
              <w:rPr>
                <w:rFonts w:ascii="Calibri" w:hAnsi="Calibri" w:cs="Calibri"/>
                <w:b/>
                <w:bCs/>
                <w:sz w:val="22"/>
                <w:szCs w:val="22"/>
              </w:rPr>
            </w:pPr>
          </w:p>
          <w:p w14:paraId="49829704" w14:textId="77777777" w:rsidR="000774A8" w:rsidRDefault="000774A8" w:rsidP="000774A8">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31E85B8E" w14:textId="77777777" w:rsidR="000774A8" w:rsidRPr="00A10E8C" w:rsidRDefault="000774A8" w:rsidP="000774A8">
            <w:pPr>
              <w:numPr>
                <w:ilvl w:val="0"/>
                <w:numId w:val="313"/>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The pupil/student needs frequent adult support to structure participation and maintain an active role in group learning.</w:t>
            </w:r>
          </w:p>
          <w:p w14:paraId="3A0D2E07" w14:textId="77777777" w:rsidR="000774A8" w:rsidRPr="00A10E8C" w:rsidRDefault="000774A8" w:rsidP="000774A8">
            <w:pPr>
              <w:numPr>
                <w:ilvl w:val="0"/>
                <w:numId w:val="313"/>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Peers may misinterpret responses without adult mediation to support shared understanding.</w:t>
            </w:r>
          </w:p>
          <w:p w14:paraId="26AB9B69" w14:textId="77777777" w:rsidR="000774A8" w:rsidRPr="00A10E8C" w:rsidRDefault="000774A8" w:rsidP="000774A8">
            <w:pPr>
              <w:numPr>
                <w:ilvl w:val="0"/>
                <w:numId w:val="313"/>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Language</w:t>
            </w:r>
            <w:r w:rsidRPr="00A10E8C">
              <w:rPr>
                <w:rFonts w:ascii="Calibri" w:hAnsi="Calibri" w:cs="Calibri"/>
                <w:sz w:val="20"/>
                <w:szCs w:val="20"/>
              </w:rPr>
              <w:noBreakHyphen/>
              <w:t>heavy or inferential group tasks significantly limit participation without adult scaffolding.</w:t>
            </w:r>
          </w:p>
          <w:p w14:paraId="2075CEF5" w14:textId="77777777" w:rsidR="000774A8" w:rsidRPr="00A10E8C" w:rsidRDefault="000774A8" w:rsidP="000774A8">
            <w:pPr>
              <w:numPr>
                <w:ilvl w:val="0"/>
                <w:numId w:val="313"/>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Engagement breaks down more quickly, particularly when routines are unclear.</w:t>
            </w:r>
          </w:p>
          <w:p w14:paraId="6791B6C0" w14:textId="4CF25BD9" w:rsidR="00A00A45" w:rsidRPr="000774A8" w:rsidRDefault="000774A8" w:rsidP="000774A8">
            <w:pPr>
              <w:numPr>
                <w:ilvl w:val="0"/>
                <w:numId w:val="313"/>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Needs frequent adult clarification of what to do now and what comes next.</w:t>
            </w:r>
          </w:p>
        </w:tc>
        <w:tc>
          <w:tcPr>
            <w:tcW w:w="708" w:type="dxa"/>
            <w:shd w:val="clear" w:color="auto" w:fill="FFEFFF"/>
            <w:vAlign w:val="center"/>
          </w:tcPr>
          <w:p w14:paraId="5C1CE2E7" w14:textId="77777777" w:rsidR="00936301" w:rsidRPr="004E077D" w:rsidRDefault="533C1F44" w:rsidP="00FF64B6">
            <w:pPr>
              <w:jc w:val="center"/>
              <w:rPr>
                <w:rFonts w:ascii="Calibri" w:hAnsi="Calibri" w:cs="Calibri"/>
                <w:b/>
                <w:bCs/>
              </w:rPr>
            </w:pPr>
            <w:r w:rsidRPr="004E077D">
              <w:rPr>
                <w:rFonts w:ascii="Calibri" w:hAnsi="Calibri" w:cs="Calibri"/>
                <w:b/>
                <w:bCs/>
              </w:rPr>
              <w:lastRenderedPageBreak/>
              <w:t>2</w:t>
            </w:r>
            <w:r w:rsidR="49EAFD74" w:rsidRPr="004E077D">
              <w:rPr>
                <w:rFonts w:ascii="Calibri" w:hAnsi="Calibri" w:cs="Calibri"/>
                <w:b/>
                <w:bCs/>
              </w:rPr>
              <w:t>5</w:t>
            </w:r>
          </w:p>
        </w:tc>
      </w:tr>
      <w:tr w:rsidR="004E077D" w:rsidRPr="004E077D" w14:paraId="3CA4CB7D" w14:textId="77777777" w:rsidTr="00DD3DCD">
        <w:tc>
          <w:tcPr>
            <w:tcW w:w="3964" w:type="dxa"/>
            <w:shd w:val="clear" w:color="auto" w:fill="F1A983" w:themeFill="accent2" w:themeFillTint="99"/>
          </w:tcPr>
          <w:p w14:paraId="4F735947" w14:textId="78546C74" w:rsidR="008D1834" w:rsidRPr="004E077D" w:rsidRDefault="008D1834"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1734E8F7" w14:textId="5A8EDDE3" w:rsidR="008D1834" w:rsidRPr="004E077D" w:rsidRDefault="008D1834"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63D9FBFC" w14:textId="77777777" w:rsidR="008D1834" w:rsidRPr="004E077D" w:rsidRDefault="008D1834" w:rsidP="00FF64B6">
            <w:pPr>
              <w:jc w:val="center"/>
              <w:rPr>
                <w:rFonts w:ascii="Calibri" w:hAnsi="Calibri" w:cs="Calibri"/>
                <w:b/>
                <w:bCs/>
              </w:rPr>
            </w:pPr>
          </w:p>
        </w:tc>
      </w:tr>
      <w:tr w:rsidR="004E077D" w:rsidRPr="004E077D" w14:paraId="4C716C0F" w14:textId="77777777" w:rsidTr="008323AB">
        <w:tc>
          <w:tcPr>
            <w:tcW w:w="15163" w:type="dxa"/>
            <w:gridSpan w:val="2"/>
            <w:shd w:val="clear" w:color="auto" w:fill="FFEFFF"/>
          </w:tcPr>
          <w:p w14:paraId="631ACAA9" w14:textId="77777777" w:rsidR="00940610" w:rsidRPr="00AE43A7" w:rsidRDefault="00940610" w:rsidP="00FF64B6">
            <w:pPr>
              <w:rPr>
                <w:rFonts w:ascii="Calibri" w:hAnsi="Calibri" w:cs="Calibri"/>
                <w:b/>
                <w:bCs/>
                <w:sz w:val="20"/>
                <w:szCs w:val="20"/>
              </w:rPr>
            </w:pPr>
            <w:r w:rsidRPr="00AE43A7">
              <w:rPr>
                <w:rFonts w:ascii="Calibri" w:hAnsi="Calibri" w:cs="Calibri"/>
                <w:b/>
                <w:bCs/>
                <w:sz w:val="20"/>
                <w:szCs w:val="20"/>
              </w:rPr>
              <w:t xml:space="preserve">Baseline Indicators - communication specific (to be read alongside the specific descriptors) </w:t>
            </w:r>
          </w:p>
          <w:p w14:paraId="7217EFAB" w14:textId="713F65FA" w:rsidR="00E96FA5" w:rsidRPr="007B25F2" w:rsidRDefault="00E96FA5" w:rsidP="00E96FA5">
            <w:pPr>
              <w:numPr>
                <w:ilvl w:val="0"/>
                <w:numId w:val="306"/>
              </w:numPr>
              <w:rPr>
                <w:rFonts w:ascii="Calibri" w:hAnsi="Calibri" w:cs="Calibri"/>
                <w:sz w:val="20"/>
                <w:szCs w:val="20"/>
              </w:rPr>
            </w:pPr>
            <w:r w:rsidRPr="007B25F2">
              <w:rPr>
                <w:rFonts w:ascii="Calibri" w:hAnsi="Calibri" w:cs="Calibri"/>
                <w:b/>
                <w:bCs/>
                <w:sz w:val="20"/>
                <w:szCs w:val="20"/>
              </w:rPr>
              <w:t>Participation in paired and small</w:t>
            </w:r>
            <w:r w:rsidRPr="007B25F2">
              <w:rPr>
                <w:rFonts w:ascii="Calibri" w:hAnsi="Calibri" w:cs="Calibri"/>
                <w:b/>
                <w:bCs/>
                <w:sz w:val="20"/>
                <w:szCs w:val="20"/>
              </w:rPr>
              <w:noBreakHyphen/>
              <w:t>group learning.</w:t>
            </w:r>
            <w:r w:rsidR="000774A8">
              <w:rPr>
                <w:rFonts w:ascii="Calibri" w:hAnsi="Calibri" w:cs="Calibri"/>
                <w:b/>
                <w:bCs/>
                <w:sz w:val="20"/>
                <w:szCs w:val="20"/>
              </w:rPr>
              <w:t xml:space="preserve"> </w:t>
            </w:r>
            <w:r w:rsidRPr="007B25F2">
              <w:rPr>
                <w:rFonts w:ascii="Calibri" w:hAnsi="Calibri" w:cs="Calibri"/>
                <w:sz w:val="20"/>
                <w:szCs w:val="20"/>
              </w:rPr>
              <w:t>The pupil/student is rarely able to participate in group learning without near</w:t>
            </w:r>
            <w:r w:rsidRPr="007B25F2">
              <w:rPr>
                <w:rFonts w:ascii="Calibri" w:hAnsi="Calibri" w:cs="Calibri"/>
                <w:sz w:val="20"/>
                <w:szCs w:val="20"/>
              </w:rPr>
              <w:noBreakHyphen/>
              <w:t>continuous adult facilitation to initiate, structure and sustain interaction with peers.</w:t>
            </w:r>
          </w:p>
          <w:p w14:paraId="1B5268B0" w14:textId="09454F51" w:rsidR="00E96FA5" w:rsidRPr="007B25F2" w:rsidRDefault="00E96FA5" w:rsidP="00E96FA5">
            <w:pPr>
              <w:numPr>
                <w:ilvl w:val="0"/>
                <w:numId w:val="306"/>
              </w:numPr>
              <w:rPr>
                <w:rFonts w:ascii="Calibri" w:hAnsi="Calibri" w:cs="Calibri"/>
                <w:sz w:val="20"/>
                <w:szCs w:val="20"/>
              </w:rPr>
            </w:pPr>
            <w:r w:rsidRPr="007B25F2">
              <w:rPr>
                <w:rFonts w:ascii="Calibri" w:hAnsi="Calibri" w:cs="Calibri"/>
                <w:b/>
                <w:bCs/>
                <w:sz w:val="20"/>
                <w:szCs w:val="20"/>
              </w:rPr>
              <w:t>Impact of communication methods on peer understanding.</w:t>
            </w:r>
            <w:r w:rsidR="000774A8">
              <w:rPr>
                <w:rFonts w:ascii="Calibri" w:hAnsi="Calibri" w:cs="Calibri"/>
                <w:b/>
                <w:bCs/>
                <w:sz w:val="20"/>
                <w:szCs w:val="20"/>
              </w:rPr>
              <w:t xml:space="preserve"> </w:t>
            </w:r>
            <w:r w:rsidRPr="007B25F2">
              <w:rPr>
                <w:rFonts w:ascii="Calibri" w:hAnsi="Calibri" w:cs="Calibri"/>
                <w:sz w:val="20"/>
                <w:szCs w:val="20"/>
              </w:rPr>
              <w:t>Communication differences create major barriers to peer understanding, requiring near</w:t>
            </w:r>
            <w:r w:rsidRPr="007B25F2">
              <w:rPr>
                <w:rFonts w:ascii="Calibri" w:hAnsi="Calibri" w:cs="Calibri"/>
                <w:sz w:val="20"/>
                <w:szCs w:val="20"/>
              </w:rPr>
              <w:noBreakHyphen/>
              <w:t>continuous adult mediation to interpret, model or support communication during group learning.</w:t>
            </w:r>
          </w:p>
          <w:p w14:paraId="4386DB43" w14:textId="1F8012A4" w:rsidR="00E96FA5" w:rsidRPr="007B25F2" w:rsidRDefault="00E96FA5" w:rsidP="00E96FA5">
            <w:pPr>
              <w:numPr>
                <w:ilvl w:val="0"/>
                <w:numId w:val="306"/>
              </w:numPr>
              <w:rPr>
                <w:rFonts w:ascii="Calibri" w:hAnsi="Calibri" w:cs="Calibri"/>
                <w:sz w:val="20"/>
                <w:szCs w:val="20"/>
              </w:rPr>
            </w:pPr>
            <w:r w:rsidRPr="007B25F2">
              <w:rPr>
                <w:rFonts w:ascii="Calibri" w:hAnsi="Calibri" w:cs="Calibri"/>
                <w:b/>
                <w:bCs/>
                <w:sz w:val="20"/>
                <w:szCs w:val="20"/>
              </w:rPr>
              <w:t>Impact of language difficulties on group learning.</w:t>
            </w:r>
            <w:r w:rsidR="000774A8">
              <w:rPr>
                <w:rFonts w:ascii="Calibri" w:hAnsi="Calibri" w:cs="Calibri"/>
                <w:b/>
                <w:bCs/>
                <w:sz w:val="20"/>
                <w:szCs w:val="20"/>
              </w:rPr>
              <w:t xml:space="preserve"> </w:t>
            </w:r>
            <w:r w:rsidRPr="007B25F2">
              <w:rPr>
                <w:rFonts w:ascii="Calibri" w:hAnsi="Calibri" w:cs="Calibri"/>
                <w:sz w:val="20"/>
                <w:szCs w:val="20"/>
              </w:rPr>
              <w:t xml:space="preserve">Language difficulties severely restrict </w:t>
            </w:r>
            <w:r w:rsidR="00D54D40">
              <w:rPr>
                <w:rFonts w:ascii="Calibri" w:hAnsi="Calibri" w:cs="Calibri"/>
                <w:sz w:val="20"/>
                <w:szCs w:val="20"/>
              </w:rPr>
              <w:t xml:space="preserve">engagement with </w:t>
            </w:r>
            <w:r w:rsidRPr="007B25F2">
              <w:rPr>
                <w:rFonts w:ascii="Calibri" w:hAnsi="Calibri" w:cs="Calibri"/>
                <w:sz w:val="20"/>
                <w:szCs w:val="20"/>
              </w:rPr>
              <w:t>learning through peer interaction, and adult</w:t>
            </w:r>
            <w:r w:rsidRPr="007B25F2">
              <w:rPr>
                <w:rFonts w:ascii="Calibri" w:hAnsi="Calibri" w:cs="Calibri"/>
                <w:sz w:val="20"/>
                <w:szCs w:val="20"/>
              </w:rPr>
              <w:noBreakHyphen/>
              <w:t>led facilitation is required for most group learning activities.</w:t>
            </w:r>
          </w:p>
          <w:p w14:paraId="27968371" w14:textId="46377FE5" w:rsidR="00E96FA5" w:rsidRPr="007B25F2" w:rsidRDefault="00E96FA5" w:rsidP="00E96FA5">
            <w:pPr>
              <w:numPr>
                <w:ilvl w:val="0"/>
                <w:numId w:val="306"/>
              </w:numPr>
              <w:rPr>
                <w:rFonts w:ascii="Calibri" w:hAnsi="Calibri" w:cs="Calibri"/>
                <w:sz w:val="20"/>
                <w:szCs w:val="20"/>
              </w:rPr>
            </w:pPr>
            <w:r w:rsidRPr="007B25F2">
              <w:rPr>
                <w:rFonts w:ascii="Calibri" w:hAnsi="Calibri" w:cs="Calibri"/>
                <w:b/>
                <w:bCs/>
                <w:sz w:val="20"/>
                <w:szCs w:val="20"/>
              </w:rPr>
              <w:t>Consistency of engagement.</w:t>
            </w:r>
            <w:r w:rsidR="000774A8">
              <w:rPr>
                <w:rFonts w:ascii="Calibri" w:hAnsi="Calibri" w:cs="Calibri"/>
                <w:b/>
                <w:bCs/>
                <w:sz w:val="20"/>
                <w:szCs w:val="20"/>
              </w:rPr>
              <w:t xml:space="preserve"> </w:t>
            </w:r>
            <w:r w:rsidRPr="007B25F2">
              <w:rPr>
                <w:rFonts w:ascii="Calibri" w:hAnsi="Calibri" w:cs="Calibri"/>
                <w:sz w:val="20"/>
                <w:szCs w:val="20"/>
              </w:rPr>
              <w:t>Engagement is highly fragile in group contexts, particularly when structure is reduced, and the pupil/student needs near</w:t>
            </w:r>
            <w:r w:rsidRPr="007B25F2">
              <w:rPr>
                <w:rFonts w:ascii="Calibri" w:hAnsi="Calibri" w:cs="Calibri"/>
                <w:sz w:val="20"/>
                <w:szCs w:val="20"/>
              </w:rPr>
              <w:noBreakHyphen/>
              <w:t>continuous adult support and clear routines to remain involved.</w:t>
            </w:r>
          </w:p>
          <w:p w14:paraId="543D4151" w14:textId="586C691E" w:rsidR="00E96FA5" w:rsidRDefault="00E96FA5" w:rsidP="00E96FA5">
            <w:pPr>
              <w:numPr>
                <w:ilvl w:val="0"/>
                <w:numId w:val="306"/>
              </w:numPr>
              <w:rPr>
                <w:rFonts w:ascii="Calibri" w:hAnsi="Calibri" w:cs="Calibri"/>
                <w:sz w:val="20"/>
                <w:szCs w:val="20"/>
              </w:rPr>
            </w:pPr>
            <w:r w:rsidRPr="007B25F2">
              <w:rPr>
                <w:rFonts w:ascii="Calibri" w:hAnsi="Calibri" w:cs="Calibri"/>
                <w:b/>
                <w:bCs/>
                <w:sz w:val="20"/>
                <w:szCs w:val="20"/>
              </w:rPr>
              <w:t>Effect of language or communication differences.</w:t>
            </w:r>
            <w:r w:rsidR="000774A8">
              <w:rPr>
                <w:rFonts w:ascii="Calibri" w:hAnsi="Calibri" w:cs="Calibri"/>
                <w:b/>
                <w:bCs/>
                <w:sz w:val="20"/>
                <w:szCs w:val="20"/>
              </w:rPr>
              <w:t xml:space="preserve"> </w:t>
            </w:r>
            <w:r w:rsidRPr="007B25F2">
              <w:rPr>
                <w:rFonts w:ascii="Calibri" w:hAnsi="Calibri" w:cs="Calibri"/>
                <w:sz w:val="20"/>
                <w:szCs w:val="20"/>
              </w:rPr>
              <w:t>Language or communication differences prevent independent participation in group learning; highly structured, adult</w:t>
            </w:r>
            <w:r w:rsidRPr="007B25F2">
              <w:rPr>
                <w:rFonts w:ascii="Calibri" w:hAnsi="Calibri" w:cs="Calibri"/>
                <w:sz w:val="20"/>
                <w:szCs w:val="20"/>
              </w:rPr>
              <w:noBreakHyphen/>
              <w:t>led supports are required throughout tasks to maintain engagement.</w:t>
            </w:r>
          </w:p>
          <w:p w14:paraId="4CFFB444" w14:textId="77777777" w:rsidR="00E96FA5" w:rsidRDefault="00E96FA5" w:rsidP="00E96FA5">
            <w:pPr>
              <w:rPr>
                <w:rFonts w:ascii="Calibri" w:hAnsi="Calibri" w:cs="Calibri"/>
                <w:sz w:val="20"/>
                <w:szCs w:val="20"/>
              </w:rPr>
            </w:pPr>
          </w:p>
          <w:p w14:paraId="08B36781" w14:textId="77777777" w:rsidR="00E96FA5" w:rsidRDefault="00E96FA5" w:rsidP="00E96FA5">
            <w:pPr>
              <w:rPr>
                <w:rFonts w:ascii="Calibri" w:hAnsi="Calibri" w:cs="Calibri"/>
                <w:b/>
                <w:bCs/>
                <w:sz w:val="20"/>
                <w:szCs w:val="20"/>
              </w:rPr>
            </w:pPr>
            <w:r w:rsidRPr="00AE43A7">
              <w:rPr>
                <w:rFonts w:ascii="Calibri" w:hAnsi="Calibri" w:cs="Calibri"/>
                <w:b/>
                <w:bCs/>
                <w:sz w:val="20"/>
                <w:szCs w:val="20"/>
              </w:rPr>
              <w:t xml:space="preserve">Pupils/Students with Multiple Additional Needs </w:t>
            </w:r>
          </w:p>
          <w:p w14:paraId="65966853" w14:textId="53F54D21" w:rsidR="00E96FA5" w:rsidRPr="004C0382" w:rsidRDefault="00E96FA5" w:rsidP="00E96FA5">
            <w:pPr>
              <w:numPr>
                <w:ilvl w:val="0"/>
                <w:numId w:val="307"/>
              </w:numPr>
              <w:rPr>
                <w:rFonts w:ascii="Calibri" w:hAnsi="Calibri" w:cs="Calibri"/>
                <w:sz w:val="20"/>
                <w:szCs w:val="20"/>
              </w:rPr>
            </w:pPr>
            <w:r w:rsidRPr="004C0382">
              <w:rPr>
                <w:rFonts w:ascii="Calibri" w:hAnsi="Calibri" w:cs="Calibri"/>
                <w:b/>
                <w:bCs/>
                <w:sz w:val="20"/>
                <w:szCs w:val="20"/>
              </w:rPr>
              <w:lastRenderedPageBreak/>
              <w:t>Participation in paired and small</w:t>
            </w:r>
            <w:r w:rsidRPr="004C0382">
              <w:rPr>
                <w:rFonts w:ascii="Calibri" w:hAnsi="Calibri" w:cs="Calibri"/>
                <w:b/>
                <w:bCs/>
                <w:sz w:val="20"/>
                <w:szCs w:val="20"/>
              </w:rPr>
              <w:noBreakHyphen/>
              <w:t>group learning.</w:t>
            </w:r>
            <w:r w:rsidR="000774A8">
              <w:rPr>
                <w:rFonts w:ascii="Calibri" w:hAnsi="Calibri" w:cs="Calibri"/>
                <w:b/>
                <w:bCs/>
                <w:sz w:val="20"/>
                <w:szCs w:val="20"/>
              </w:rPr>
              <w:t xml:space="preserve"> </w:t>
            </w:r>
            <w:r w:rsidRPr="004C0382">
              <w:rPr>
                <w:rFonts w:ascii="Calibri" w:hAnsi="Calibri" w:cs="Calibri"/>
                <w:sz w:val="20"/>
                <w:szCs w:val="20"/>
              </w:rPr>
              <w:t>The pupil/student is rarely able to sustain participation in group learning due to the combined impact of multiple needs and requires near</w:t>
            </w:r>
            <w:r w:rsidRPr="004C0382">
              <w:rPr>
                <w:rFonts w:ascii="Calibri" w:hAnsi="Calibri" w:cs="Calibri"/>
                <w:sz w:val="20"/>
                <w:szCs w:val="20"/>
              </w:rPr>
              <w:noBreakHyphen/>
              <w:t>continuous adult facilitation to remain involved.</w:t>
            </w:r>
          </w:p>
          <w:p w14:paraId="562D154A" w14:textId="0E995AC9" w:rsidR="00E96FA5" w:rsidRPr="004C0382" w:rsidRDefault="00E96FA5" w:rsidP="00E96FA5">
            <w:pPr>
              <w:numPr>
                <w:ilvl w:val="0"/>
                <w:numId w:val="307"/>
              </w:numPr>
              <w:rPr>
                <w:rFonts w:ascii="Calibri" w:hAnsi="Calibri" w:cs="Calibri"/>
                <w:sz w:val="20"/>
                <w:szCs w:val="20"/>
              </w:rPr>
            </w:pPr>
            <w:r w:rsidRPr="004C0382">
              <w:rPr>
                <w:rFonts w:ascii="Calibri" w:hAnsi="Calibri" w:cs="Calibri"/>
                <w:b/>
                <w:bCs/>
                <w:sz w:val="20"/>
                <w:szCs w:val="20"/>
              </w:rPr>
              <w:t>Impact of communication methods on peer understanding.</w:t>
            </w:r>
            <w:r w:rsidR="000774A8">
              <w:rPr>
                <w:rFonts w:ascii="Calibri" w:hAnsi="Calibri" w:cs="Calibri"/>
                <w:b/>
                <w:bCs/>
                <w:sz w:val="20"/>
                <w:szCs w:val="20"/>
              </w:rPr>
              <w:t xml:space="preserve"> </w:t>
            </w:r>
            <w:r w:rsidRPr="004C0382">
              <w:rPr>
                <w:rFonts w:ascii="Calibri" w:hAnsi="Calibri" w:cs="Calibri"/>
                <w:sz w:val="20"/>
                <w:szCs w:val="20"/>
              </w:rPr>
              <w:t>Communication differences alongside other needs create significant barriers to peer interaction, requiring near</w:t>
            </w:r>
            <w:r w:rsidRPr="004C0382">
              <w:rPr>
                <w:rFonts w:ascii="Calibri" w:hAnsi="Calibri" w:cs="Calibri"/>
                <w:sz w:val="20"/>
                <w:szCs w:val="20"/>
              </w:rPr>
              <w:noBreakHyphen/>
              <w:t>continuous adult mediation during group learning activities.</w:t>
            </w:r>
          </w:p>
          <w:p w14:paraId="1A968942" w14:textId="48F8381A" w:rsidR="00E96FA5" w:rsidRPr="004C0382" w:rsidRDefault="00E96FA5" w:rsidP="00E96FA5">
            <w:pPr>
              <w:numPr>
                <w:ilvl w:val="0"/>
                <w:numId w:val="307"/>
              </w:numPr>
              <w:rPr>
                <w:rFonts w:ascii="Calibri" w:hAnsi="Calibri" w:cs="Calibri"/>
                <w:sz w:val="20"/>
                <w:szCs w:val="20"/>
              </w:rPr>
            </w:pPr>
            <w:r w:rsidRPr="004C0382">
              <w:rPr>
                <w:rFonts w:ascii="Calibri" w:hAnsi="Calibri" w:cs="Calibri"/>
                <w:b/>
                <w:bCs/>
                <w:sz w:val="20"/>
                <w:szCs w:val="20"/>
              </w:rPr>
              <w:t>Impact of language difficulties on group learning.</w:t>
            </w:r>
            <w:r w:rsidR="000774A8">
              <w:rPr>
                <w:rFonts w:ascii="Calibri" w:hAnsi="Calibri" w:cs="Calibri"/>
                <w:b/>
                <w:bCs/>
                <w:sz w:val="20"/>
                <w:szCs w:val="20"/>
              </w:rPr>
              <w:t xml:space="preserve"> </w:t>
            </w:r>
            <w:r w:rsidRPr="004C0382">
              <w:rPr>
                <w:rFonts w:ascii="Calibri" w:hAnsi="Calibri" w:cs="Calibri"/>
                <w:sz w:val="20"/>
                <w:szCs w:val="20"/>
              </w:rPr>
              <w:t xml:space="preserve">Language difficulties combined with sensory, physical or attentional needs severely restrict </w:t>
            </w:r>
            <w:r w:rsidR="00D54D40">
              <w:rPr>
                <w:rFonts w:ascii="Calibri" w:hAnsi="Calibri" w:cs="Calibri"/>
                <w:sz w:val="20"/>
                <w:szCs w:val="20"/>
              </w:rPr>
              <w:t>engagement with</w:t>
            </w:r>
            <w:r w:rsidRPr="004C0382">
              <w:rPr>
                <w:rFonts w:ascii="Calibri" w:hAnsi="Calibri" w:cs="Calibri"/>
                <w:sz w:val="20"/>
                <w:szCs w:val="20"/>
              </w:rPr>
              <w:t xml:space="preserve"> learning through peer interaction without adult</w:t>
            </w:r>
            <w:r w:rsidRPr="004C0382">
              <w:rPr>
                <w:rFonts w:ascii="Calibri" w:hAnsi="Calibri" w:cs="Calibri"/>
                <w:sz w:val="20"/>
                <w:szCs w:val="20"/>
              </w:rPr>
              <w:noBreakHyphen/>
              <w:t>led facilitation.</w:t>
            </w:r>
          </w:p>
          <w:p w14:paraId="1C1C667F" w14:textId="284402C4" w:rsidR="00E96FA5" w:rsidRPr="004C0382" w:rsidRDefault="00E96FA5" w:rsidP="00E96FA5">
            <w:pPr>
              <w:numPr>
                <w:ilvl w:val="0"/>
                <w:numId w:val="307"/>
              </w:numPr>
              <w:rPr>
                <w:rFonts w:ascii="Calibri" w:hAnsi="Calibri" w:cs="Calibri"/>
                <w:sz w:val="20"/>
                <w:szCs w:val="20"/>
              </w:rPr>
            </w:pPr>
            <w:r w:rsidRPr="004C0382">
              <w:rPr>
                <w:rFonts w:ascii="Calibri" w:hAnsi="Calibri" w:cs="Calibri"/>
                <w:b/>
                <w:bCs/>
                <w:sz w:val="20"/>
                <w:szCs w:val="20"/>
              </w:rPr>
              <w:t>Consistency of engagement.</w:t>
            </w:r>
            <w:r w:rsidR="000774A8">
              <w:rPr>
                <w:rFonts w:ascii="Calibri" w:hAnsi="Calibri" w:cs="Calibri"/>
                <w:b/>
                <w:bCs/>
                <w:sz w:val="20"/>
                <w:szCs w:val="20"/>
              </w:rPr>
              <w:t xml:space="preserve"> </w:t>
            </w:r>
            <w:r w:rsidRPr="004C0382">
              <w:rPr>
                <w:rFonts w:ascii="Calibri" w:hAnsi="Calibri" w:cs="Calibri"/>
                <w:sz w:val="20"/>
                <w:szCs w:val="20"/>
              </w:rPr>
              <w:t>Engagement in group learning is highly fragile as cumulative demands quickly overwhelm capacity, requiring near</w:t>
            </w:r>
            <w:r w:rsidRPr="004C0382">
              <w:rPr>
                <w:rFonts w:ascii="Calibri" w:hAnsi="Calibri" w:cs="Calibri"/>
                <w:sz w:val="20"/>
                <w:szCs w:val="20"/>
              </w:rPr>
              <w:noBreakHyphen/>
              <w:t>continuous adult support to prevent withdrawal.</w:t>
            </w:r>
          </w:p>
          <w:p w14:paraId="0894CE7D" w14:textId="0A11D457" w:rsidR="00E96FA5" w:rsidRPr="004C0382" w:rsidRDefault="00E96FA5" w:rsidP="00E96FA5">
            <w:pPr>
              <w:numPr>
                <w:ilvl w:val="0"/>
                <w:numId w:val="307"/>
              </w:numPr>
              <w:rPr>
                <w:rFonts w:ascii="Calibri" w:hAnsi="Calibri" w:cs="Calibri"/>
                <w:sz w:val="20"/>
                <w:szCs w:val="20"/>
              </w:rPr>
            </w:pPr>
            <w:r w:rsidRPr="004C0382">
              <w:rPr>
                <w:rFonts w:ascii="Calibri" w:hAnsi="Calibri" w:cs="Calibri"/>
                <w:b/>
                <w:bCs/>
                <w:sz w:val="20"/>
                <w:szCs w:val="20"/>
              </w:rPr>
              <w:t>Effect of language or communication differences.</w:t>
            </w:r>
            <w:r w:rsidR="000774A8">
              <w:rPr>
                <w:rFonts w:ascii="Calibri" w:hAnsi="Calibri" w:cs="Calibri"/>
                <w:b/>
                <w:bCs/>
                <w:sz w:val="20"/>
                <w:szCs w:val="20"/>
              </w:rPr>
              <w:t xml:space="preserve"> </w:t>
            </w:r>
            <w:r w:rsidRPr="004C0382">
              <w:rPr>
                <w:rFonts w:ascii="Calibri" w:hAnsi="Calibri" w:cs="Calibri"/>
                <w:sz w:val="20"/>
                <w:szCs w:val="20"/>
              </w:rPr>
              <w:t>Participation is only possible when group learning is heavily adjusted for pacing, duration and expectations, with adults managing the interaction throughout.</w:t>
            </w:r>
          </w:p>
          <w:p w14:paraId="4FC2354D" w14:textId="77777777" w:rsidR="00E96FA5" w:rsidRDefault="00E96FA5" w:rsidP="00E96FA5">
            <w:pPr>
              <w:rPr>
                <w:rFonts w:ascii="Calibri" w:hAnsi="Calibri" w:cs="Calibri"/>
                <w:b/>
                <w:bCs/>
                <w:sz w:val="20"/>
                <w:szCs w:val="20"/>
              </w:rPr>
            </w:pPr>
          </w:p>
          <w:p w14:paraId="6883A509" w14:textId="77777777" w:rsidR="00E96FA5" w:rsidRDefault="00E96FA5" w:rsidP="00E96FA5">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1D5F30D9" w14:textId="77777777" w:rsidR="00E96FA5" w:rsidRPr="00A10E8C" w:rsidRDefault="00E96FA5" w:rsidP="00E96FA5">
            <w:pPr>
              <w:numPr>
                <w:ilvl w:val="0"/>
                <w:numId w:val="308"/>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the pupil/student is rarely able to follow group discussion without near</w:t>
            </w:r>
            <w:r w:rsidRPr="00A10E8C">
              <w:rPr>
                <w:rFonts w:ascii="Calibri" w:hAnsi="Calibri" w:cs="Calibri"/>
                <w:sz w:val="20"/>
                <w:szCs w:val="20"/>
              </w:rPr>
              <w:noBreakHyphen/>
              <w:t>continuous adult summarisation and mediation.</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the pupil/student requires near</w:t>
            </w:r>
            <w:r w:rsidRPr="00A10E8C">
              <w:rPr>
                <w:rFonts w:ascii="Calibri" w:hAnsi="Calibri" w:cs="Calibri"/>
                <w:sz w:val="20"/>
                <w:szCs w:val="20"/>
              </w:rPr>
              <w:noBreakHyphen/>
              <w:t>continuous adult narration and guidance to participate in group learning.</w:t>
            </w:r>
          </w:p>
          <w:p w14:paraId="67E1C1DB" w14:textId="77777777" w:rsidR="00E96FA5" w:rsidRPr="00A10E8C" w:rsidRDefault="00E96FA5" w:rsidP="00E96FA5">
            <w:pPr>
              <w:numPr>
                <w:ilvl w:val="0"/>
                <w:numId w:val="308"/>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communication differences significantly limit peer interaction unless adults continuously manage and mediate group exchanges.</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shared visual group processes prevent independent participation without near</w:t>
            </w:r>
            <w:r w:rsidRPr="00A10E8C">
              <w:rPr>
                <w:rFonts w:ascii="Calibri" w:hAnsi="Calibri" w:cs="Calibri"/>
                <w:sz w:val="20"/>
                <w:szCs w:val="20"/>
              </w:rPr>
              <w:noBreakHyphen/>
              <w:t>continuous adult support.</w:t>
            </w:r>
          </w:p>
          <w:p w14:paraId="5AD6E445" w14:textId="77777777" w:rsidR="00E96FA5" w:rsidRPr="00A10E8C" w:rsidRDefault="00E96FA5" w:rsidP="00E96FA5">
            <w:pPr>
              <w:numPr>
                <w:ilvl w:val="0"/>
                <w:numId w:val="308"/>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 xml:space="preserve">For both </w:t>
            </w:r>
            <w:r w:rsidRPr="00A10E8C">
              <w:rPr>
                <w:rFonts w:ascii="Calibri" w:hAnsi="Calibri" w:cs="Calibri"/>
                <w:b/>
                <w:bCs/>
                <w:sz w:val="20"/>
                <w:szCs w:val="20"/>
              </w:rPr>
              <w:t>HI and VI</w:t>
            </w:r>
            <w:r w:rsidRPr="00A10E8C">
              <w:rPr>
                <w:rFonts w:ascii="Calibri" w:hAnsi="Calibri" w:cs="Calibri"/>
                <w:sz w:val="20"/>
                <w:szCs w:val="20"/>
              </w:rPr>
              <w:t>, learning through peer interaction is severely restricted without adult</w:t>
            </w:r>
            <w:r w:rsidRPr="00A10E8C">
              <w:rPr>
                <w:rFonts w:ascii="Calibri" w:hAnsi="Calibri" w:cs="Calibri"/>
                <w:sz w:val="20"/>
                <w:szCs w:val="20"/>
              </w:rPr>
              <w:noBreakHyphen/>
              <w:t>led facilitation.</w:t>
            </w:r>
          </w:p>
          <w:p w14:paraId="5D7122BE" w14:textId="77777777" w:rsidR="00AE3487" w:rsidRDefault="00E96FA5" w:rsidP="00AE3487">
            <w:pPr>
              <w:numPr>
                <w:ilvl w:val="0"/>
                <w:numId w:val="308"/>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 xml:space="preserve">For both </w:t>
            </w:r>
            <w:r w:rsidRPr="00A10E8C">
              <w:rPr>
                <w:rFonts w:ascii="Calibri" w:hAnsi="Calibri" w:cs="Calibri"/>
                <w:b/>
                <w:bCs/>
                <w:sz w:val="20"/>
                <w:szCs w:val="20"/>
              </w:rPr>
              <w:t>HI and VI</w:t>
            </w:r>
            <w:r w:rsidRPr="00A10E8C">
              <w:rPr>
                <w:rFonts w:ascii="Calibri" w:hAnsi="Calibri" w:cs="Calibri"/>
                <w:sz w:val="20"/>
                <w:szCs w:val="20"/>
              </w:rPr>
              <w:t>, engagement is highly fragile in group contexts, particularly as sensory or cognitive demands increase.</w:t>
            </w:r>
          </w:p>
          <w:p w14:paraId="7AD71248" w14:textId="29E8A791" w:rsidR="00E96FA5" w:rsidRPr="00AE3487" w:rsidRDefault="00E96FA5" w:rsidP="00AE3487">
            <w:pPr>
              <w:numPr>
                <w:ilvl w:val="0"/>
                <w:numId w:val="308"/>
              </w:numPr>
              <w:rPr>
                <w:rFonts w:ascii="Calibri" w:hAnsi="Calibri" w:cs="Calibri"/>
                <w:sz w:val="20"/>
                <w:szCs w:val="20"/>
              </w:rPr>
            </w:pPr>
            <w:r w:rsidRPr="00A10E8C">
              <w:rPr>
                <w:rFonts w:ascii="Calibri" w:hAnsi="Calibri" w:cs="Calibri"/>
                <w:b/>
                <w:bCs/>
                <w:sz w:val="20"/>
                <w:szCs w:val="20"/>
              </w:rPr>
              <w:t>Effect of language or communication differences.</w:t>
            </w:r>
            <w:r w:rsidRPr="00AE3487">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tightly structured, adult</w:t>
            </w:r>
            <w:r w:rsidRPr="00A10E8C">
              <w:rPr>
                <w:rFonts w:ascii="Calibri" w:hAnsi="Calibri" w:cs="Calibri"/>
                <w:sz w:val="20"/>
                <w:szCs w:val="20"/>
              </w:rPr>
              <w:noBreakHyphen/>
              <w:t>managed turn</w:t>
            </w:r>
            <w:r w:rsidRPr="00A10E8C">
              <w:rPr>
                <w:rFonts w:ascii="Calibri" w:hAnsi="Calibri" w:cs="Calibri"/>
                <w:sz w:val="20"/>
                <w:szCs w:val="20"/>
              </w:rPr>
              <w:noBreakHyphen/>
              <w:t>taking is essential.</w:t>
            </w:r>
            <w:r w:rsidRPr="00AE3487">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fully controlled organisation of materials and space is required at all times.</w:t>
            </w:r>
          </w:p>
          <w:p w14:paraId="27E56106" w14:textId="77777777" w:rsidR="00E96FA5" w:rsidRDefault="00E96FA5" w:rsidP="00E96FA5">
            <w:pPr>
              <w:rPr>
                <w:rFonts w:ascii="Calibri" w:hAnsi="Calibri" w:cs="Calibri"/>
                <w:b/>
                <w:bCs/>
                <w:sz w:val="20"/>
                <w:szCs w:val="20"/>
              </w:rPr>
            </w:pPr>
          </w:p>
          <w:p w14:paraId="25C7F4C7" w14:textId="77777777" w:rsidR="00E96FA5" w:rsidRPr="00AE43A7" w:rsidRDefault="00E96FA5" w:rsidP="00E96FA5">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030648B8" w14:textId="77777777" w:rsidR="00E96FA5" w:rsidRPr="00A10E8C" w:rsidRDefault="00E96FA5" w:rsidP="00E96FA5">
            <w:pPr>
              <w:numPr>
                <w:ilvl w:val="0"/>
                <w:numId w:val="309"/>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The pupil/student is rarely able to sustain group participation without near</w:t>
            </w:r>
            <w:r w:rsidRPr="00A10E8C">
              <w:rPr>
                <w:rFonts w:ascii="Calibri" w:hAnsi="Calibri" w:cs="Calibri"/>
                <w:sz w:val="20"/>
                <w:szCs w:val="20"/>
              </w:rPr>
              <w:noBreakHyphen/>
              <w:t>continuous adult structuring.</w:t>
            </w:r>
          </w:p>
          <w:p w14:paraId="232066D4" w14:textId="77777777" w:rsidR="00E96FA5" w:rsidRPr="00A10E8C" w:rsidRDefault="00E96FA5" w:rsidP="00E96FA5">
            <w:pPr>
              <w:numPr>
                <w:ilvl w:val="0"/>
                <w:numId w:val="309"/>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Peer interaction frequently breaks down without adult mediation.</w:t>
            </w:r>
          </w:p>
          <w:p w14:paraId="2D159E66" w14:textId="77777777" w:rsidR="00E96FA5" w:rsidRPr="00A10E8C" w:rsidRDefault="00E96FA5" w:rsidP="00E96FA5">
            <w:pPr>
              <w:numPr>
                <w:ilvl w:val="0"/>
                <w:numId w:val="309"/>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Group learning relies on adult</w:t>
            </w:r>
            <w:r w:rsidRPr="00A10E8C">
              <w:rPr>
                <w:rFonts w:ascii="Calibri" w:hAnsi="Calibri" w:cs="Calibri"/>
                <w:sz w:val="20"/>
                <w:szCs w:val="20"/>
              </w:rPr>
              <w:noBreakHyphen/>
              <w:t>led facilitation due to difficulty processing open</w:t>
            </w:r>
            <w:r w:rsidRPr="00A10E8C">
              <w:rPr>
                <w:rFonts w:ascii="Calibri" w:hAnsi="Calibri" w:cs="Calibri"/>
                <w:sz w:val="20"/>
                <w:szCs w:val="20"/>
              </w:rPr>
              <w:noBreakHyphen/>
              <w:t>ended interaction.</w:t>
            </w:r>
          </w:p>
          <w:p w14:paraId="316A6F32" w14:textId="77777777" w:rsidR="00E96FA5" w:rsidRPr="00A10E8C" w:rsidRDefault="00E96FA5" w:rsidP="00E96FA5">
            <w:pPr>
              <w:numPr>
                <w:ilvl w:val="0"/>
                <w:numId w:val="309"/>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Engagement is highly fragile and declines rapidly without structure.</w:t>
            </w:r>
          </w:p>
          <w:p w14:paraId="2770E819" w14:textId="48243ED6" w:rsidR="00A00A45" w:rsidRPr="00E96FA5" w:rsidRDefault="00E96FA5" w:rsidP="00E96FA5">
            <w:pPr>
              <w:numPr>
                <w:ilvl w:val="0"/>
                <w:numId w:val="309"/>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Requires near</w:t>
            </w:r>
            <w:r w:rsidRPr="00A10E8C">
              <w:rPr>
                <w:rFonts w:ascii="Calibri" w:hAnsi="Calibri" w:cs="Calibri"/>
                <w:sz w:val="20"/>
                <w:szCs w:val="20"/>
              </w:rPr>
              <w:noBreakHyphen/>
              <w:t>continuous adult checking and clarification to remain involved.</w:t>
            </w:r>
          </w:p>
        </w:tc>
        <w:tc>
          <w:tcPr>
            <w:tcW w:w="708" w:type="dxa"/>
            <w:shd w:val="clear" w:color="auto" w:fill="FFEFFF"/>
            <w:vAlign w:val="center"/>
          </w:tcPr>
          <w:p w14:paraId="3184BDC8" w14:textId="77777777" w:rsidR="00936301" w:rsidRPr="004E077D" w:rsidRDefault="78AB621B" w:rsidP="00FF64B6">
            <w:pPr>
              <w:jc w:val="center"/>
              <w:rPr>
                <w:rFonts w:ascii="Calibri" w:hAnsi="Calibri" w:cs="Calibri"/>
                <w:b/>
                <w:bCs/>
              </w:rPr>
            </w:pPr>
            <w:r w:rsidRPr="004E077D">
              <w:rPr>
                <w:rFonts w:ascii="Calibri" w:hAnsi="Calibri" w:cs="Calibri"/>
                <w:b/>
                <w:bCs/>
              </w:rPr>
              <w:lastRenderedPageBreak/>
              <w:t>30</w:t>
            </w:r>
          </w:p>
        </w:tc>
      </w:tr>
      <w:tr w:rsidR="004E077D" w:rsidRPr="004E077D" w14:paraId="739CEC5E" w14:textId="77777777" w:rsidTr="00DD3DCD">
        <w:tc>
          <w:tcPr>
            <w:tcW w:w="3964" w:type="dxa"/>
            <w:shd w:val="clear" w:color="auto" w:fill="A02B93" w:themeFill="accent5"/>
          </w:tcPr>
          <w:p w14:paraId="364B6373" w14:textId="4825B41B" w:rsidR="00C14C8E" w:rsidRPr="004E077D" w:rsidRDefault="00C14C8E"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1199" w:type="dxa"/>
            <w:shd w:val="clear" w:color="auto" w:fill="A02B93" w:themeFill="accent5"/>
          </w:tcPr>
          <w:p w14:paraId="0533111E" w14:textId="1DCEF6B1" w:rsidR="00C14C8E"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13245350" w14:textId="77777777" w:rsidR="00C14C8E" w:rsidRPr="004E077D" w:rsidRDefault="00C14C8E" w:rsidP="00FF64B6">
            <w:pPr>
              <w:jc w:val="center"/>
              <w:rPr>
                <w:rFonts w:ascii="Calibri" w:hAnsi="Calibri" w:cs="Calibri"/>
                <w:b/>
                <w:bCs/>
              </w:rPr>
            </w:pPr>
          </w:p>
        </w:tc>
      </w:tr>
      <w:tr w:rsidR="00BA02DB" w:rsidRPr="004E077D" w14:paraId="007EDFAA" w14:textId="77777777" w:rsidTr="008323AB">
        <w:tc>
          <w:tcPr>
            <w:tcW w:w="15163" w:type="dxa"/>
            <w:gridSpan w:val="2"/>
            <w:shd w:val="clear" w:color="auto" w:fill="FFEFFF"/>
          </w:tcPr>
          <w:p w14:paraId="00539026" w14:textId="5873EC76" w:rsidR="00064BBB" w:rsidRPr="00AE43A7" w:rsidRDefault="00064BBB" w:rsidP="00FF64B6">
            <w:pPr>
              <w:rPr>
                <w:rFonts w:ascii="Calibri" w:hAnsi="Calibri" w:cs="Calibri"/>
                <w:b/>
                <w:bCs/>
                <w:sz w:val="20"/>
                <w:szCs w:val="20"/>
              </w:rPr>
            </w:pPr>
            <w:r w:rsidRPr="00AE43A7">
              <w:rPr>
                <w:rFonts w:ascii="Calibri" w:hAnsi="Calibri" w:cs="Calibri"/>
                <w:b/>
                <w:bCs/>
                <w:sz w:val="20"/>
                <w:szCs w:val="20"/>
              </w:rPr>
              <w:t>Baseline Indicators</w:t>
            </w:r>
            <w:r w:rsidR="00EA13AE" w:rsidRPr="00AE43A7">
              <w:rPr>
                <w:rFonts w:ascii="Calibri" w:hAnsi="Calibri" w:cs="Calibri"/>
                <w:b/>
                <w:bCs/>
                <w:sz w:val="20"/>
                <w:szCs w:val="20"/>
              </w:rPr>
              <w:t xml:space="preserve"> - communication specific</w:t>
            </w:r>
            <w:r w:rsidRPr="00AE43A7">
              <w:rPr>
                <w:rFonts w:ascii="Calibri" w:hAnsi="Calibri" w:cs="Calibri"/>
                <w:b/>
                <w:bCs/>
                <w:sz w:val="20"/>
                <w:szCs w:val="20"/>
              </w:rPr>
              <w:t xml:space="preserve"> (to be read alongside the specific descriptors) </w:t>
            </w:r>
          </w:p>
          <w:p w14:paraId="3E88FD6B" w14:textId="64E5DB37" w:rsidR="0096168B" w:rsidRPr="007B25F2" w:rsidRDefault="0096168B" w:rsidP="0096168B">
            <w:pPr>
              <w:numPr>
                <w:ilvl w:val="0"/>
                <w:numId w:val="302"/>
              </w:numPr>
              <w:rPr>
                <w:rFonts w:ascii="Calibri" w:hAnsi="Calibri" w:cs="Calibri"/>
                <w:sz w:val="20"/>
                <w:szCs w:val="20"/>
              </w:rPr>
            </w:pPr>
            <w:r w:rsidRPr="007B25F2">
              <w:rPr>
                <w:rFonts w:ascii="Calibri" w:hAnsi="Calibri" w:cs="Calibri"/>
                <w:b/>
                <w:bCs/>
                <w:sz w:val="20"/>
                <w:szCs w:val="20"/>
              </w:rPr>
              <w:t>Participation in paired and small</w:t>
            </w:r>
            <w:r w:rsidRPr="007B25F2">
              <w:rPr>
                <w:rFonts w:ascii="Calibri" w:hAnsi="Calibri" w:cs="Calibri"/>
                <w:b/>
                <w:bCs/>
                <w:sz w:val="20"/>
                <w:szCs w:val="20"/>
              </w:rPr>
              <w:noBreakHyphen/>
              <w:t>group learning.</w:t>
            </w:r>
            <w:r w:rsidR="00F1439E">
              <w:rPr>
                <w:rFonts w:ascii="Calibri" w:hAnsi="Calibri" w:cs="Calibri"/>
                <w:b/>
                <w:bCs/>
                <w:sz w:val="20"/>
                <w:szCs w:val="20"/>
              </w:rPr>
              <w:t xml:space="preserve"> </w:t>
            </w:r>
            <w:r w:rsidRPr="007B25F2">
              <w:rPr>
                <w:rFonts w:ascii="Calibri" w:hAnsi="Calibri" w:cs="Calibri"/>
                <w:sz w:val="20"/>
                <w:szCs w:val="20"/>
              </w:rPr>
              <w:t>The pupil/student is unable to participate meaningfully in group learning without continuous adult support to manage entry, interaction and contribution with peers.</w:t>
            </w:r>
          </w:p>
          <w:p w14:paraId="286EB96E" w14:textId="64814B49" w:rsidR="0096168B" w:rsidRPr="007B25F2" w:rsidRDefault="0096168B" w:rsidP="0096168B">
            <w:pPr>
              <w:numPr>
                <w:ilvl w:val="0"/>
                <w:numId w:val="302"/>
              </w:numPr>
              <w:rPr>
                <w:rFonts w:ascii="Calibri" w:hAnsi="Calibri" w:cs="Calibri"/>
                <w:sz w:val="20"/>
                <w:szCs w:val="20"/>
              </w:rPr>
            </w:pPr>
            <w:r w:rsidRPr="007B25F2">
              <w:rPr>
                <w:rFonts w:ascii="Calibri" w:hAnsi="Calibri" w:cs="Calibri"/>
                <w:b/>
                <w:bCs/>
                <w:sz w:val="20"/>
                <w:szCs w:val="20"/>
              </w:rPr>
              <w:t>Impact of communication methods on peer understanding.</w:t>
            </w:r>
            <w:r w:rsidR="00F1439E">
              <w:rPr>
                <w:rFonts w:ascii="Calibri" w:hAnsi="Calibri" w:cs="Calibri"/>
                <w:b/>
                <w:bCs/>
                <w:sz w:val="20"/>
                <w:szCs w:val="20"/>
              </w:rPr>
              <w:t xml:space="preserve"> </w:t>
            </w:r>
            <w:r w:rsidRPr="007B25F2">
              <w:rPr>
                <w:rFonts w:ascii="Calibri" w:hAnsi="Calibri" w:cs="Calibri"/>
                <w:sz w:val="20"/>
                <w:szCs w:val="20"/>
              </w:rPr>
              <w:t>Communication differences profoundly limit peer understanding, and continuous adult mediation is required to enable any form of shared learning with peers.</w:t>
            </w:r>
          </w:p>
          <w:p w14:paraId="3ACC7658" w14:textId="50444192" w:rsidR="0096168B" w:rsidRPr="007B25F2" w:rsidRDefault="0096168B" w:rsidP="0096168B">
            <w:pPr>
              <w:numPr>
                <w:ilvl w:val="0"/>
                <w:numId w:val="302"/>
              </w:numPr>
              <w:rPr>
                <w:rFonts w:ascii="Calibri" w:hAnsi="Calibri" w:cs="Calibri"/>
                <w:sz w:val="20"/>
                <w:szCs w:val="20"/>
              </w:rPr>
            </w:pPr>
            <w:r w:rsidRPr="007B25F2">
              <w:rPr>
                <w:rFonts w:ascii="Calibri" w:hAnsi="Calibri" w:cs="Calibri"/>
                <w:b/>
                <w:bCs/>
                <w:sz w:val="20"/>
                <w:szCs w:val="20"/>
              </w:rPr>
              <w:t>Impact of language difficulties on group learning.</w:t>
            </w:r>
            <w:r w:rsidR="00F1439E">
              <w:rPr>
                <w:rFonts w:ascii="Calibri" w:hAnsi="Calibri" w:cs="Calibri"/>
                <w:b/>
                <w:bCs/>
                <w:sz w:val="20"/>
                <w:szCs w:val="20"/>
              </w:rPr>
              <w:t xml:space="preserve"> </w:t>
            </w:r>
            <w:r w:rsidRPr="007B25F2">
              <w:rPr>
                <w:rFonts w:ascii="Calibri" w:hAnsi="Calibri" w:cs="Calibri"/>
                <w:sz w:val="20"/>
                <w:szCs w:val="20"/>
              </w:rPr>
              <w:t>Language difficulties prevent effective participation in group learning; interaction is only possible through continuous adult</w:t>
            </w:r>
            <w:r w:rsidRPr="007B25F2">
              <w:rPr>
                <w:rFonts w:ascii="Calibri" w:hAnsi="Calibri" w:cs="Calibri"/>
                <w:sz w:val="20"/>
                <w:szCs w:val="20"/>
              </w:rPr>
              <w:noBreakHyphen/>
              <w:t>led facilitation.</w:t>
            </w:r>
          </w:p>
          <w:p w14:paraId="50E4EF73" w14:textId="0AA53A41" w:rsidR="0096168B" w:rsidRPr="007B25F2" w:rsidRDefault="0096168B" w:rsidP="0096168B">
            <w:pPr>
              <w:numPr>
                <w:ilvl w:val="0"/>
                <w:numId w:val="302"/>
              </w:numPr>
              <w:rPr>
                <w:rFonts w:ascii="Calibri" w:hAnsi="Calibri" w:cs="Calibri"/>
                <w:sz w:val="20"/>
                <w:szCs w:val="20"/>
              </w:rPr>
            </w:pPr>
            <w:r w:rsidRPr="007B25F2">
              <w:rPr>
                <w:rFonts w:ascii="Calibri" w:hAnsi="Calibri" w:cs="Calibri"/>
                <w:b/>
                <w:bCs/>
                <w:sz w:val="20"/>
                <w:szCs w:val="20"/>
              </w:rPr>
              <w:t>Consistency of engagement.</w:t>
            </w:r>
            <w:r w:rsidR="00F1439E">
              <w:rPr>
                <w:rFonts w:ascii="Calibri" w:hAnsi="Calibri" w:cs="Calibri"/>
                <w:b/>
                <w:bCs/>
                <w:sz w:val="20"/>
                <w:szCs w:val="20"/>
              </w:rPr>
              <w:t xml:space="preserve"> </w:t>
            </w:r>
            <w:r w:rsidRPr="007B25F2">
              <w:rPr>
                <w:rFonts w:ascii="Calibri" w:hAnsi="Calibri" w:cs="Calibri"/>
                <w:sz w:val="20"/>
                <w:szCs w:val="20"/>
              </w:rPr>
              <w:t>Engagement in group learning cannot be sustained without continuous adult support and tightly structured routines.</w:t>
            </w:r>
          </w:p>
          <w:p w14:paraId="79C2F4AD" w14:textId="645BDD18" w:rsidR="0096168B" w:rsidRDefault="0096168B" w:rsidP="0096168B">
            <w:pPr>
              <w:numPr>
                <w:ilvl w:val="0"/>
                <w:numId w:val="302"/>
              </w:numPr>
              <w:rPr>
                <w:rFonts w:ascii="Calibri" w:hAnsi="Calibri" w:cs="Calibri"/>
                <w:sz w:val="20"/>
                <w:szCs w:val="20"/>
              </w:rPr>
            </w:pPr>
            <w:r w:rsidRPr="007B25F2">
              <w:rPr>
                <w:rFonts w:ascii="Calibri" w:hAnsi="Calibri" w:cs="Calibri"/>
                <w:b/>
                <w:bCs/>
                <w:sz w:val="20"/>
                <w:szCs w:val="20"/>
              </w:rPr>
              <w:t>Effect of language or communication differences.</w:t>
            </w:r>
            <w:r w:rsidR="00F1439E">
              <w:rPr>
                <w:rFonts w:ascii="Calibri" w:hAnsi="Calibri" w:cs="Calibri"/>
                <w:b/>
                <w:bCs/>
                <w:sz w:val="20"/>
                <w:szCs w:val="20"/>
              </w:rPr>
              <w:t xml:space="preserve"> </w:t>
            </w:r>
            <w:r w:rsidRPr="007B25F2">
              <w:rPr>
                <w:rFonts w:ascii="Calibri" w:hAnsi="Calibri" w:cs="Calibri"/>
                <w:sz w:val="20"/>
                <w:szCs w:val="20"/>
              </w:rPr>
              <w:t>Language or communication differences require fully individualised, adult</w:t>
            </w:r>
            <w:r w:rsidRPr="007B25F2">
              <w:rPr>
                <w:rFonts w:ascii="Calibri" w:hAnsi="Calibri" w:cs="Calibri"/>
                <w:sz w:val="20"/>
                <w:szCs w:val="20"/>
              </w:rPr>
              <w:noBreakHyphen/>
              <w:t>managed supports for any participation in group learning activities.</w:t>
            </w:r>
          </w:p>
          <w:p w14:paraId="47319240" w14:textId="77777777" w:rsidR="0096168B" w:rsidRDefault="0096168B" w:rsidP="0096168B">
            <w:pPr>
              <w:rPr>
                <w:rFonts w:ascii="Calibri" w:hAnsi="Calibri" w:cs="Calibri"/>
                <w:sz w:val="20"/>
                <w:szCs w:val="20"/>
              </w:rPr>
            </w:pPr>
          </w:p>
          <w:p w14:paraId="53C46F66" w14:textId="77777777" w:rsidR="0096168B" w:rsidRDefault="0096168B" w:rsidP="00F1439E">
            <w:pPr>
              <w:rPr>
                <w:rFonts w:ascii="Calibri" w:hAnsi="Calibri" w:cs="Calibri"/>
                <w:b/>
                <w:bCs/>
                <w:sz w:val="20"/>
                <w:szCs w:val="20"/>
              </w:rPr>
            </w:pPr>
            <w:r w:rsidRPr="00AE43A7">
              <w:rPr>
                <w:rFonts w:ascii="Calibri" w:hAnsi="Calibri" w:cs="Calibri"/>
                <w:b/>
                <w:bCs/>
                <w:sz w:val="20"/>
                <w:szCs w:val="20"/>
              </w:rPr>
              <w:t xml:space="preserve">Pupils/Students with Multiple Additional Needs </w:t>
            </w:r>
          </w:p>
          <w:p w14:paraId="31F28734" w14:textId="77777777" w:rsidR="0096168B" w:rsidRPr="004C0382" w:rsidRDefault="0096168B" w:rsidP="00F1439E">
            <w:pPr>
              <w:numPr>
                <w:ilvl w:val="0"/>
                <w:numId w:val="303"/>
              </w:numPr>
              <w:rPr>
                <w:rFonts w:ascii="Calibri" w:hAnsi="Calibri" w:cs="Calibri"/>
                <w:sz w:val="20"/>
                <w:szCs w:val="20"/>
              </w:rPr>
            </w:pPr>
            <w:r w:rsidRPr="004C0382">
              <w:rPr>
                <w:rFonts w:ascii="Calibri" w:hAnsi="Calibri" w:cs="Calibri"/>
                <w:b/>
                <w:bCs/>
                <w:sz w:val="20"/>
                <w:szCs w:val="20"/>
              </w:rPr>
              <w:t>Participation in paired and small</w:t>
            </w:r>
            <w:r w:rsidRPr="004C0382">
              <w:rPr>
                <w:rFonts w:ascii="Calibri" w:hAnsi="Calibri" w:cs="Calibri"/>
                <w:b/>
                <w:bCs/>
                <w:sz w:val="20"/>
                <w:szCs w:val="20"/>
              </w:rPr>
              <w:noBreakHyphen/>
              <w:t>group learning.</w:t>
            </w:r>
            <w:r w:rsidRPr="004C0382">
              <w:rPr>
                <w:rFonts w:ascii="Calibri" w:hAnsi="Calibri" w:cs="Calibri"/>
                <w:sz w:val="20"/>
                <w:szCs w:val="20"/>
              </w:rPr>
              <w:br/>
              <w:t>The pupil/student is unable to participate meaningfully in group learning without continuous adult support due to the combined impact of multiple significant needs.</w:t>
            </w:r>
          </w:p>
          <w:p w14:paraId="4039A5FD" w14:textId="77777777" w:rsidR="0096168B" w:rsidRPr="004C0382" w:rsidRDefault="0096168B" w:rsidP="00F1439E">
            <w:pPr>
              <w:numPr>
                <w:ilvl w:val="0"/>
                <w:numId w:val="303"/>
              </w:numPr>
              <w:rPr>
                <w:rFonts w:ascii="Calibri" w:hAnsi="Calibri" w:cs="Calibri"/>
                <w:sz w:val="20"/>
                <w:szCs w:val="20"/>
              </w:rPr>
            </w:pPr>
            <w:r w:rsidRPr="004C0382">
              <w:rPr>
                <w:rFonts w:ascii="Calibri" w:hAnsi="Calibri" w:cs="Calibri"/>
                <w:b/>
                <w:bCs/>
                <w:sz w:val="20"/>
                <w:szCs w:val="20"/>
              </w:rPr>
              <w:lastRenderedPageBreak/>
              <w:t>Impact of communication methods on peer understanding.</w:t>
            </w:r>
            <w:r w:rsidRPr="004C0382">
              <w:rPr>
                <w:rFonts w:ascii="Calibri" w:hAnsi="Calibri" w:cs="Calibri"/>
                <w:sz w:val="20"/>
                <w:szCs w:val="20"/>
              </w:rPr>
              <w:br/>
              <w:t>Communication differences alongside complex needs profoundly limit peer interaction, and continuous adult mediation is required to enable any shared learning.</w:t>
            </w:r>
          </w:p>
          <w:p w14:paraId="7EA1BB6A" w14:textId="40C97262" w:rsidR="0096168B" w:rsidRPr="004C0382" w:rsidRDefault="0096168B" w:rsidP="00F1439E">
            <w:pPr>
              <w:numPr>
                <w:ilvl w:val="0"/>
                <w:numId w:val="303"/>
              </w:numPr>
              <w:rPr>
                <w:rFonts w:ascii="Calibri" w:hAnsi="Calibri" w:cs="Calibri"/>
                <w:sz w:val="20"/>
                <w:szCs w:val="20"/>
              </w:rPr>
            </w:pPr>
            <w:r w:rsidRPr="004C0382">
              <w:rPr>
                <w:rFonts w:ascii="Calibri" w:hAnsi="Calibri" w:cs="Calibri"/>
                <w:b/>
                <w:bCs/>
                <w:sz w:val="20"/>
                <w:szCs w:val="20"/>
              </w:rPr>
              <w:t>Impact of language difficulties on group learning.</w:t>
            </w:r>
            <w:r w:rsidRPr="004C0382">
              <w:rPr>
                <w:rFonts w:ascii="Calibri" w:hAnsi="Calibri" w:cs="Calibri"/>
                <w:sz w:val="20"/>
                <w:szCs w:val="20"/>
              </w:rPr>
              <w:br/>
              <w:t xml:space="preserve">Language difficulties combined with other needs prevent effective </w:t>
            </w:r>
            <w:r w:rsidR="0053221F">
              <w:rPr>
                <w:rFonts w:ascii="Calibri" w:hAnsi="Calibri" w:cs="Calibri"/>
                <w:sz w:val="20"/>
                <w:szCs w:val="20"/>
              </w:rPr>
              <w:t>engagement with learning</w:t>
            </w:r>
            <w:r w:rsidRPr="004C0382">
              <w:rPr>
                <w:rFonts w:ascii="Calibri" w:hAnsi="Calibri" w:cs="Calibri"/>
                <w:sz w:val="20"/>
                <w:szCs w:val="20"/>
              </w:rPr>
              <w:t xml:space="preserve"> through peer interaction; group learning is only possible through continuous adult</w:t>
            </w:r>
            <w:r w:rsidRPr="004C0382">
              <w:rPr>
                <w:rFonts w:ascii="Calibri" w:hAnsi="Calibri" w:cs="Calibri"/>
                <w:sz w:val="20"/>
                <w:szCs w:val="20"/>
              </w:rPr>
              <w:noBreakHyphen/>
              <w:t>led facilitation.</w:t>
            </w:r>
          </w:p>
          <w:p w14:paraId="1D9FCFEA" w14:textId="77777777" w:rsidR="0096168B" w:rsidRDefault="0096168B" w:rsidP="00F1439E">
            <w:pPr>
              <w:numPr>
                <w:ilvl w:val="0"/>
                <w:numId w:val="303"/>
              </w:numPr>
              <w:rPr>
                <w:rFonts w:ascii="Calibri" w:hAnsi="Calibri" w:cs="Calibri"/>
                <w:sz w:val="20"/>
                <w:szCs w:val="20"/>
              </w:rPr>
            </w:pPr>
            <w:r w:rsidRPr="004C0382">
              <w:rPr>
                <w:rFonts w:ascii="Calibri" w:hAnsi="Calibri" w:cs="Calibri"/>
                <w:b/>
                <w:bCs/>
                <w:sz w:val="20"/>
                <w:szCs w:val="20"/>
              </w:rPr>
              <w:t>Consistency of engagement.</w:t>
            </w:r>
            <w:r w:rsidRPr="004C0382">
              <w:rPr>
                <w:rFonts w:ascii="Calibri" w:hAnsi="Calibri" w:cs="Calibri"/>
                <w:sz w:val="20"/>
                <w:szCs w:val="20"/>
              </w:rPr>
              <w:br/>
              <w:t>Engagement in group learning cannot be sustained without continuous adult management as fatigue and overload occur rapidly.</w:t>
            </w:r>
          </w:p>
          <w:p w14:paraId="16F807F8" w14:textId="77777777" w:rsidR="0096168B" w:rsidRPr="0023447F" w:rsidRDefault="0096168B" w:rsidP="00F1439E">
            <w:pPr>
              <w:numPr>
                <w:ilvl w:val="0"/>
                <w:numId w:val="303"/>
              </w:numPr>
              <w:rPr>
                <w:rFonts w:ascii="Calibri" w:hAnsi="Calibri" w:cs="Calibri"/>
                <w:sz w:val="20"/>
                <w:szCs w:val="20"/>
              </w:rPr>
            </w:pPr>
            <w:r w:rsidRPr="004C0382">
              <w:rPr>
                <w:rFonts w:ascii="Calibri" w:hAnsi="Calibri" w:cs="Calibri"/>
                <w:b/>
                <w:bCs/>
                <w:sz w:val="20"/>
                <w:szCs w:val="20"/>
              </w:rPr>
              <w:t>Effect of language or communication differences.</w:t>
            </w:r>
            <w:r w:rsidRPr="004C0382">
              <w:rPr>
                <w:rFonts w:ascii="Calibri" w:hAnsi="Calibri" w:cs="Calibri"/>
                <w:sz w:val="20"/>
                <w:szCs w:val="20"/>
              </w:rPr>
              <w:br/>
              <w:t>Participation requires fully individualised group learning arrangements with continuous adult support to manage communication, processing and regulation demands.</w:t>
            </w:r>
          </w:p>
          <w:p w14:paraId="44568544" w14:textId="77777777" w:rsidR="0096168B" w:rsidRDefault="0096168B" w:rsidP="0096168B">
            <w:pPr>
              <w:rPr>
                <w:rFonts w:ascii="Calibri" w:hAnsi="Calibri" w:cs="Calibri"/>
                <w:b/>
                <w:bCs/>
                <w:sz w:val="22"/>
                <w:szCs w:val="22"/>
              </w:rPr>
            </w:pPr>
          </w:p>
          <w:p w14:paraId="4643692E" w14:textId="77777777" w:rsidR="0096168B" w:rsidRDefault="0096168B" w:rsidP="0096168B">
            <w:pPr>
              <w:rPr>
                <w:rFonts w:ascii="Calibri" w:hAnsi="Calibri" w:cs="Calibri"/>
                <w:b/>
                <w:bCs/>
                <w:sz w:val="22"/>
                <w:szCs w:val="22"/>
              </w:rPr>
            </w:pPr>
            <w:r w:rsidRPr="004C0DB6">
              <w:rPr>
                <w:rFonts w:ascii="Calibri" w:hAnsi="Calibri" w:cs="Calibri"/>
                <w:b/>
                <w:bCs/>
                <w:sz w:val="22"/>
                <w:szCs w:val="22"/>
              </w:rPr>
              <w:t>For pupils with Hearing Impairment (HI) hearing loss and Visual Impairment (VI)</w:t>
            </w:r>
          </w:p>
          <w:p w14:paraId="2326DDA2" w14:textId="0470DBE5" w:rsidR="0096168B" w:rsidRPr="00A10E8C" w:rsidRDefault="0096168B" w:rsidP="0096168B">
            <w:pPr>
              <w:numPr>
                <w:ilvl w:val="0"/>
                <w:numId w:val="304"/>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the pupil/student cannot participate meaningfully in group learning without continuous adult mediation of peer communication.</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xml:space="preserve">, the pupil/student </w:t>
            </w:r>
            <w:r w:rsidR="00FA0891">
              <w:rPr>
                <w:rFonts w:ascii="Calibri" w:hAnsi="Calibri" w:cs="Calibri"/>
                <w:sz w:val="20"/>
                <w:szCs w:val="20"/>
              </w:rPr>
              <w:t>cannot participate in group learning</w:t>
            </w:r>
            <w:r w:rsidRPr="00A10E8C">
              <w:rPr>
                <w:rFonts w:ascii="Calibri" w:hAnsi="Calibri" w:cs="Calibri"/>
                <w:sz w:val="20"/>
                <w:szCs w:val="20"/>
              </w:rPr>
              <w:t xml:space="preserve"> without continuous adult guidance.</w:t>
            </w:r>
          </w:p>
          <w:p w14:paraId="2511541D" w14:textId="77777777" w:rsidR="0096168B" w:rsidRPr="00A10E8C" w:rsidRDefault="0096168B" w:rsidP="0096168B">
            <w:pPr>
              <w:numPr>
                <w:ilvl w:val="0"/>
                <w:numId w:val="304"/>
              </w:numPr>
              <w:rPr>
                <w:rFonts w:ascii="Calibri" w:hAnsi="Calibri" w:cs="Calibri"/>
                <w:sz w:val="20"/>
                <w:szCs w:val="20"/>
              </w:rPr>
            </w:pPr>
            <w:r w:rsidRPr="00A10E8C">
              <w:rPr>
                <w:rFonts w:ascii="Calibri" w:hAnsi="Calibri" w:cs="Calibri"/>
                <w:b/>
                <w:bCs/>
                <w:sz w:val="20"/>
                <w:szCs w:val="20"/>
              </w:rPr>
              <w:t>Impact of communication methods on peer understanding.</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HI</w:t>
            </w:r>
            <w:r w:rsidRPr="00A10E8C">
              <w:rPr>
                <w:rFonts w:ascii="Calibri" w:hAnsi="Calibri" w:cs="Calibri"/>
                <w:sz w:val="20"/>
                <w:szCs w:val="20"/>
              </w:rPr>
              <w:t>, peer interaction is not functional without continuous adult interpretation and support.</w:t>
            </w:r>
            <w:r>
              <w:rPr>
                <w:rFonts w:ascii="Calibri" w:hAnsi="Calibri" w:cs="Calibri"/>
                <w:sz w:val="20"/>
                <w:szCs w:val="20"/>
              </w:rPr>
              <w:t xml:space="preserve"> </w:t>
            </w:r>
            <w:r w:rsidRPr="00A10E8C">
              <w:rPr>
                <w:rFonts w:ascii="Calibri" w:hAnsi="Calibri" w:cs="Calibri"/>
                <w:sz w:val="20"/>
                <w:szCs w:val="20"/>
              </w:rPr>
              <w:t xml:space="preserve">For </w:t>
            </w:r>
            <w:r w:rsidRPr="00A10E8C">
              <w:rPr>
                <w:rFonts w:ascii="Calibri" w:hAnsi="Calibri" w:cs="Calibri"/>
                <w:b/>
                <w:bCs/>
                <w:sz w:val="20"/>
                <w:szCs w:val="20"/>
              </w:rPr>
              <w:t>VI</w:t>
            </w:r>
            <w:r w:rsidRPr="00A10E8C">
              <w:rPr>
                <w:rFonts w:ascii="Calibri" w:hAnsi="Calibri" w:cs="Calibri"/>
                <w:sz w:val="20"/>
                <w:szCs w:val="20"/>
              </w:rPr>
              <w:t>, peers cannot reliably share learning activity without adult facilitation.</w:t>
            </w:r>
          </w:p>
          <w:p w14:paraId="24D4A238" w14:textId="77777777" w:rsidR="0096168B" w:rsidRPr="00A10E8C" w:rsidRDefault="0096168B" w:rsidP="0096168B">
            <w:pPr>
              <w:numPr>
                <w:ilvl w:val="0"/>
                <w:numId w:val="304"/>
              </w:numPr>
              <w:rPr>
                <w:rFonts w:ascii="Calibri" w:hAnsi="Calibri" w:cs="Calibri"/>
                <w:sz w:val="20"/>
                <w:szCs w:val="20"/>
              </w:rPr>
            </w:pPr>
            <w:r w:rsidRPr="00A10E8C">
              <w:rPr>
                <w:rFonts w:ascii="Calibri" w:hAnsi="Calibri" w:cs="Calibri"/>
                <w:b/>
                <w:bCs/>
                <w:sz w:val="20"/>
                <w:szCs w:val="20"/>
              </w:rPr>
              <w:t>Impact of language difficulties on group learning.</w:t>
            </w:r>
            <w:r>
              <w:rPr>
                <w:rFonts w:ascii="Calibri" w:hAnsi="Calibri" w:cs="Calibri"/>
                <w:sz w:val="20"/>
                <w:szCs w:val="20"/>
              </w:rPr>
              <w:t xml:space="preserve"> </w:t>
            </w:r>
            <w:r w:rsidRPr="00A10E8C">
              <w:rPr>
                <w:rFonts w:ascii="Calibri" w:hAnsi="Calibri" w:cs="Calibri"/>
                <w:sz w:val="20"/>
                <w:szCs w:val="20"/>
              </w:rPr>
              <w:t xml:space="preserve">For both </w:t>
            </w:r>
            <w:r w:rsidRPr="00A10E8C">
              <w:rPr>
                <w:rFonts w:ascii="Calibri" w:hAnsi="Calibri" w:cs="Calibri"/>
                <w:b/>
                <w:bCs/>
                <w:sz w:val="20"/>
                <w:szCs w:val="20"/>
              </w:rPr>
              <w:t>HI and VI</w:t>
            </w:r>
            <w:r w:rsidRPr="00A10E8C">
              <w:rPr>
                <w:rFonts w:ascii="Calibri" w:hAnsi="Calibri" w:cs="Calibri"/>
                <w:sz w:val="20"/>
                <w:szCs w:val="20"/>
              </w:rPr>
              <w:t>, group learning is only possible through continuous adult</w:t>
            </w:r>
            <w:r w:rsidRPr="00A10E8C">
              <w:rPr>
                <w:rFonts w:ascii="Calibri" w:hAnsi="Calibri" w:cs="Calibri"/>
                <w:sz w:val="20"/>
                <w:szCs w:val="20"/>
              </w:rPr>
              <w:noBreakHyphen/>
              <w:t>led facilitation.</w:t>
            </w:r>
          </w:p>
          <w:p w14:paraId="0C601557" w14:textId="77777777" w:rsidR="0096168B" w:rsidRPr="00A10E8C" w:rsidRDefault="0096168B" w:rsidP="0096168B">
            <w:pPr>
              <w:numPr>
                <w:ilvl w:val="0"/>
                <w:numId w:val="304"/>
              </w:numPr>
              <w:rPr>
                <w:rFonts w:ascii="Calibri" w:hAnsi="Calibri" w:cs="Calibri"/>
                <w:sz w:val="20"/>
                <w:szCs w:val="20"/>
              </w:rPr>
            </w:pPr>
            <w:r w:rsidRPr="00A10E8C">
              <w:rPr>
                <w:rFonts w:ascii="Calibri" w:hAnsi="Calibri" w:cs="Calibri"/>
                <w:b/>
                <w:bCs/>
                <w:sz w:val="20"/>
                <w:szCs w:val="20"/>
              </w:rPr>
              <w:t>Consistency of engagement.</w:t>
            </w:r>
            <w:r>
              <w:rPr>
                <w:rFonts w:ascii="Calibri" w:hAnsi="Calibri" w:cs="Calibri"/>
                <w:sz w:val="20"/>
                <w:szCs w:val="20"/>
              </w:rPr>
              <w:t xml:space="preserve"> </w:t>
            </w:r>
            <w:r w:rsidRPr="00A10E8C">
              <w:rPr>
                <w:rFonts w:ascii="Calibri" w:hAnsi="Calibri" w:cs="Calibri"/>
                <w:sz w:val="20"/>
                <w:szCs w:val="20"/>
              </w:rPr>
              <w:t>Engagement cannot be sustained without continuous adult management due to rapid overload or fatigue.</w:t>
            </w:r>
          </w:p>
          <w:p w14:paraId="5D1F59A9" w14:textId="77777777" w:rsidR="0096168B" w:rsidRPr="00A10E8C" w:rsidRDefault="0096168B" w:rsidP="0096168B">
            <w:pPr>
              <w:numPr>
                <w:ilvl w:val="0"/>
                <w:numId w:val="304"/>
              </w:numPr>
              <w:rPr>
                <w:rFonts w:ascii="Calibri" w:hAnsi="Calibri" w:cs="Calibri"/>
                <w:sz w:val="20"/>
                <w:szCs w:val="20"/>
              </w:rPr>
            </w:pPr>
            <w:r w:rsidRPr="00A10E8C">
              <w:rPr>
                <w:rFonts w:ascii="Calibri" w:hAnsi="Calibri" w:cs="Calibri"/>
                <w:b/>
                <w:bCs/>
                <w:sz w:val="20"/>
                <w:szCs w:val="20"/>
              </w:rPr>
              <w:t>Effect of language or communication differences.</w:t>
            </w:r>
            <w:r>
              <w:rPr>
                <w:rFonts w:ascii="Calibri" w:hAnsi="Calibri" w:cs="Calibri"/>
                <w:sz w:val="20"/>
                <w:szCs w:val="20"/>
              </w:rPr>
              <w:t xml:space="preserve"> </w:t>
            </w:r>
            <w:r w:rsidRPr="00A10E8C">
              <w:rPr>
                <w:rFonts w:ascii="Calibri" w:hAnsi="Calibri" w:cs="Calibri"/>
                <w:sz w:val="20"/>
                <w:szCs w:val="20"/>
              </w:rPr>
              <w:t>Participation requires fully individualised, adult</w:t>
            </w:r>
            <w:r w:rsidRPr="00A10E8C">
              <w:rPr>
                <w:rFonts w:ascii="Calibri" w:hAnsi="Calibri" w:cs="Calibri"/>
                <w:sz w:val="20"/>
                <w:szCs w:val="20"/>
              </w:rPr>
              <w:noBreakHyphen/>
              <w:t>managed group learning arrangements throughout.</w:t>
            </w:r>
          </w:p>
          <w:p w14:paraId="16BF84EF" w14:textId="77777777" w:rsidR="0096168B" w:rsidRDefault="0096168B" w:rsidP="0096168B">
            <w:pPr>
              <w:rPr>
                <w:rFonts w:ascii="Calibri" w:hAnsi="Calibri" w:cs="Calibri"/>
                <w:b/>
                <w:bCs/>
                <w:sz w:val="22"/>
                <w:szCs w:val="22"/>
              </w:rPr>
            </w:pPr>
          </w:p>
          <w:p w14:paraId="4C5B84D0" w14:textId="77777777" w:rsidR="0096168B" w:rsidRDefault="0096168B" w:rsidP="0096168B">
            <w:pPr>
              <w:rPr>
                <w:rFonts w:ascii="Calibri" w:hAnsi="Calibri" w:cs="Calibri"/>
                <w:b/>
                <w:bCs/>
                <w:sz w:val="20"/>
                <w:szCs w:val="20"/>
              </w:rPr>
            </w:pPr>
            <w:r w:rsidRPr="00AE43A7">
              <w:rPr>
                <w:rFonts w:ascii="Calibri" w:hAnsi="Calibri" w:cs="Calibri"/>
                <w:b/>
                <w:bCs/>
                <w:sz w:val="20"/>
                <w:szCs w:val="20"/>
              </w:rPr>
              <w:t>Neurodivergent Pupils/Students – Hidden or Masked Needs</w:t>
            </w:r>
          </w:p>
          <w:p w14:paraId="6E02FE0B" w14:textId="5D810980" w:rsidR="0096168B" w:rsidRPr="00A10E8C" w:rsidRDefault="0096168B" w:rsidP="0096168B">
            <w:pPr>
              <w:numPr>
                <w:ilvl w:val="0"/>
                <w:numId w:val="305"/>
              </w:numPr>
              <w:rPr>
                <w:rFonts w:ascii="Calibri" w:hAnsi="Calibri" w:cs="Calibri"/>
                <w:sz w:val="20"/>
                <w:szCs w:val="20"/>
              </w:rPr>
            </w:pPr>
            <w:r w:rsidRPr="00A10E8C">
              <w:rPr>
                <w:rFonts w:ascii="Calibri" w:hAnsi="Calibri" w:cs="Calibri"/>
                <w:b/>
                <w:bCs/>
                <w:sz w:val="20"/>
                <w:szCs w:val="20"/>
              </w:rPr>
              <w:t>Participation in paired and small</w:t>
            </w:r>
            <w:r w:rsidRPr="00A10E8C">
              <w:rPr>
                <w:rFonts w:ascii="Calibri" w:hAnsi="Calibri" w:cs="Calibri"/>
                <w:b/>
                <w:bCs/>
                <w:sz w:val="20"/>
                <w:szCs w:val="20"/>
              </w:rPr>
              <w:noBreakHyphen/>
              <w:t>group learning.</w:t>
            </w:r>
            <w:r w:rsidR="00AE3487">
              <w:rPr>
                <w:rFonts w:ascii="Calibri" w:hAnsi="Calibri" w:cs="Calibri"/>
                <w:b/>
                <w:bCs/>
                <w:sz w:val="20"/>
                <w:szCs w:val="20"/>
              </w:rPr>
              <w:t xml:space="preserve"> </w:t>
            </w:r>
            <w:r w:rsidRPr="00A10E8C">
              <w:rPr>
                <w:rFonts w:ascii="Calibri" w:hAnsi="Calibri" w:cs="Calibri"/>
                <w:sz w:val="20"/>
                <w:szCs w:val="20"/>
              </w:rPr>
              <w:t>The pupil/student cannot participate in group learning without continuous adult support.</w:t>
            </w:r>
          </w:p>
          <w:p w14:paraId="03D8EE13" w14:textId="1B9437C6" w:rsidR="0096168B" w:rsidRPr="00A10E8C" w:rsidRDefault="0096168B" w:rsidP="0096168B">
            <w:pPr>
              <w:numPr>
                <w:ilvl w:val="0"/>
                <w:numId w:val="305"/>
              </w:numPr>
              <w:rPr>
                <w:rFonts w:ascii="Calibri" w:hAnsi="Calibri" w:cs="Calibri"/>
                <w:sz w:val="20"/>
                <w:szCs w:val="20"/>
              </w:rPr>
            </w:pPr>
            <w:r w:rsidRPr="00A10E8C">
              <w:rPr>
                <w:rFonts w:ascii="Calibri" w:hAnsi="Calibri" w:cs="Calibri"/>
                <w:b/>
                <w:bCs/>
                <w:sz w:val="20"/>
                <w:szCs w:val="20"/>
              </w:rPr>
              <w:t>Impact of communication methods on peer understanding.</w:t>
            </w:r>
            <w:r w:rsidR="00AE3487">
              <w:rPr>
                <w:rFonts w:ascii="Calibri" w:hAnsi="Calibri" w:cs="Calibri"/>
                <w:b/>
                <w:bCs/>
                <w:sz w:val="20"/>
                <w:szCs w:val="20"/>
              </w:rPr>
              <w:t xml:space="preserve"> </w:t>
            </w:r>
            <w:r w:rsidRPr="00A10E8C">
              <w:rPr>
                <w:rFonts w:ascii="Calibri" w:hAnsi="Calibri" w:cs="Calibri"/>
                <w:sz w:val="20"/>
                <w:szCs w:val="20"/>
              </w:rPr>
              <w:t>Peer learning is not functional without constant adult interpretation.</w:t>
            </w:r>
          </w:p>
          <w:p w14:paraId="34320EF8" w14:textId="5FF140D3" w:rsidR="0096168B" w:rsidRPr="00A10E8C" w:rsidRDefault="0096168B" w:rsidP="0096168B">
            <w:pPr>
              <w:numPr>
                <w:ilvl w:val="0"/>
                <w:numId w:val="305"/>
              </w:numPr>
              <w:rPr>
                <w:rFonts w:ascii="Calibri" w:hAnsi="Calibri" w:cs="Calibri"/>
                <w:sz w:val="20"/>
                <w:szCs w:val="20"/>
              </w:rPr>
            </w:pPr>
            <w:r w:rsidRPr="00A10E8C">
              <w:rPr>
                <w:rFonts w:ascii="Calibri" w:hAnsi="Calibri" w:cs="Calibri"/>
                <w:b/>
                <w:bCs/>
                <w:sz w:val="20"/>
                <w:szCs w:val="20"/>
              </w:rPr>
              <w:t>Impact of language difficulties on group learning.</w:t>
            </w:r>
            <w:r w:rsidR="00AE3487">
              <w:rPr>
                <w:rFonts w:ascii="Calibri" w:hAnsi="Calibri" w:cs="Calibri"/>
                <w:b/>
                <w:bCs/>
                <w:sz w:val="20"/>
                <w:szCs w:val="20"/>
              </w:rPr>
              <w:t xml:space="preserve"> </w:t>
            </w:r>
            <w:r w:rsidRPr="00A10E8C">
              <w:rPr>
                <w:rFonts w:ascii="Calibri" w:hAnsi="Calibri" w:cs="Calibri"/>
                <w:sz w:val="20"/>
                <w:szCs w:val="20"/>
              </w:rPr>
              <w:t>Group learning is only possible through continuous adult</w:t>
            </w:r>
            <w:r w:rsidRPr="00A10E8C">
              <w:rPr>
                <w:rFonts w:ascii="Calibri" w:hAnsi="Calibri" w:cs="Calibri"/>
                <w:sz w:val="20"/>
                <w:szCs w:val="20"/>
              </w:rPr>
              <w:noBreakHyphen/>
              <w:t>managed interaction.</w:t>
            </w:r>
          </w:p>
          <w:p w14:paraId="7F74FF2E" w14:textId="45666413" w:rsidR="0096168B" w:rsidRPr="00A10E8C" w:rsidRDefault="0096168B" w:rsidP="0096168B">
            <w:pPr>
              <w:numPr>
                <w:ilvl w:val="0"/>
                <w:numId w:val="305"/>
              </w:numPr>
              <w:rPr>
                <w:rFonts w:ascii="Calibri" w:hAnsi="Calibri" w:cs="Calibri"/>
                <w:sz w:val="20"/>
                <w:szCs w:val="20"/>
              </w:rPr>
            </w:pPr>
            <w:r w:rsidRPr="00A10E8C">
              <w:rPr>
                <w:rFonts w:ascii="Calibri" w:hAnsi="Calibri" w:cs="Calibri"/>
                <w:b/>
                <w:bCs/>
                <w:sz w:val="20"/>
                <w:szCs w:val="20"/>
              </w:rPr>
              <w:t>Consistency of engagement.</w:t>
            </w:r>
            <w:r w:rsidR="00AE3487">
              <w:rPr>
                <w:rFonts w:ascii="Calibri" w:hAnsi="Calibri" w:cs="Calibri"/>
                <w:b/>
                <w:bCs/>
                <w:sz w:val="20"/>
                <w:szCs w:val="20"/>
              </w:rPr>
              <w:t xml:space="preserve"> </w:t>
            </w:r>
            <w:r w:rsidRPr="00A10E8C">
              <w:rPr>
                <w:rFonts w:ascii="Calibri" w:hAnsi="Calibri" w:cs="Calibri"/>
                <w:sz w:val="20"/>
                <w:szCs w:val="20"/>
              </w:rPr>
              <w:t>Engagement cannot be sustained independently due to rapid overload.</w:t>
            </w:r>
          </w:p>
          <w:p w14:paraId="7702ACF1" w14:textId="74BB219E" w:rsidR="00A00A45" w:rsidRPr="0096168B" w:rsidRDefault="0096168B" w:rsidP="0096168B">
            <w:pPr>
              <w:numPr>
                <w:ilvl w:val="0"/>
                <w:numId w:val="305"/>
              </w:numPr>
              <w:rPr>
                <w:rFonts w:ascii="Calibri" w:hAnsi="Calibri" w:cs="Calibri"/>
                <w:sz w:val="20"/>
                <w:szCs w:val="20"/>
              </w:rPr>
            </w:pPr>
            <w:r w:rsidRPr="00A10E8C">
              <w:rPr>
                <w:rFonts w:ascii="Calibri" w:hAnsi="Calibri" w:cs="Calibri"/>
                <w:b/>
                <w:bCs/>
                <w:sz w:val="20"/>
                <w:szCs w:val="20"/>
              </w:rPr>
              <w:t>Effect of language or communication differences.</w:t>
            </w:r>
            <w:r w:rsidR="00AE3487">
              <w:rPr>
                <w:rFonts w:ascii="Calibri" w:hAnsi="Calibri" w:cs="Calibri"/>
                <w:b/>
                <w:bCs/>
                <w:sz w:val="20"/>
                <w:szCs w:val="20"/>
              </w:rPr>
              <w:t xml:space="preserve"> </w:t>
            </w:r>
            <w:r w:rsidRPr="00A10E8C">
              <w:rPr>
                <w:rFonts w:ascii="Calibri" w:hAnsi="Calibri" w:cs="Calibri"/>
                <w:sz w:val="20"/>
                <w:szCs w:val="20"/>
              </w:rPr>
              <w:t>Requires fully individualised, adult</w:t>
            </w:r>
            <w:r w:rsidRPr="00A10E8C">
              <w:rPr>
                <w:rFonts w:ascii="Calibri" w:hAnsi="Calibri" w:cs="Calibri"/>
                <w:sz w:val="20"/>
                <w:szCs w:val="20"/>
              </w:rPr>
              <w:noBreakHyphen/>
              <w:t>directed group learning arrangements.</w:t>
            </w:r>
          </w:p>
        </w:tc>
        <w:tc>
          <w:tcPr>
            <w:tcW w:w="708" w:type="dxa"/>
            <w:shd w:val="clear" w:color="auto" w:fill="FFEFFF"/>
            <w:vAlign w:val="center"/>
          </w:tcPr>
          <w:p w14:paraId="3CB17FC1" w14:textId="77777777" w:rsidR="00936301" w:rsidRPr="004E077D" w:rsidRDefault="11193CC2" w:rsidP="00FF64B6">
            <w:pPr>
              <w:jc w:val="center"/>
              <w:rPr>
                <w:rFonts w:ascii="Calibri" w:hAnsi="Calibri" w:cs="Calibri"/>
                <w:b/>
                <w:bCs/>
              </w:rPr>
            </w:pPr>
            <w:r w:rsidRPr="004E077D">
              <w:rPr>
                <w:rFonts w:ascii="Calibri" w:hAnsi="Calibri" w:cs="Calibri"/>
                <w:b/>
                <w:bCs/>
              </w:rPr>
              <w:lastRenderedPageBreak/>
              <w:t>40</w:t>
            </w:r>
          </w:p>
        </w:tc>
      </w:tr>
    </w:tbl>
    <w:p w14:paraId="5BFB944B" w14:textId="77777777" w:rsidR="00171079" w:rsidRPr="004E077D" w:rsidRDefault="00171079"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3681"/>
        <w:gridCol w:w="11482"/>
        <w:gridCol w:w="708"/>
      </w:tblGrid>
      <w:tr w:rsidR="004E077D" w:rsidRPr="004E077D" w14:paraId="45AD8C56" w14:textId="77777777" w:rsidTr="008323AB">
        <w:tc>
          <w:tcPr>
            <w:tcW w:w="3681" w:type="dxa"/>
            <w:shd w:val="clear" w:color="auto" w:fill="FFEFFF"/>
          </w:tcPr>
          <w:p w14:paraId="3C135B50" w14:textId="77777777" w:rsidR="00936301" w:rsidRPr="004E077D" w:rsidRDefault="00936301" w:rsidP="00FF64B6">
            <w:pPr>
              <w:rPr>
                <w:rFonts w:ascii="Calibri" w:hAnsi="Calibri" w:cs="Calibri"/>
                <w:b/>
                <w:bCs/>
                <w:sz w:val="32"/>
                <w:szCs w:val="32"/>
              </w:rPr>
            </w:pPr>
            <w:r w:rsidRPr="004E077D">
              <w:rPr>
                <w:rFonts w:ascii="Calibri" w:hAnsi="Calibri" w:cs="Calibri"/>
                <w:b/>
                <w:bCs/>
                <w:sz w:val="32"/>
                <w:szCs w:val="32"/>
              </w:rPr>
              <w:t xml:space="preserve">Outcome </w:t>
            </w:r>
            <w:r w:rsidR="00613743" w:rsidRPr="004E077D">
              <w:rPr>
                <w:rFonts w:ascii="Calibri" w:hAnsi="Calibri" w:cs="Calibri"/>
                <w:b/>
                <w:bCs/>
                <w:sz w:val="32"/>
                <w:szCs w:val="32"/>
              </w:rPr>
              <w:t>7</w:t>
            </w:r>
          </w:p>
          <w:p w14:paraId="5D74E4C0" w14:textId="4DA2D93D" w:rsidR="00D8108A" w:rsidRPr="004E077D" w:rsidRDefault="00D8108A" w:rsidP="00FF64B6">
            <w:pPr>
              <w:rPr>
                <w:rFonts w:ascii="Calibri" w:hAnsi="Calibri" w:cs="Calibri"/>
                <w:b/>
                <w:bCs/>
                <w:sz w:val="32"/>
                <w:szCs w:val="32"/>
              </w:rPr>
            </w:pPr>
            <w:r w:rsidRPr="004E077D">
              <w:rPr>
                <w:rFonts w:ascii="Calibri" w:hAnsi="Calibri" w:cs="Calibri"/>
                <w:i/>
                <w:iCs/>
                <w:sz w:val="22"/>
                <w:szCs w:val="22"/>
              </w:rPr>
              <w:t>Speech, language and communication</w:t>
            </w:r>
          </w:p>
        </w:tc>
        <w:tc>
          <w:tcPr>
            <w:tcW w:w="11482" w:type="dxa"/>
            <w:shd w:val="clear" w:color="auto" w:fill="FFEFFF"/>
          </w:tcPr>
          <w:p w14:paraId="68787BFB" w14:textId="5BB31B04" w:rsidR="00A862EF" w:rsidRPr="004E077D" w:rsidRDefault="00375133" w:rsidP="00FF64B6">
            <w:pPr>
              <w:rPr>
                <w:rFonts w:ascii="Calibri" w:hAnsi="Calibri" w:cs="Calibri"/>
                <w:i/>
                <w:iCs/>
              </w:rPr>
            </w:pPr>
            <w:r w:rsidRPr="004E077D">
              <w:rPr>
                <w:rFonts w:ascii="Calibri" w:hAnsi="Calibri" w:cs="Calibri"/>
                <w:b/>
                <w:bCs/>
                <w:sz w:val="32"/>
                <w:szCs w:val="32"/>
              </w:rPr>
              <w:t xml:space="preserve">I can effectively engage in social </w:t>
            </w:r>
            <w:r w:rsidR="001D3909" w:rsidRPr="004E077D">
              <w:rPr>
                <w:rFonts w:ascii="Calibri" w:hAnsi="Calibri" w:cs="Calibri"/>
                <w:b/>
                <w:bCs/>
                <w:sz w:val="32"/>
                <w:szCs w:val="32"/>
              </w:rPr>
              <w:t>activities</w:t>
            </w:r>
            <w:r w:rsidRPr="004E077D">
              <w:rPr>
                <w:rFonts w:ascii="Calibri" w:hAnsi="Calibri" w:cs="Calibri"/>
                <w:b/>
                <w:bCs/>
                <w:sz w:val="32"/>
                <w:szCs w:val="32"/>
              </w:rPr>
              <w:t xml:space="preserve"> with my peers. </w:t>
            </w:r>
          </w:p>
          <w:p w14:paraId="71392B0A" w14:textId="77777777" w:rsidR="00936301" w:rsidRPr="004E077D" w:rsidRDefault="00375133" w:rsidP="00FF64B6">
            <w:pPr>
              <w:rPr>
                <w:rFonts w:ascii="Calibri" w:hAnsi="Calibri" w:cs="Calibri"/>
                <w:b/>
                <w:bCs/>
                <w:sz w:val="32"/>
                <w:szCs w:val="32"/>
              </w:rPr>
            </w:pPr>
            <w:r w:rsidRPr="004E077D">
              <w:rPr>
                <w:rFonts w:ascii="Calibri" w:hAnsi="Calibri" w:cs="Calibri"/>
                <w:i/>
                <w:iCs/>
                <w:sz w:val="20"/>
                <w:szCs w:val="20"/>
              </w:rPr>
              <w:t>(This relates to interaction at break times and outside of class.)</w:t>
            </w:r>
          </w:p>
        </w:tc>
        <w:tc>
          <w:tcPr>
            <w:tcW w:w="708" w:type="dxa"/>
            <w:shd w:val="clear" w:color="auto" w:fill="FFEFFF"/>
          </w:tcPr>
          <w:p w14:paraId="39351D30" w14:textId="77777777" w:rsidR="00936301" w:rsidRPr="004E077D" w:rsidRDefault="00936301"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6F79C08C" w14:textId="77777777" w:rsidTr="008323AB">
        <w:tc>
          <w:tcPr>
            <w:tcW w:w="3681" w:type="dxa"/>
            <w:shd w:val="clear" w:color="auto" w:fill="00B050"/>
          </w:tcPr>
          <w:p w14:paraId="699B4357"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2DED872D" w14:textId="04735C3E"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1482" w:type="dxa"/>
            <w:shd w:val="clear" w:color="auto" w:fill="FFEFFF"/>
          </w:tcPr>
          <w:p w14:paraId="0C678B37" w14:textId="018E2713"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EFFF"/>
            <w:vAlign w:val="center"/>
          </w:tcPr>
          <w:p w14:paraId="7B54637E"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361B809A" w14:textId="77777777" w:rsidTr="00E92527">
        <w:tc>
          <w:tcPr>
            <w:tcW w:w="3681" w:type="dxa"/>
            <w:shd w:val="clear" w:color="auto" w:fill="0070C0"/>
          </w:tcPr>
          <w:p w14:paraId="2CDCAABB" w14:textId="77777777" w:rsidR="00936301" w:rsidRPr="004E077D" w:rsidRDefault="00936301" w:rsidP="00FF64B6">
            <w:pPr>
              <w:rPr>
                <w:rFonts w:ascii="Calibri" w:hAnsi="Calibri" w:cs="Calibri"/>
              </w:rPr>
            </w:pPr>
            <w:r w:rsidRPr="004E077D">
              <w:rPr>
                <w:rFonts w:ascii="Calibri" w:hAnsi="Calibri" w:cs="Calibri"/>
                <w:b/>
                <w:bCs/>
              </w:rPr>
              <w:t>Moderate support</w:t>
            </w:r>
          </w:p>
        </w:tc>
        <w:tc>
          <w:tcPr>
            <w:tcW w:w="11482" w:type="dxa"/>
            <w:shd w:val="clear" w:color="auto" w:fill="0070C0"/>
          </w:tcPr>
          <w:p w14:paraId="288E82C1" w14:textId="77777777" w:rsidR="00936301" w:rsidRPr="004E077D" w:rsidRDefault="00936301" w:rsidP="00FF64B6">
            <w:pPr>
              <w:rPr>
                <w:rFonts w:ascii="Calibri" w:hAnsi="Calibri" w:cs="Calibri"/>
              </w:rPr>
            </w:pPr>
          </w:p>
        </w:tc>
        <w:tc>
          <w:tcPr>
            <w:tcW w:w="708" w:type="dxa"/>
            <w:shd w:val="clear" w:color="auto" w:fill="0070C0"/>
            <w:vAlign w:val="center"/>
          </w:tcPr>
          <w:p w14:paraId="7E3AF024" w14:textId="77777777" w:rsidR="00936301" w:rsidRPr="004E077D" w:rsidRDefault="00936301" w:rsidP="00FF64B6">
            <w:pPr>
              <w:jc w:val="center"/>
              <w:rPr>
                <w:rFonts w:ascii="Calibri" w:hAnsi="Calibri" w:cs="Calibri"/>
                <w:b/>
                <w:bCs/>
              </w:rPr>
            </w:pPr>
          </w:p>
        </w:tc>
      </w:tr>
      <w:tr w:rsidR="004E077D" w:rsidRPr="004E077D" w14:paraId="50CD44D7" w14:textId="77777777" w:rsidTr="00E92527">
        <w:tc>
          <w:tcPr>
            <w:tcW w:w="3681" w:type="dxa"/>
            <w:shd w:val="clear" w:color="auto" w:fill="CAEDFB" w:themeFill="accent4" w:themeFillTint="33"/>
          </w:tcPr>
          <w:p w14:paraId="58216099" w14:textId="67D03A6A" w:rsidR="00936301" w:rsidRPr="004E077D" w:rsidRDefault="00361606"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482" w:type="dxa"/>
            <w:shd w:val="clear" w:color="auto" w:fill="CAEDFB" w:themeFill="accent4" w:themeFillTint="33"/>
          </w:tcPr>
          <w:p w14:paraId="1383A075" w14:textId="55D81A67" w:rsidR="00936301"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3BAF57EF" w14:textId="77777777" w:rsidR="00936301" w:rsidRPr="004E077D" w:rsidRDefault="00936301" w:rsidP="00FF64B6">
            <w:pPr>
              <w:jc w:val="center"/>
              <w:rPr>
                <w:rFonts w:ascii="Calibri" w:hAnsi="Calibri" w:cs="Calibri"/>
                <w:b/>
                <w:bCs/>
              </w:rPr>
            </w:pPr>
          </w:p>
        </w:tc>
      </w:tr>
      <w:tr w:rsidR="004E077D" w:rsidRPr="004E077D" w14:paraId="0F0CB7BD" w14:textId="77777777" w:rsidTr="008323AB">
        <w:tc>
          <w:tcPr>
            <w:tcW w:w="15163" w:type="dxa"/>
            <w:gridSpan w:val="2"/>
            <w:shd w:val="clear" w:color="auto" w:fill="FFEFFF"/>
          </w:tcPr>
          <w:p w14:paraId="12F547D6" w14:textId="0D704201" w:rsidR="003D3039" w:rsidRPr="004E077D" w:rsidRDefault="00EC6EE6" w:rsidP="00FF64B6">
            <w:pPr>
              <w:rPr>
                <w:rFonts w:ascii="Calibri" w:hAnsi="Calibri" w:cs="Calibri"/>
                <w:b/>
                <w:bCs/>
                <w:sz w:val="22"/>
                <w:szCs w:val="22"/>
              </w:rPr>
            </w:pPr>
            <w:r w:rsidRPr="004E077D">
              <w:rPr>
                <w:rFonts w:ascii="Calibri" w:hAnsi="Calibri" w:cs="Calibri"/>
                <w:b/>
                <w:bCs/>
                <w:sz w:val="22"/>
                <w:szCs w:val="22"/>
              </w:rPr>
              <w:t>Y1–4: Needs support with turn</w:t>
            </w:r>
            <w:r w:rsidRPr="004E077D">
              <w:rPr>
                <w:rFonts w:ascii="Calibri" w:hAnsi="Calibri" w:cs="Calibri"/>
                <w:b/>
                <w:bCs/>
                <w:sz w:val="22"/>
                <w:szCs w:val="22"/>
              </w:rPr>
              <w:noBreakHyphen/>
              <w:t>taking, joining play, and conflict resolution.</w:t>
            </w:r>
          </w:p>
        </w:tc>
        <w:tc>
          <w:tcPr>
            <w:tcW w:w="708" w:type="dxa"/>
            <w:shd w:val="clear" w:color="auto" w:fill="FFEFFF"/>
            <w:vAlign w:val="center"/>
          </w:tcPr>
          <w:p w14:paraId="66D185F3" w14:textId="77777777" w:rsidR="003D3039" w:rsidRPr="004E077D" w:rsidRDefault="003D3039" w:rsidP="00FF64B6">
            <w:pPr>
              <w:jc w:val="center"/>
              <w:rPr>
                <w:rFonts w:ascii="Calibri" w:hAnsi="Calibri" w:cs="Calibri"/>
                <w:b/>
                <w:bCs/>
              </w:rPr>
            </w:pPr>
          </w:p>
        </w:tc>
      </w:tr>
      <w:tr w:rsidR="004E077D" w:rsidRPr="004E077D" w14:paraId="3AFA8459" w14:textId="77777777" w:rsidTr="008323AB">
        <w:tc>
          <w:tcPr>
            <w:tcW w:w="15163" w:type="dxa"/>
            <w:gridSpan w:val="2"/>
            <w:shd w:val="clear" w:color="auto" w:fill="FFEFFF"/>
          </w:tcPr>
          <w:p w14:paraId="5DDEBDBC" w14:textId="364E88CA" w:rsidR="003D3039" w:rsidRPr="004E077D" w:rsidRDefault="00EC6EE6" w:rsidP="00FF64B6">
            <w:pPr>
              <w:rPr>
                <w:rFonts w:ascii="Calibri" w:hAnsi="Calibri" w:cs="Calibri"/>
                <w:b/>
                <w:bCs/>
                <w:sz w:val="22"/>
                <w:szCs w:val="22"/>
              </w:rPr>
            </w:pPr>
            <w:r w:rsidRPr="004E077D">
              <w:rPr>
                <w:rFonts w:ascii="Calibri" w:hAnsi="Calibri" w:cs="Calibri"/>
                <w:b/>
                <w:bCs/>
                <w:sz w:val="22"/>
                <w:szCs w:val="22"/>
              </w:rPr>
              <w:t>Y5–8: Social demands increase; misunderstandings lead to isolation or vulnerability.</w:t>
            </w:r>
          </w:p>
        </w:tc>
        <w:tc>
          <w:tcPr>
            <w:tcW w:w="708" w:type="dxa"/>
            <w:shd w:val="clear" w:color="auto" w:fill="FFEFFF"/>
            <w:vAlign w:val="center"/>
          </w:tcPr>
          <w:p w14:paraId="4521C11E" w14:textId="77777777" w:rsidR="003D3039" w:rsidRPr="004E077D" w:rsidRDefault="003D3039" w:rsidP="00FF64B6">
            <w:pPr>
              <w:jc w:val="center"/>
              <w:rPr>
                <w:rFonts w:ascii="Calibri" w:hAnsi="Calibri" w:cs="Calibri"/>
                <w:b/>
                <w:bCs/>
              </w:rPr>
            </w:pPr>
          </w:p>
        </w:tc>
      </w:tr>
      <w:tr w:rsidR="004E077D" w:rsidRPr="004E077D" w14:paraId="5F9A16DA" w14:textId="77777777" w:rsidTr="008323AB">
        <w:tc>
          <w:tcPr>
            <w:tcW w:w="15163" w:type="dxa"/>
            <w:gridSpan w:val="2"/>
            <w:shd w:val="clear" w:color="auto" w:fill="FFEFFF"/>
          </w:tcPr>
          <w:p w14:paraId="1D56A208" w14:textId="4550DD5E" w:rsidR="003D3039" w:rsidRPr="004E077D" w:rsidRDefault="00EC6EE6" w:rsidP="00FF64B6">
            <w:pPr>
              <w:rPr>
                <w:rFonts w:ascii="Calibri" w:hAnsi="Calibri" w:cs="Calibri"/>
                <w:b/>
                <w:bCs/>
                <w:sz w:val="22"/>
                <w:szCs w:val="22"/>
              </w:rPr>
            </w:pPr>
            <w:r w:rsidRPr="004E077D">
              <w:rPr>
                <w:rFonts w:ascii="Calibri" w:hAnsi="Calibri" w:cs="Calibri"/>
                <w:b/>
                <w:bCs/>
                <w:sz w:val="22"/>
                <w:szCs w:val="22"/>
              </w:rPr>
              <w:t>Y9–11: Social communication affects identity, self-esteem, friendships and risk awareness.</w:t>
            </w:r>
          </w:p>
        </w:tc>
        <w:tc>
          <w:tcPr>
            <w:tcW w:w="708" w:type="dxa"/>
            <w:shd w:val="clear" w:color="auto" w:fill="FFEFFF"/>
            <w:vAlign w:val="center"/>
          </w:tcPr>
          <w:p w14:paraId="1F92D8F6" w14:textId="77777777" w:rsidR="003D3039" w:rsidRPr="004E077D" w:rsidRDefault="003D3039" w:rsidP="00FF64B6">
            <w:pPr>
              <w:jc w:val="center"/>
              <w:rPr>
                <w:rFonts w:ascii="Calibri" w:hAnsi="Calibri" w:cs="Calibri"/>
                <w:b/>
                <w:bCs/>
              </w:rPr>
            </w:pPr>
          </w:p>
        </w:tc>
      </w:tr>
      <w:tr w:rsidR="004E077D" w:rsidRPr="004E077D" w14:paraId="35DB9AF0" w14:textId="77777777" w:rsidTr="008323AB">
        <w:tc>
          <w:tcPr>
            <w:tcW w:w="15163" w:type="dxa"/>
            <w:gridSpan w:val="2"/>
            <w:shd w:val="clear" w:color="auto" w:fill="FFEFFF"/>
          </w:tcPr>
          <w:p w14:paraId="5BC692F2" w14:textId="0506C02C" w:rsidR="00556464" w:rsidRPr="00AE43A7" w:rsidRDefault="00556464" w:rsidP="00FF64B6">
            <w:pPr>
              <w:rPr>
                <w:rFonts w:ascii="Calibri" w:hAnsi="Calibri" w:cs="Calibri"/>
                <w:b/>
                <w:bCs/>
                <w:sz w:val="20"/>
                <w:szCs w:val="20"/>
              </w:rPr>
            </w:pPr>
            <w:r w:rsidRPr="00AE43A7">
              <w:rPr>
                <w:rFonts w:ascii="Calibri" w:hAnsi="Calibri" w:cs="Calibri"/>
                <w:b/>
                <w:bCs/>
                <w:sz w:val="20"/>
                <w:szCs w:val="20"/>
              </w:rPr>
              <w:t xml:space="preserve">Baseline Indicators - </w:t>
            </w:r>
            <w:r w:rsidR="002337E7" w:rsidRPr="00AE43A7">
              <w:rPr>
                <w:rFonts w:ascii="Calibri" w:hAnsi="Calibri" w:cs="Calibri"/>
                <w:b/>
                <w:bCs/>
                <w:sz w:val="20"/>
                <w:szCs w:val="20"/>
              </w:rPr>
              <w:t>S</w:t>
            </w:r>
            <w:r w:rsidRPr="00AE43A7">
              <w:rPr>
                <w:rFonts w:ascii="Calibri" w:hAnsi="Calibri" w:cs="Calibri"/>
                <w:b/>
                <w:bCs/>
                <w:sz w:val="20"/>
                <w:szCs w:val="20"/>
              </w:rPr>
              <w:t xml:space="preserve">ocial interaction specific (to be read alongside the specific descriptors) </w:t>
            </w:r>
          </w:p>
          <w:p w14:paraId="2DFCD80C" w14:textId="77777777" w:rsidR="00E24B3C" w:rsidRPr="00031BC4"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Participation in social activities.</w:t>
            </w:r>
            <w:r>
              <w:rPr>
                <w:rFonts w:ascii="Calibri" w:hAnsi="Calibri" w:cs="Calibri"/>
                <w:sz w:val="20"/>
                <w:szCs w:val="20"/>
              </w:rPr>
              <w:t xml:space="preserve"> </w:t>
            </w:r>
            <w:r w:rsidRPr="00031BC4">
              <w:rPr>
                <w:rFonts w:ascii="Calibri" w:hAnsi="Calibri" w:cs="Calibri"/>
                <w:sz w:val="20"/>
                <w:szCs w:val="20"/>
              </w:rPr>
              <w:t>The pupil/student may spend a significant amount of social time alone (for example solitary play or activities), even if they say they want friends.</w:t>
            </w:r>
          </w:p>
          <w:p w14:paraId="57F918CD" w14:textId="77777777" w:rsidR="00E24B3C" w:rsidRPr="00031BC4"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Initiating social interaction.</w:t>
            </w:r>
            <w:r>
              <w:rPr>
                <w:rFonts w:ascii="Calibri" w:hAnsi="Calibri" w:cs="Calibri"/>
                <w:sz w:val="20"/>
                <w:szCs w:val="20"/>
              </w:rPr>
              <w:t xml:space="preserve"> </w:t>
            </w:r>
            <w:r w:rsidRPr="00031BC4">
              <w:rPr>
                <w:rFonts w:ascii="Calibri" w:hAnsi="Calibri" w:cs="Calibri"/>
                <w:sz w:val="20"/>
                <w:szCs w:val="20"/>
              </w:rPr>
              <w:t>The pupil/student may not often initiate social interaction independently but can join in when an adult supports entry into play or group activities.</w:t>
            </w:r>
          </w:p>
          <w:p w14:paraId="0A396584" w14:textId="77777777" w:rsidR="00E24B3C" w:rsidRPr="00031BC4"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Building and maintaining friendships.</w:t>
            </w:r>
            <w:r>
              <w:rPr>
                <w:rFonts w:ascii="Calibri" w:hAnsi="Calibri" w:cs="Calibri"/>
                <w:sz w:val="20"/>
                <w:szCs w:val="20"/>
              </w:rPr>
              <w:t xml:space="preserve"> </w:t>
            </w:r>
            <w:r w:rsidRPr="00031BC4">
              <w:rPr>
                <w:rFonts w:ascii="Calibri" w:hAnsi="Calibri" w:cs="Calibri"/>
                <w:sz w:val="20"/>
                <w:szCs w:val="20"/>
              </w:rPr>
              <w:t>The pupil/student may find it difficult to build and maintain friendships and can be socially vulnerable during unstructured times.</w:t>
            </w:r>
          </w:p>
          <w:p w14:paraId="56F821CA" w14:textId="77777777" w:rsidR="00E24B3C" w:rsidRPr="00031BC4"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lastRenderedPageBreak/>
              <w:t>Social and physical safety awareness.</w:t>
            </w:r>
            <w:r>
              <w:rPr>
                <w:rFonts w:ascii="Calibri" w:hAnsi="Calibri" w:cs="Calibri"/>
                <w:sz w:val="20"/>
                <w:szCs w:val="20"/>
              </w:rPr>
              <w:t xml:space="preserve"> </w:t>
            </w:r>
            <w:r w:rsidRPr="00031BC4">
              <w:rPr>
                <w:rFonts w:ascii="Calibri" w:hAnsi="Calibri" w:cs="Calibri"/>
                <w:sz w:val="20"/>
                <w:szCs w:val="20"/>
              </w:rPr>
              <w:t>The pupil/student may not recognise social or physical risks in unstructured settings and may be vulnerable to exploitation.</w:t>
            </w:r>
          </w:p>
          <w:p w14:paraId="08351C00" w14:textId="77777777" w:rsidR="00E24B3C"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Consistency of engagement.</w:t>
            </w:r>
            <w:r>
              <w:rPr>
                <w:rFonts w:ascii="Calibri" w:hAnsi="Calibri" w:cs="Calibri"/>
                <w:sz w:val="20"/>
                <w:szCs w:val="20"/>
              </w:rPr>
              <w:t xml:space="preserve"> </w:t>
            </w:r>
            <w:r w:rsidRPr="00031BC4">
              <w:rPr>
                <w:rFonts w:ascii="Calibri" w:hAnsi="Calibri" w:cs="Calibri"/>
                <w:sz w:val="20"/>
                <w:szCs w:val="20"/>
              </w:rPr>
              <w:t>Engagement in social activities may be inconsistent across break times and outdoor play, particularly when environments are busy or fast</w:t>
            </w:r>
            <w:r w:rsidRPr="00031BC4">
              <w:rPr>
                <w:rFonts w:ascii="Calibri" w:hAnsi="Calibri" w:cs="Calibri"/>
                <w:sz w:val="20"/>
                <w:szCs w:val="20"/>
              </w:rPr>
              <w:noBreakHyphen/>
              <w:t>moving.</w:t>
            </w:r>
          </w:p>
          <w:p w14:paraId="787FE8C4" w14:textId="77777777" w:rsidR="00E24B3C"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Adult support to join and sustain social interaction.</w:t>
            </w:r>
            <w:r w:rsidRPr="000B5F53">
              <w:rPr>
                <w:rFonts w:ascii="Calibri" w:hAnsi="Calibri" w:cs="Calibri"/>
                <w:sz w:val="20"/>
                <w:szCs w:val="20"/>
              </w:rPr>
              <w:t xml:space="preserve"> </w:t>
            </w:r>
            <w:r w:rsidRPr="00031BC4">
              <w:rPr>
                <w:rFonts w:ascii="Calibri" w:hAnsi="Calibri" w:cs="Calibri"/>
                <w:sz w:val="20"/>
                <w:szCs w:val="20"/>
              </w:rPr>
              <w:t>The pupil/student needs occasional adult prompts or modelling to help them join play, take turns and remain involved in peer activities.</w:t>
            </w:r>
          </w:p>
          <w:p w14:paraId="5E118CF4" w14:textId="77777777" w:rsidR="00E24B3C" w:rsidRDefault="00E24B3C" w:rsidP="00E24B3C">
            <w:pPr>
              <w:numPr>
                <w:ilvl w:val="0"/>
                <w:numId w:val="318"/>
              </w:numPr>
              <w:rPr>
                <w:rFonts w:ascii="Calibri" w:hAnsi="Calibri" w:cs="Calibri"/>
                <w:sz w:val="20"/>
                <w:szCs w:val="20"/>
              </w:rPr>
            </w:pPr>
            <w:r w:rsidRPr="00031BC4">
              <w:rPr>
                <w:rFonts w:ascii="Calibri" w:hAnsi="Calibri" w:cs="Calibri"/>
                <w:b/>
                <w:bCs/>
                <w:sz w:val="20"/>
                <w:szCs w:val="20"/>
              </w:rPr>
              <w:t>Support to manage social and physical risks.</w:t>
            </w:r>
            <w:r w:rsidRPr="000B5F53">
              <w:rPr>
                <w:rFonts w:ascii="Calibri" w:hAnsi="Calibri" w:cs="Calibri"/>
                <w:sz w:val="20"/>
                <w:szCs w:val="20"/>
              </w:rPr>
              <w:t xml:space="preserve"> </w:t>
            </w:r>
            <w:r w:rsidRPr="00031BC4">
              <w:rPr>
                <w:rFonts w:ascii="Calibri" w:hAnsi="Calibri" w:cs="Calibri"/>
                <w:sz w:val="20"/>
                <w:szCs w:val="20"/>
              </w:rPr>
              <w:t>The pupil/student needs adult support to understand and respond appropriately to everyday social and physical safety risks during unstructured times.</w:t>
            </w:r>
          </w:p>
          <w:p w14:paraId="62596041" w14:textId="77777777" w:rsidR="00E24B3C" w:rsidRPr="00031BC4" w:rsidRDefault="00E24B3C" w:rsidP="00E24B3C">
            <w:pPr>
              <w:rPr>
                <w:rFonts w:ascii="Calibri" w:hAnsi="Calibri" w:cs="Calibri"/>
                <w:sz w:val="20"/>
                <w:szCs w:val="20"/>
              </w:rPr>
            </w:pPr>
          </w:p>
          <w:p w14:paraId="2258FCD7" w14:textId="32E1BC31" w:rsidR="00E24B3C" w:rsidRPr="00031BC4" w:rsidRDefault="00E24B3C" w:rsidP="00E24B3C">
            <w:pPr>
              <w:rPr>
                <w:rFonts w:ascii="Calibri" w:hAnsi="Calibri" w:cs="Calibri"/>
                <w:b/>
                <w:bCs/>
                <w:sz w:val="20"/>
                <w:szCs w:val="20"/>
              </w:rPr>
            </w:pPr>
            <w:r w:rsidRPr="00031BC4">
              <w:rPr>
                <w:rFonts w:ascii="Calibri" w:hAnsi="Calibri" w:cs="Calibri"/>
                <w:b/>
                <w:bCs/>
                <w:sz w:val="20"/>
                <w:szCs w:val="20"/>
              </w:rPr>
              <w:t>Pupils/Students with Multiple Additional Needs</w:t>
            </w:r>
          </w:p>
          <w:p w14:paraId="4AE879C1" w14:textId="77777777" w:rsidR="00E24B3C" w:rsidRPr="00031BC4" w:rsidRDefault="00E24B3C" w:rsidP="00E24B3C">
            <w:pPr>
              <w:numPr>
                <w:ilvl w:val="0"/>
                <w:numId w:val="319"/>
              </w:numPr>
              <w:rPr>
                <w:rFonts w:ascii="Calibri" w:hAnsi="Calibri" w:cs="Calibri"/>
                <w:sz w:val="20"/>
                <w:szCs w:val="20"/>
              </w:rPr>
            </w:pPr>
            <w:r w:rsidRPr="00031BC4">
              <w:rPr>
                <w:rFonts w:ascii="Calibri" w:hAnsi="Calibri" w:cs="Calibri"/>
                <w:b/>
                <w:bCs/>
                <w:sz w:val="20"/>
                <w:szCs w:val="20"/>
              </w:rPr>
              <w:t>Participation in social activities.</w:t>
            </w:r>
            <w:r>
              <w:rPr>
                <w:rFonts w:ascii="Calibri" w:hAnsi="Calibri" w:cs="Calibri"/>
                <w:sz w:val="20"/>
                <w:szCs w:val="20"/>
              </w:rPr>
              <w:t xml:space="preserve"> </w:t>
            </w:r>
            <w:r w:rsidRPr="00031BC4">
              <w:rPr>
                <w:rFonts w:ascii="Calibri" w:hAnsi="Calibri" w:cs="Calibri"/>
                <w:sz w:val="20"/>
                <w:szCs w:val="20"/>
              </w:rPr>
              <w:t>Sensory, communication or motor needs may limit participation in social games (for example hearing peers outdoors, interpreting gestures or joining moving groups).</w:t>
            </w:r>
          </w:p>
          <w:p w14:paraId="5393BD0D" w14:textId="77777777" w:rsidR="00E24B3C" w:rsidRPr="00031BC4" w:rsidRDefault="00E24B3C" w:rsidP="00E24B3C">
            <w:pPr>
              <w:numPr>
                <w:ilvl w:val="0"/>
                <w:numId w:val="319"/>
              </w:numPr>
              <w:rPr>
                <w:rFonts w:ascii="Calibri" w:hAnsi="Calibri" w:cs="Calibri"/>
                <w:sz w:val="20"/>
                <w:szCs w:val="20"/>
              </w:rPr>
            </w:pPr>
            <w:r w:rsidRPr="00031BC4">
              <w:rPr>
                <w:rFonts w:ascii="Calibri" w:hAnsi="Calibri" w:cs="Calibri"/>
                <w:b/>
                <w:bCs/>
                <w:sz w:val="20"/>
                <w:szCs w:val="20"/>
              </w:rPr>
              <w:t>Initiating and joining play.</w:t>
            </w:r>
            <w:r>
              <w:rPr>
                <w:rFonts w:ascii="Calibri" w:hAnsi="Calibri" w:cs="Calibri"/>
                <w:sz w:val="20"/>
                <w:szCs w:val="20"/>
              </w:rPr>
              <w:t xml:space="preserve"> </w:t>
            </w:r>
            <w:r w:rsidRPr="00031BC4">
              <w:rPr>
                <w:rFonts w:ascii="Calibri" w:hAnsi="Calibri" w:cs="Calibri"/>
                <w:sz w:val="20"/>
                <w:szCs w:val="20"/>
              </w:rPr>
              <w:t>The pupil/student needs occasional adult prompts or modelling to enter play or social spaces, particularly in busy or noisy environments.</w:t>
            </w:r>
          </w:p>
          <w:p w14:paraId="65C870B0" w14:textId="77777777" w:rsidR="00E24B3C" w:rsidRDefault="00E24B3C" w:rsidP="00E24B3C">
            <w:pPr>
              <w:numPr>
                <w:ilvl w:val="0"/>
                <w:numId w:val="319"/>
              </w:numPr>
              <w:rPr>
                <w:rFonts w:ascii="Calibri" w:hAnsi="Calibri" w:cs="Calibri"/>
                <w:sz w:val="20"/>
                <w:szCs w:val="20"/>
              </w:rPr>
            </w:pPr>
            <w:r w:rsidRPr="00031BC4">
              <w:rPr>
                <w:rFonts w:ascii="Calibri" w:hAnsi="Calibri" w:cs="Calibri"/>
                <w:b/>
                <w:bCs/>
                <w:sz w:val="20"/>
                <w:szCs w:val="20"/>
              </w:rPr>
              <w:t>Understanding peer behaviour.</w:t>
            </w:r>
            <w:r>
              <w:rPr>
                <w:rFonts w:ascii="Calibri" w:hAnsi="Calibri" w:cs="Calibri"/>
                <w:sz w:val="20"/>
                <w:szCs w:val="20"/>
              </w:rPr>
              <w:t xml:space="preserve"> </w:t>
            </w:r>
            <w:r w:rsidRPr="00031BC4">
              <w:rPr>
                <w:rFonts w:ascii="Calibri" w:hAnsi="Calibri" w:cs="Calibri"/>
                <w:sz w:val="20"/>
                <w:szCs w:val="20"/>
              </w:rPr>
              <w:t>The pupil/student may misinterpret peer behaviour when environments are crowded, noisy or fast</w:t>
            </w:r>
            <w:r w:rsidRPr="00031BC4">
              <w:rPr>
                <w:rFonts w:ascii="Calibri" w:hAnsi="Calibri" w:cs="Calibri"/>
                <w:sz w:val="20"/>
                <w:szCs w:val="20"/>
              </w:rPr>
              <w:noBreakHyphen/>
              <w:t>moving, and needs adult support to clarify what is happening.</w:t>
            </w:r>
          </w:p>
          <w:p w14:paraId="55980F64" w14:textId="77777777" w:rsidR="00E24B3C" w:rsidRPr="00031BC4" w:rsidRDefault="00E24B3C" w:rsidP="00E24B3C">
            <w:pPr>
              <w:rPr>
                <w:rFonts w:ascii="Calibri" w:hAnsi="Calibri" w:cs="Calibri"/>
                <w:sz w:val="20"/>
                <w:szCs w:val="20"/>
              </w:rPr>
            </w:pPr>
          </w:p>
          <w:p w14:paraId="4593480B" w14:textId="77777777" w:rsidR="00E24B3C" w:rsidRPr="00031BC4" w:rsidRDefault="00E24B3C" w:rsidP="00E24B3C">
            <w:pPr>
              <w:rPr>
                <w:rFonts w:ascii="Calibri" w:hAnsi="Calibri" w:cs="Calibri"/>
                <w:b/>
                <w:bCs/>
                <w:sz w:val="20"/>
                <w:szCs w:val="20"/>
              </w:rPr>
            </w:pPr>
            <w:r w:rsidRPr="00031BC4">
              <w:rPr>
                <w:rFonts w:ascii="Calibri" w:hAnsi="Calibri" w:cs="Calibri"/>
                <w:b/>
                <w:bCs/>
                <w:sz w:val="20"/>
                <w:szCs w:val="20"/>
              </w:rPr>
              <w:t>For pupils/students with Hearing Impairment (HI) hearing loss and Visual Impairment (VI)</w:t>
            </w:r>
          </w:p>
          <w:p w14:paraId="3E3FAA3C" w14:textId="77777777" w:rsidR="00E24B3C" w:rsidRPr="00031BC4" w:rsidRDefault="00E24B3C" w:rsidP="00E24B3C">
            <w:pPr>
              <w:numPr>
                <w:ilvl w:val="0"/>
                <w:numId w:val="320"/>
              </w:numPr>
              <w:rPr>
                <w:rFonts w:ascii="Calibri" w:hAnsi="Calibri" w:cs="Calibri"/>
                <w:sz w:val="20"/>
                <w:szCs w:val="20"/>
              </w:rPr>
            </w:pPr>
            <w:r w:rsidRPr="00031BC4">
              <w:rPr>
                <w:rFonts w:ascii="Calibri" w:hAnsi="Calibri" w:cs="Calibri"/>
                <w:b/>
                <w:bCs/>
                <w:sz w:val="20"/>
                <w:szCs w:val="20"/>
              </w:rPr>
              <w:t>Participation in social activities.</w:t>
            </w:r>
            <w:r>
              <w:rPr>
                <w:rFonts w:ascii="Calibri" w:hAnsi="Calibri" w:cs="Calibri"/>
                <w:sz w:val="20"/>
                <w:szCs w:val="20"/>
              </w:rPr>
              <w:t xml:space="preserve"> </w:t>
            </w:r>
            <w:r w:rsidRPr="00031BC4">
              <w:rPr>
                <w:rFonts w:ascii="Calibri" w:hAnsi="Calibri" w:cs="Calibri"/>
                <w:sz w:val="20"/>
                <w:szCs w:val="20"/>
              </w:rPr>
              <w:t xml:space="preserve">For </w:t>
            </w:r>
            <w:r w:rsidRPr="00031BC4">
              <w:rPr>
                <w:rFonts w:ascii="Calibri" w:hAnsi="Calibri" w:cs="Calibri"/>
                <w:b/>
                <w:bCs/>
                <w:sz w:val="20"/>
                <w:szCs w:val="20"/>
              </w:rPr>
              <w:t>HI</w:t>
            </w:r>
            <w:r w:rsidRPr="00031BC4">
              <w:rPr>
                <w:rFonts w:ascii="Calibri" w:hAnsi="Calibri" w:cs="Calibri"/>
                <w:sz w:val="20"/>
                <w:szCs w:val="20"/>
              </w:rPr>
              <w:t>, unstructured or noisy social situations can increase the risk of isolation as it is harder to follow conversations and pick up incidental learning.</w:t>
            </w:r>
            <w:r w:rsidRPr="00031BC4">
              <w:rPr>
                <w:rFonts w:ascii="Calibri" w:hAnsi="Calibri" w:cs="Calibri"/>
                <w:sz w:val="20"/>
                <w:szCs w:val="20"/>
              </w:rPr>
              <w:br/>
              <w:t xml:space="preserve">For </w:t>
            </w:r>
            <w:r w:rsidRPr="00031BC4">
              <w:rPr>
                <w:rFonts w:ascii="Calibri" w:hAnsi="Calibri" w:cs="Calibri"/>
                <w:b/>
                <w:bCs/>
                <w:sz w:val="20"/>
                <w:szCs w:val="20"/>
              </w:rPr>
              <w:t>VI</w:t>
            </w:r>
            <w:r w:rsidRPr="00031BC4">
              <w:rPr>
                <w:rFonts w:ascii="Calibri" w:hAnsi="Calibri" w:cs="Calibri"/>
                <w:sz w:val="20"/>
                <w:szCs w:val="20"/>
              </w:rPr>
              <w:t>, peer games and group activity often rely on visual cues (who is inviting, where the group is, whose turn it is), which may be missed.</w:t>
            </w:r>
          </w:p>
          <w:p w14:paraId="2B728A47" w14:textId="77777777" w:rsidR="00E24B3C" w:rsidRPr="00031BC4" w:rsidRDefault="00E24B3C" w:rsidP="00E24B3C">
            <w:pPr>
              <w:numPr>
                <w:ilvl w:val="0"/>
                <w:numId w:val="320"/>
              </w:numPr>
              <w:rPr>
                <w:rFonts w:ascii="Calibri" w:hAnsi="Calibri" w:cs="Calibri"/>
                <w:sz w:val="20"/>
                <w:szCs w:val="20"/>
              </w:rPr>
            </w:pPr>
            <w:r w:rsidRPr="00031BC4">
              <w:rPr>
                <w:rFonts w:ascii="Calibri" w:hAnsi="Calibri" w:cs="Calibri"/>
                <w:b/>
                <w:bCs/>
                <w:sz w:val="20"/>
                <w:szCs w:val="20"/>
              </w:rPr>
              <w:t>Initiating and sustaining peer interaction.</w:t>
            </w:r>
            <w:r>
              <w:rPr>
                <w:rFonts w:ascii="Calibri" w:hAnsi="Calibri" w:cs="Calibri"/>
                <w:sz w:val="20"/>
                <w:szCs w:val="20"/>
              </w:rPr>
              <w:t xml:space="preserve"> </w:t>
            </w:r>
            <w:r w:rsidRPr="00031BC4">
              <w:rPr>
                <w:rFonts w:ascii="Calibri" w:hAnsi="Calibri" w:cs="Calibri"/>
                <w:sz w:val="20"/>
                <w:szCs w:val="20"/>
              </w:rPr>
              <w:t xml:space="preserve">For </w:t>
            </w:r>
            <w:r w:rsidRPr="00031BC4">
              <w:rPr>
                <w:rFonts w:ascii="Calibri" w:hAnsi="Calibri" w:cs="Calibri"/>
                <w:b/>
                <w:bCs/>
                <w:sz w:val="20"/>
                <w:szCs w:val="20"/>
              </w:rPr>
              <w:t>HI</w:t>
            </w:r>
            <w:r w:rsidRPr="00031BC4">
              <w:rPr>
                <w:rFonts w:ascii="Calibri" w:hAnsi="Calibri" w:cs="Calibri"/>
                <w:sz w:val="20"/>
                <w:szCs w:val="20"/>
              </w:rPr>
              <w:t>, differences in communication systems (spoken language, Sign Supported English (SSE), British Sign Language (BSL), or difficulty understanding speech) can make it harder to start, sustain and repair friendships, and adult facilitation supports inclusion.</w:t>
            </w:r>
            <w:r>
              <w:rPr>
                <w:rFonts w:ascii="Calibri" w:hAnsi="Calibri" w:cs="Calibri"/>
                <w:sz w:val="20"/>
                <w:szCs w:val="20"/>
              </w:rPr>
              <w:t xml:space="preserve"> </w:t>
            </w:r>
            <w:r w:rsidRPr="00031BC4">
              <w:rPr>
                <w:rFonts w:ascii="Calibri" w:hAnsi="Calibri" w:cs="Calibri"/>
                <w:sz w:val="20"/>
                <w:szCs w:val="20"/>
              </w:rPr>
              <w:t xml:space="preserve">For </w:t>
            </w:r>
            <w:r w:rsidRPr="00031BC4">
              <w:rPr>
                <w:rFonts w:ascii="Calibri" w:hAnsi="Calibri" w:cs="Calibri"/>
                <w:b/>
                <w:bCs/>
                <w:sz w:val="20"/>
                <w:szCs w:val="20"/>
              </w:rPr>
              <w:t>VI</w:t>
            </w:r>
            <w:r w:rsidRPr="00031BC4">
              <w:rPr>
                <w:rFonts w:ascii="Calibri" w:hAnsi="Calibri" w:cs="Calibri"/>
                <w:sz w:val="20"/>
                <w:szCs w:val="20"/>
              </w:rPr>
              <w:t>, the pupil/student may stand back or join late without adult support to identify how and when to enter play.</w:t>
            </w:r>
          </w:p>
          <w:p w14:paraId="642F8E66" w14:textId="77777777" w:rsidR="00E24B3C" w:rsidRDefault="00E24B3C" w:rsidP="00E24B3C">
            <w:pPr>
              <w:numPr>
                <w:ilvl w:val="0"/>
                <w:numId w:val="320"/>
              </w:numPr>
              <w:rPr>
                <w:rFonts w:ascii="Calibri" w:hAnsi="Calibri" w:cs="Calibri"/>
                <w:sz w:val="20"/>
                <w:szCs w:val="20"/>
              </w:rPr>
            </w:pPr>
            <w:r w:rsidRPr="00031BC4">
              <w:rPr>
                <w:rFonts w:ascii="Calibri" w:hAnsi="Calibri" w:cs="Calibri"/>
                <w:b/>
                <w:bCs/>
                <w:sz w:val="20"/>
                <w:szCs w:val="20"/>
              </w:rPr>
              <w:t>Social and physical safety awareness.</w:t>
            </w:r>
            <w:r>
              <w:rPr>
                <w:rFonts w:ascii="Calibri" w:hAnsi="Calibri" w:cs="Calibri"/>
                <w:sz w:val="20"/>
                <w:szCs w:val="20"/>
              </w:rPr>
              <w:t xml:space="preserve"> </w:t>
            </w:r>
            <w:r w:rsidRPr="00031BC4">
              <w:rPr>
                <w:rFonts w:ascii="Calibri" w:hAnsi="Calibri" w:cs="Calibri"/>
                <w:sz w:val="20"/>
                <w:szCs w:val="20"/>
              </w:rPr>
              <w:t xml:space="preserve">For </w:t>
            </w:r>
            <w:r w:rsidRPr="00031BC4">
              <w:rPr>
                <w:rFonts w:ascii="Calibri" w:hAnsi="Calibri" w:cs="Calibri"/>
                <w:b/>
                <w:bCs/>
                <w:sz w:val="20"/>
                <w:szCs w:val="20"/>
              </w:rPr>
              <w:t>VI</w:t>
            </w:r>
            <w:r w:rsidRPr="00031BC4">
              <w:rPr>
                <w:rFonts w:ascii="Calibri" w:hAnsi="Calibri" w:cs="Calibri"/>
                <w:sz w:val="20"/>
                <w:szCs w:val="20"/>
              </w:rPr>
              <w:t>, the pupil/student needs occasional adult support to recognise physical risks in busy spaces (for example moving groups, rough play or trip hazards) and to navigate safely during unstructured times.</w:t>
            </w:r>
          </w:p>
          <w:p w14:paraId="0F76B946" w14:textId="77777777" w:rsidR="00E24B3C" w:rsidRPr="00BF398B" w:rsidRDefault="00E24B3C" w:rsidP="00E24B3C">
            <w:pPr>
              <w:ind w:left="360"/>
              <w:rPr>
                <w:rFonts w:ascii="Calibri" w:hAnsi="Calibri" w:cs="Calibri"/>
                <w:sz w:val="20"/>
                <w:szCs w:val="20"/>
              </w:rPr>
            </w:pPr>
          </w:p>
          <w:p w14:paraId="58AE5A37" w14:textId="77777777" w:rsidR="00E24B3C" w:rsidRPr="00031BC4" w:rsidRDefault="00E24B3C" w:rsidP="00E24B3C">
            <w:pPr>
              <w:rPr>
                <w:rFonts w:ascii="Calibri" w:hAnsi="Calibri" w:cs="Calibri"/>
                <w:sz w:val="20"/>
                <w:szCs w:val="20"/>
              </w:rPr>
            </w:pPr>
            <w:r w:rsidRPr="00031BC4">
              <w:rPr>
                <w:rFonts w:ascii="Calibri" w:hAnsi="Calibri" w:cs="Calibri"/>
                <w:b/>
                <w:bCs/>
                <w:sz w:val="20"/>
                <w:szCs w:val="20"/>
              </w:rPr>
              <w:t>Neurodivergent Pupils/Students – Hidden or Masked Needs</w:t>
            </w:r>
          </w:p>
          <w:p w14:paraId="33C7DB21" w14:textId="77777777" w:rsidR="00E24B3C" w:rsidRPr="00031BC4" w:rsidRDefault="00E24B3C" w:rsidP="00E24B3C">
            <w:pPr>
              <w:numPr>
                <w:ilvl w:val="0"/>
                <w:numId w:val="321"/>
              </w:numPr>
              <w:rPr>
                <w:rFonts w:ascii="Calibri" w:hAnsi="Calibri" w:cs="Calibri"/>
                <w:sz w:val="20"/>
                <w:szCs w:val="20"/>
              </w:rPr>
            </w:pPr>
            <w:r w:rsidRPr="00031BC4">
              <w:rPr>
                <w:rFonts w:ascii="Calibri" w:hAnsi="Calibri" w:cs="Calibri"/>
                <w:b/>
                <w:bCs/>
                <w:sz w:val="20"/>
                <w:szCs w:val="20"/>
              </w:rPr>
              <w:t>Understanding social cues.</w:t>
            </w:r>
            <w:r>
              <w:rPr>
                <w:rFonts w:ascii="Calibri" w:hAnsi="Calibri" w:cs="Calibri"/>
                <w:sz w:val="20"/>
                <w:szCs w:val="20"/>
              </w:rPr>
              <w:t xml:space="preserve"> </w:t>
            </w:r>
            <w:r w:rsidRPr="00031BC4">
              <w:rPr>
                <w:rFonts w:ascii="Calibri" w:hAnsi="Calibri" w:cs="Calibri"/>
                <w:sz w:val="20"/>
                <w:szCs w:val="20"/>
              </w:rPr>
              <w:t>The pupil/student may be verbally fluent but have difficulty interpreting implicit social cues, shared jokes or group norms, which can lead to misunderstandings.</w:t>
            </w:r>
          </w:p>
          <w:p w14:paraId="152E5117" w14:textId="77777777" w:rsidR="00E24B3C" w:rsidRPr="00031BC4" w:rsidRDefault="00E24B3C" w:rsidP="00E24B3C">
            <w:pPr>
              <w:numPr>
                <w:ilvl w:val="0"/>
                <w:numId w:val="321"/>
              </w:numPr>
              <w:rPr>
                <w:rFonts w:ascii="Calibri" w:hAnsi="Calibri" w:cs="Calibri"/>
                <w:sz w:val="20"/>
                <w:szCs w:val="20"/>
              </w:rPr>
            </w:pPr>
            <w:r w:rsidRPr="00031BC4">
              <w:rPr>
                <w:rFonts w:ascii="Calibri" w:hAnsi="Calibri" w:cs="Calibri"/>
                <w:b/>
                <w:bCs/>
                <w:sz w:val="20"/>
                <w:szCs w:val="20"/>
              </w:rPr>
              <w:t>Pattern of social engagement.</w:t>
            </w:r>
            <w:r>
              <w:rPr>
                <w:rFonts w:ascii="Calibri" w:hAnsi="Calibri" w:cs="Calibri"/>
                <w:sz w:val="20"/>
                <w:szCs w:val="20"/>
              </w:rPr>
              <w:t xml:space="preserve"> </w:t>
            </w:r>
            <w:r w:rsidRPr="00031BC4">
              <w:rPr>
                <w:rFonts w:ascii="Calibri" w:hAnsi="Calibri" w:cs="Calibri"/>
                <w:sz w:val="20"/>
                <w:szCs w:val="20"/>
              </w:rPr>
              <w:t>The pupil/student may interact more confidently with adults than peers and may hover near groups rather than joining in.</w:t>
            </w:r>
          </w:p>
          <w:p w14:paraId="2E423F33" w14:textId="74F89CDF" w:rsidR="009B7A9D" w:rsidRPr="00E24B3C" w:rsidRDefault="00E24B3C" w:rsidP="00E24B3C">
            <w:pPr>
              <w:numPr>
                <w:ilvl w:val="0"/>
                <w:numId w:val="321"/>
              </w:numPr>
              <w:rPr>
                <w:rFonts w:ascii="Calibri" w:hAnsi="Calibri" w:cs="Calibri"/>
                <w:sz w:val="20"/>
                <w:szCs w:val="20"/>
              </w:rPr>
            </w:pPr>
            <w:r w:rsidRPr="00031BC4">
              <w:rPr>
                <w:rFonts w:ascii="Calibri" w:hAnsi="Calibri" w:cs="Calibri"/>
                <w:b/>
                <w:bCs/>
                <w:sz w:val="20"/>
                <w:szCs w:val="20"/>
              </w:rPr>
              <w:t>Adult support to enter and sustain interaction.</w:t>
            </w:r>
            <w:r>
              <w:rPr>
                <w:rFonts w:ascii="Calibri" w:hAnsi="Calibri" w:cs="Calibri"/>
                <w:sz w:val="20"/>
                <w:szCs w:val="20"/>
              </w:rPr>
              <w:t xml:space="preserve"> </w:t>
            </w:r>
            <w:r w:rsidRPr="00031BC4">
              <w:rPr>
                <w:rFonts w:ascii="Calibri" w:hAnsi="Calibri" w:cs="Calibri"/>
                <w:sz w:val="20"/>
                <w:szCs w:val="20"/>
              </w:rPr>
              <w:t xml:space="preserve">The pupil/student needs </w:t>
            </w:r>
            <w:r>
              <w:rPr>
                <w:rFonts w:ascii="Calibri" w:hAnsi="Calibri" w:cs="Calibri"/>
                <w:sz w:val="20"/>
                <w:szCs w:val="20"/>
              </w:rPr>
              <w:t>minimal</w:t>
            </w:r>
            <w:r w:rsidRPr="00031BC4">
              <w:rPr>
                <w:rFonts w:ascii="Calibri" w:hAnsi="Calibri" w:cs="Calibri"/>
                <w:sz w:val="20"/>
                <w:szCs w:val="20"/>
              </w:rPr>
              <w:t xml:space="preserve"> facilitation to recognise when and how to join peer activities (for example what to say or do first, how to take turns, or how to repair small disagreements).</w:t>
            </w:r>
          </w:p>
        </w:tc>
        <w:tc>
          <w:tcPr>
            <w:tcW w:w="708" w:type="dxa"/>
            <w:shd w:val="clear" w:color="auto" w:fill="FFEFFF"/>
            <w:vAlign w:val="center"/>
          </w:tcPr>
          <w:p w14:paraId="3E7F548E" w14:textId="77777777" w:rsidR="00936301" w:rsidRPr="004E077D" w:rsidRDefault="5BB4CABE" w:rsidP="00FF64B6">
            <w:pPr>
              <w:jc w:val="center"/>
              <w:rPr>
                <w:rFonts w:ascii="Calibri" w:hAnsi="Calibri" w:cs="Calibri"/>
                <w:b/>
                <w:bCs/>
              </w:rPr>
            </w:pPr>
            <w:r w:rsidRPr="00AE43A7">
              <w:rPr>
                <w:rFonts w:ascii="Calibri" w:hAnsi="Calibri" w:cs="Calibri"/>
                <w:b/>
                <w:bCs/>
              </w:rPr>
              <w:lastRenderedPageBreak/>
              <w:t>1</w:t>
            </w:r>
            <w:r w:rsidR="7146E935" w:rsidRPr="00AE43A7">
              <w:rPr>
                <w:rFonts w:ascii="Calibri" w:hAnsi="Calibri" w:cs="Calibri"/>
                <w:b/>
                <w:bCs/>
              </w:rPr>
              <w:t>5</w:t>
            </w:r>
          </w:p>
        </w:tc>
      </w:tr>
      <w:tr w:rsidR="004E077D" w:rsidRPr="004E077D" w14:paraId="745F7006" w14:textId="77777777" w:rsidTr="00E92527">
        <w:tc>
          <w:tcPr>
            <w:tcW w:w="3681" w:type="dxa"/>
            <w:shd w:val="clear" w:color="auto" w:fill="60CAF3" w:themeFill="accent4" w:themeFillTint="99"/>
          </w:tcPr>
          <w:p w14:paraId="44D3AA60" w14:textId="4CA802C6" w:rsidR="00936301"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482" w:type="dxa"/>
            <w:shd w:val="clear" w:color="auto" w:fill="60CAF3" w:themeFill="accent4" w:themeFillTint="99"/>
          </w:tcPr>
          <w:p w14:paraId="073BFFC4" w14:textId="447E125B" w:rsidR="00936301"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23CFC258" w14:textId="77777777" w:rsidR="00936301" w:rsidRPr="004E077D" w:rsidRDefault="00936301" w:rsidP="00FF64B6">
            <w:pPr>
              <w:jc w:val="center"/>
              <w:rPr>
                <w:rFonts w:ascii="Calibri" w:hAnsi="Calibri" w:cs="Calibri"/>
                <w:b/>
                <w:bCs/>
              </w:rPr>
            </w:pPr>
          </w:p>
        </w:tc>
      </w:tr>
      <w:tr w:rsidR="004E077D" w:rsidRPr="004E077D" w14:paraId="32A59D6C" w14:textId="77777777" w:rsidTr="008323AB">
        <w:tc>
          <w:tcPr>
            <w:tcW w:w="15163" w:type="dxa"/>
            <w:gridSpan w:val="2"/>
            <w:shd w:val="clear" w:color="auto" w:fill="FFEFFF"/>
          </w:tcPr>
          <w:p w14:paraId="17307B74" w14:textId="65190411" w:rsidR="009B6851" w:rsidRPr="002A2435" w:rsidRDefault="009B6851" w:rsidP="009B6851">
            <w:pPr>
              <w:rPr>
                <w:rFonts w:ascii="Calibri" w:hAnsi="Calibri" w:cs="Calibri"/>
                <w:b/>
                <w:bCs/>
                <w:sz w:val="20"/>
                <w:szCs w:val="20"/>
              </w:rPr>
            </w:pPr>
            <w:r w:rsidRPr="002A2435">
              <w:rPr>
                <w:rFonts w:ascii="Calibri" w:hAnsi="Calibri" w:cs="Calibri"/>
                <w:b/>
                <w:bCs/>
                <w:sz w:val="20"/>
                <w:szCs w:val="20"/>
              </w:rPr>
              <w:t>Baseline Indicators – Social interaction specific</w:t>
            </w:r>
            <w:r>
              <w:rPr>
                <w:rFonts w:ascii="Calibri" w:hAnsi="Calibri" w:cs="Calibri"/>
                <w:b/>
                <w:bCs/>
                <w:sz w:val="20"/>
                <w:szCs w:val="20"/>
              </w:rPr>
              <w:t xml:space="preserve"> </w:t>
            </w:r>
            <w:r w:rsidRPr="00AE43A7">
              <w:rPr>
                <w:rFonts w:ascii="Calibri" w:hAnsi="Calibri" w:cs="Calibri"/>
                <w:b/>
                <w:bCs/>
                <w:sz w:val="20"/>
                <w:szCs w:val="20"/>
              </w:rPr>
              <w:t>(to be read alongside the specific descriptors)</w:t>
            </w:r>
          </w:p>
          <w:p w14:paraId="39FCD3AD" w14:textId="77777777" w:rsidR="009B6851" w:rsidRPr="002A2435" w:rsidRDefault="009B6851" w:rsidP="009B6851">
            <w:pPr>
              <w:numPr>
                <w:ilvl w:val="0"/>
                <w:numId w:val="322"/>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The pupil/student spends a significant amount of social time alone and more frequently struggles to join peer activities independently, even when expressing a desire for friendships.</w:t>
            </w:r>
          </w:p>
          <w:p w14:paraId="33517914" w14:textId="77777777" w:rsidR="009B6851" w:rsidRPr="002A2435" w:rsidRDefault="009B6851" w:rsidP="009B6851">
            <w:pPr>
              <w:numPr>
                <w:ilvl w:val="0"/>
                <w:numId w:val="322"/>
              </w:numPr>
              <w:rPr>
                <w:rFonts w:ascii="Calibri" w:hAnsi="Calibri" w:cs="Calibri"/>
                <w:sz w:val="20"/>
                <w:szCs w:val="20"/>
              </w:rPr>
            </w:pPr>
            <w:r w:rsidRPr="002A2435">
              <w:rPr>
                <w:rFonts w:ascii="Calibri" w:hAnsi="Calibri" w:cs="Calibri"/>
                <w:b/>
                <w:bCs/>
                <w:sz w:val="20"/>
                <w:szCs w:val="20"/>
              </w:rPr>
              <w:t>Initiating social interaction.</w:t>
            </w:r>
            <w:r>
              <w:rPr>
                <w:rFonts w:ascii="Calibri" w:hAnsi="Calibri" w:cs="Calibri"/>
                <w:sz w:val="20"/>
                <w:szCs w:val="20"/>
              </w:rPr>
              <w:t xml:space="preserve"> </w:t>
            </w:r>
            <w:r w:rsidRPr="002A2435">
              <w:rPr>
                <w:rFonts w:ascii="Calibri" w:hAnsi="Calibri" w:cs="Calibri"/>
                <w:sz w:val="20"/>
                <w:szCs w:val="20"/>
              </w:rPr>
              <w:t>The pupil/student rarely initiates social interaction without adult support and needs regular prompting or modelling to enter play or group activities.</w:t>
            </w:r>
          </w:p>
          <w:p w14:paraId="579EB6F3" w14:textId="77777777" w:rsidR="009B6851" w:rsidRPr="002A2435" w:rsidRDefault="009B6851" w:rsidP="009B6851">
            <w:pPr>
              <w:numPr>
                <w:ilvl w:val="0"/>
                <w:numId w:val="322"/>
              </w:numPr>
              <w:rPr>
                <w:rFonts w:ascii="Calibri" w:hAnsi="Calibri" w:cs="Calibri"/>
                <w:sz w:val="20"/>
                <w:szCs w:val="20"/>
              </w:rPr>
            </w:pPr>
            <w:r w:rsidRPr="002A2435">
              <w:rPr>
                <w:rFonts w:ascii="Calibri" w:hAnsi="Calibri" w:cs="Calibri"/>
                <w:b/>
                <w:bCs/>
                <w:sz w:val="20"/>
                <w:szCs w:val="20"/>
              </w:rPr>
              <w:t>Building and maintaining friendships.</w:t>
            </w:r>
            <w:r>
              <w:rPr>
                <w:rFonts w:ascii="Calibri" w:hAnsi="Calibri" w:cs="Calibri"/>
                <w:sz w:val="20"/>
                <w:szCs w:val="20"/>
              </w:rPr>
              <w:t xml:space="preserve"> </w:t>
            </w:r>
            <w:r w:rsidRPr="002A2435">
              <w:rPr>
                <w:rFonts w:ascii="Calibri" w:hAnsi="Calibri" w:cs="Calibri"/>
                <w:sz w:val="20"/>
                <w:szCs w:val="20"/>
              </w:rPr>
              <w:t>Difficulties in building and maintaining friendships are more evident, increasing vulnerability to isolation during unstructured times.</w:t>
            </w:r>
          </w:p>
          <w:p w14:paraId="7EDD7B70" w14:textId="77777777" w:rsidR="009B6851" w:rsidRPr="002A2435" w:rsidRDefault="009B6851" w:rsidP="009B6851">
            <w:pPr>
              <w:numPr>
                <w:ilvl w:val="0"/>
                <w:numId w:val="322"/>
              </w:numPr>
              <w:rPr>
                <w:rFonts w:ascii="Calibri" w:hAnsi="Calibri" w:cs="Calibri"/>
                <w:sz w:val="20"/>
                <w:szCs w:val="20"/>
              </w:rPr>
            </w:pPr>
            <w:r w:rsidRPr="002A2435">
              <w:rPr>
                <w:rFonts w:ascii="Calibri" w:hAnsi="Calibri" w:cs="Calibri"/>
                <w:b/>
                <w:bCs/>
                <w:sz w:val="20"/>
                <w:szCs w:val="20"/>
              </w:rPr>
              <w:t>Social and physical safety awareness.</w:t>
            </w:r>
            <w:r>
              <w:rPr>
                <w:rFonts w:ascii="Calibri" w:hAnsi="Calibri" w:cs="Calibri"/>
                <w:sz w:val="20"/>
                <w:szCs w:val="20"/>
              </w:rPr>
              <w:t xml:space="preserve"> </w:t>
            </w:r>
            <w:r w:rsidRPr="002A2435">
              <w:rPr>
                <w:rFonts w:ascii="Calibri" w:hAnsi="Calibri" w:cs="Calibri"/>
                <w:sz w:val="20"/>
                <w:szCs w:val="20"/>
              </w:rPr>
              <w:t>The pupil/student more frequently fails to recognise social or physical risks in unstructured settings and requires regular adult oversight to remain safe.</w:t>
            </w:r>
          </w:p>
          <w:p w14:paraId="11D57EDC" w14:textId="77777777" w:rsidR="009B6851" w:rsidRPr="002A2435" w:rsidRDefault="009B6851" w:rsidP="009B6851">
            <w:pPr>
              <w:numPr>
                <w:ilvl w:val="0"/>
                <w:numId w:val="322"/>
              </w:numPr>
              <w:rPr>
                <w:rFonts w:ascii="Calibri" w:hAnsi="Calibri" w:cs="Calibri"/>
                <w:sz w:val="20"/>
                <w:szCs w:val="20"/>
              </w:rPr>
            </w:pPr>
            <w:r w:rsidRPr="002A2435">
              <w:rPr>
                <w:rFonts w:ascii="Calibri" w:hAnsi="Calibri" w:cs="Calibri"/>
                <w:b/>
                <w:bCs/>
                <w:sz w:val="20"/>
                <w:szCs w:val="20"/>
              </w:rPr>
              <w:t>Consistency of engagement.</w:t>
            </w:r>
            <w:r>
              <w:rPr>
                <w:rFonts w:ascii="Calibri" w:hAnsi="Calibri" w:cs="Calibri"/>
                <w:sz w:val="20"/>
                <w:szCs w:val="20"/>
              </w:rPr>
              <w:t xml:space="preserve"> </w:t>
            </w:r>
            <w:r w:rsidRPr="002A2435">
              <w:rPr>
                <w:rFonts w:ascii="Calibri" w:hAnsi="Calibri" w:cs="Calibri"/>
                <w:sz w:val="20"/>
                <w:szCs w:val="20"/>
              </w:rPr>
              <w:t>Engagement in social activities is inconsistent across most unstructured times, particularly in busy or unpredictable environments.</w:t>
            </w:r>
          </w:p>
          <w:p w14:paraId="46708B79" w14:textId="77777777" w:rsidR="009B6851" w:rsidRPr="002A2435" w:rsidRDefault="009B6851" w:rsidP="009B6851">
            <w:pPr>
              <w:rPr>
                <w:rFonts w:ascii="Calibri" w:hAnsi="Calibri" w:cs="Calibri"/>
                <w:sz w:val="20"/>
                <w:szCs w:val="20"/>
              </w:rPr>
            </w:pPr>
          </w:p>
          <w:p w14:paraId="66A37AB8" w14:textId="77777777" w:rsidR="009B6851" w:rsidRPr="002A2435" w:rsidRDefault="009B6851" w:rsidP="009B6851">
            <w:pPr>
              <w:rPr>
                <w:rFonts w:ascii="Calibri" w:hAnsi="Calibri" w:cs="Calibri"/>
                <w:b/>
                <w:bCs/>
                <w:sz w:val="20"/>
                <w:szCs w:val="20"/>
              </w:rPr>
            </w:pPr>
            <w:r w:rsidRPr="002A2435">
              <w:rPr>
                <w:rFonts w:ascii="Calibri" w:hAnsi="Calibri" w:cs="Calibri"/>
                <w:b/>
                <w:bCs/>
                <w:sz w:val="20"/>
                <w:szCs w:val="20"/>
              </w:rPr>
              <w:t>Pupils/Students with Multiple Additional Needs</w:t>
            </w:r>
          </w:p>
          <w:p w14:paraId="28A7D5EA" w14:textId="77777777" w:rsidR="009B6851" w:rsidRPr="002A2435" w:rsidRDefault="009B6851" w:rsidP="009B6851">
            <w:pPr>
              <w:numPr>
                <w:ilvl w:val="0"/>
                <w:numId w:val="323"/>
              </w:numPr>
              <w:rPr>
                <w:rFonts w:ascii="Calibri" w:hAnsi="Calibri" w:cs="Calibri"/>
                <w:sz w:val="20"/>
                <w:szCs w:val="20"/>
              </w:rPr>
            </w:pPr>
            <w:r w:rsidRPr="002A2435">
              <w:rPr>
                <w:rFonts w:ascii="Calibri" w:hAnsi="Calibri" w:cs="Calibri"/>
                <w:b/>
                <w:bCs/>
                <w:sz w:val="20"/>
                <w:szCs w:val="20"/>
              </w:rPr>
              <w:lastRenderedPageBreak/>
              <w:t>Participation in social activities.</w:t>
            </w:r>
            <w:r>
              <w:rPr>
                <w:rFonts w:ascii="Calibri" w:hAnsi="Calibri" w:cs="Calibri"/>
                <w:sz w:val="20"/>
                <w:szCs w:val="20"/>
              </w:rPr>
              <w:t xml:space="preserve"> </w:t>
            </w:r>
            <w:r w:rsidRPr="002A2435">
              <w:rPr>
                <w:rFonts w:ascii="Calibri" w:hAnsi="Calibri" w:cs="Calibri"/>
                <w:sz w:val="20"/>
                <w:szCs w:val="20"/>
              </w:rPr>
              <w:t>Sensory, communication or motor needs more frequently limit participation in social play, particularly where activities are noisy, fast</w:t>
            </w:r>
            <w:r w:rsidRPr="002A2435">
              <w:rPr>
                <w:rFonts w:ascii="Calibri" w:hAnsi="Calibri" w:cs="Calibri"/>
                <w:sz w:val="20"/>
                <w:szCs w:val="20"/>
              </w:rPr>
              <w:noBreakHyphen/>
              <w:t>moving or physically demanding.</w:t>
            </w:r>
          </w:p>
          <w:p w14:paraId="49C62928" w14:textId="77777777" w:rsidR="009B6851" w:rsidRPr="002A2435" w:rsidRDefault="009B6851" w:rsidP="009B6851">
            <w:pPr>
              <w:numPr>
                <w:ilvl w:val="0"/>
                <w:numId w:val="323"/>
              </w:numPr>
              <w:rPr>
                <w:rFonts w:ascii="Calibri" w:hAnsi="Calibri" w:cs="Calibri"/>
                <w:sz w:val="20"/>
                <w:szCs w:val="20"/>
              </w:rPr>
            </w:pPr>
            <w:r w:rsidRPr="002A2435">
              <w:rPr>
                <w:rFonts w:ascii="Calibri" w:hAnsi="Calibri" w:cs="Calibri"/>
                <w:b/>
                <w:bCs/>
                <w:sz w:val="20"/>
                <w:szCs w:val="20"/>
              </w:rPr>
              <w:t>Initiating and joining play.</w:t>
            </w:r>
            <w:r>
              <w:rPr>
                <w:rFonts w:ascii="Calibri" w:hAnsi="Calibri" w:cs="Calibri"/>
                <w:sz w:val="20"/>
                <w:szCs w:val="20"/>
              </w:rPr>
              <w:t xml:space="preserve"> </w:t>
            </w:r>
            <w:r w:rsidRPr="002A2435">
              <w:rPr>
                <w:rFonts w:ascii="Calibri" w:hAnsi="Calibri" w:cs="Calibri"/>
                <w:sz w:val="20"/>
                <w:szCs w:val="20"/>
              </w:rPr>
              <w:t>The pupil/student regularly needs adult prompts or modelling to enter social spaces, especially as environmental demands increase.</w:t>
            </w:r>
          </w:p>
          <w:p w14:paraId="5225B162" w14:textId="77777777" w:rsidR="009B6851" w:rsidRPr="002A2435" w:rsidRDefault="009B6851" w:rsidP="009B6851">
            <w:pPr>
              <w:numPr>
                <w:ilvl w:val="0"/>
                <w:numId w:val="323"/>
              </w:numPr>
              <w:rPr>
                <w:rFonts w:ascii="Calibri" w:hAnsi="Calibri" w:cs="Calibri"/>
                <w:sz w:val="20"/>
                <w:szCs w:val="20"/>
              </w:rPr>
            </w:pPr>
            <w:r w:rsidRPr="002A2435">
              <w:rPr>
                <w:rFonts w:ascii="Calibri" w:hAnsi="Calibri" w:cs="Calibri"/>
                <w:b/>
                <w:bCs/>
                <w:sz w:val="20"/>
                <w:szCs w:val="20"/>
              </w:rPr>
              <w:t>Understanding peer behaviour.</w:t>
            </w:r>
            <w:r>
              <w:rPr>
                <w:rFonts w:ascii="Calibri" w:hAnsi="Calibri" w:cs="Calibri"/>
                <w:sz w:val="20"/>
                <w:szCs w:val="20"/>
              </w:rPr>
              <w:t xml:space="preserve"> </w:t>
            </w:r>
            <w:r w:rsidRPr="002A2435">
              <w:rPr>
                <w:rFonts w:ascii="Calibri" w:hAnsi="Calibri" w:cs="Calibri"/>
                <w:sz w:val="20"/>
                <w:szCs w:val="20"/>
              </w:rPr>
              <w:t>Misinterpretation of peer behaviour occurs more often in busy environments, and adult clarification is needed to support appropriate social responses.</w:t>
            </w:r>
          </w:p>
          <w:p w14:paraId="0B12CBE1" w14:textId="77777777" w:rsidR="009B6851" w:rsidRPr="002A2435" w:rsidRDefault="009B6851" w:rsidP="009B6851">
            <w:pPr>
              <w:rPr>
                <w:rFonts w:ascii="Calibri" w:hAnsi="Calibri" w:cs="Calibri"/>
                <w:sz w:val="20"/>
                <w:szCs w:val="20"/>
              </w:rPr>
            </w:pPr>
          </w:p>
          <w:p w14:paraId="6B2430F5" w14:textId="77777777" w:rsidR="009B6851" w:rsidRPr="002A2435" w:rsidRDefault="009B6851" w:rsidP="009B6851">
            <w:pPr>
              <w:rPr>
                <w:rFonts w:ascii="Calibri" w:hAnsi="Calibri" w:cs="Calibri"/>
                <w:b/>
                <w:bCs/>
                <w:sz w:val="20"/>
                <w:szCs w:val="20"/>
              </w:rPr>
            </w:pPr>
            <w:r w:rsidRPr="002A2435">
              <w:rPr>
                <w:rFonts w:ascii="Calibri" w:hAnsi="Calibri" w:cs="Calibri"/>
                <w:b/>
                <w:bCs/>
                <w:sz w:val="20"/>
                <w:szCs w:val="20"/>
              </w:rPr>
              <w:t>For pupils/students with Hearing Impairment (HI) hearing loss and Visual Impairment (VI)</w:t>
            </w:r>
          </w:p>
          <w:p w14:paraId="66770603" w14:textId="1EB7E3AF" w:rsidR="009B6851" w:rsidRPr="002A2435" w:rsidRDefault="009B6851" w:rsidP="009B6851">
            <w:pPr>
              <w:numPr>
                <w:ilvl w:val="0"/>
                <w:numId w:val="324"/>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HI</w:t>
            </w:r>
            <w:r w:rsidRPr="002A2435">
              <w:rPr>
                <w:rFonts w:ascii="Calibri" w:hAnsi="Calibri" w:cs="Calibri"/>
                <w:sz w:val="20"/>
                <w:szCs w:val="20"/>
              </w:rPr>
              <w:t xml:space="preserve">, noisy, unstructured environments increasingly reduce </w:t>
            </w:r>
            <w:r w:rsidR="00E73D8F">
              <w:rPr>
                <w:rFonts w:ascii="Calibri" w:hAnsi="Calibri" w:cs="Calibri"/>
                <w:sz w:val="20"/>
                <w:szCs w:val="20"/>
              </w:rPr>
              <w:t>understanding</w:t>
            </w:r>
            <w:r w:rsidRPr="002A2435">
              <w:rPr>
                <w:rFonts w:ascii="Calibri" w:hAnsi="Calibri" w:cs="Calibri"/>
                <w:sz w:val="20"/>
                <w:szCs w:val="20"/>
              </w:rPr>
              <w:t xml:space="preserve"> peer conversation and incidental learning.</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VI</w:t>
            </w:r>
            <w:r w:rsidRPr="002A2435">
              <w:rPr>
                <w:rFonts w:ascii="Calibri" w:hAnsi="Calibri" w:cs="Calibri"/>
                <w:sz w:val="20"/>
                <w:szCs w:val="20"/>
              </w:rPr>
              <w:t>, missed visual cues more consistently limit ability to join peer games without adult intervention.</w:t>
            </w:r>
          </w:p>
          <w:p w14:paraId="7F2E8737" w14:textId="77777777" w:rsidR="009B6851" w:rsidRPr="002A2435" w:rsidRDefault="009B6851" w:rsidP="009B6851">
            <w:pPr>
              <w:numPr>
                <w:ilvl w:val="0"/>
                <w:numId w:val="324"/>
              </w:numPr>
              <w:rPr>
                <w:rFonts w:ascii="Calibri" w:hAnsi="Calibri" w:cs="Calibri"/>
                <w:sz w:val="20"/>
                <w:szCs w:val="20"/>
              </w:rPr>
            </w:pPr>
            <w:r w:rsidRPr="002A2435">
              <w:rPr>
                <w:rFonts w:ascii="Calibri" w:hAnsi="Calibri" w:cs="Calibri"/>
                <w:b/>
                <w:bCs/>
                <w:sz w:val="20"/>
                <w:szCs w:val="20"/>
              </w:rPr>
              <w:t>Initiating and sustaining peer interaction.</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HI</w:t>
            </w:r>
            <w:r w:rsidRPr="002A2435">
              <w:rPr>
                <w:rFonts w:ascii="Calibri" w:hAnsi="Calibri" w:cs="Calibri"/>
                <w:sz w:val="20"/>
                <w:szCs w:val="20"/>
              </w:rPr>
              <w:t>, consistent adult facilitation is needed to support peer connection and repair misunderstandings.</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VI</w:t>
            </w:r>
            <w:r w:rsidRPr="002A2435">
              <w:rPr>
                <w:rFonts w:ascii="Calibri" w:hAnsi="Calibri" w:cs="Calibri"/>
                <w:sz w:val="20"/>
                <w:szCs w:val="20"/>
              </w:rPr>
              <w:t>, adults need to regularly identify safe and timely entry points into play.</w:t>
            </w:r>
          </w:p>
          <w:p w14:paraId="370638ED" w14:textId="77777777" w:rsidR="009B6851" w:rsidRPr="002A2435" w:rsidRDefault="009B6851" w:rsidP="009B6851">
            <w:pPr>
              <w:numPr>
                <w:ilvl w:val="0"/>
                <w:numId w:val="324"/>
              </w:numPr>
              <w:rPr>
                <w:rFonts w:ascii="Calibri" w:hAnsi="Calibri" w:cs="Calibri"/>
                <w:sz w:val="20"/>
                <w:szCs w:val="20"/>
              </w:rPr>
            </w:pPr>
            <w:r w:rsidRPr="002A2435">
              <w:rPr>
                <w:rFonts w:ascii="Calibri" w:hAnsi="Calibri" w:cs="Calibri"/>
                <w:b/>
                <w:bCs/>
                <w:sz w:val="20"/>
                <w:szCs w:val="20"/>
              </w:rPr>
              <w:t>Social and physical safety awareness.</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VI</w:t>
            </w:r>
            <w:r w:rsidRPr="002A2435">
              <w:rPr>
                <w:rFonts w:ascii="Calibri" w:hAnsi="Calibri" w:cs="Calibri"/>
                <w:sz w:val="20"/>
                <w:szCs w:val="20"/>
              </w:rPr>
              <w:t>, regular adult input is needed to recognise and manage physical risks in busy outdoor spaces.</w:t>
            </w:r>
          </w:p>
          <w:p w14:paraId="04C29DF7" w14:textId="77777777" w:rsidR="009B6851" w:rsidRPr="002A2435" w:rsidRDefault="009B6851" w:rsidP="009B6851">
            <w:pPr>
              <w:rPr>
                <w:rFonts w:ascii="Calibri" w:hAnsi="Calibri" w:cs="Calibri"/>
                <w:sz w:val="20"/>
                <w:szCs w:val="20"/>
              </w:rPr>
            </w:pPr>
          </w:p>
          <w:p w14:paraId="3932B33F" w14:textId="77777777" w:rsidR="009B6851" w:rsidRPr="002A2435" w:rsidRDefault="009B6851" w:rsidP="009B6851">
            <w:pPr>
              <w:rPr>
                <w:rFonts w:ascii="Calibri" w:hAnsi="Calibri" w:cs="Calibri"/>
                <w:b/>
                <w:bCs/>
                <w:sz w:val="20"/>
                <w:szCs w:val="20"/>
              </w:rPr>
            </w:pPr>
            <w:r w:rsidRPr="002A2435">
              <w:rPr>
                <w:rFonts w:ascii="Calibri" w:hAnsi="Calibri" w:cs="Calibri"/>
                <w:b/>
                <w:bCs/>
                <w:sz w:val="20"/>
                <w:szCs w:val="20"/>
              </w:rPr>
              <w:t>Neurodivergent Pupils/Students – Hidden or Masked Needs</w:t>
            </w:r>
          </w:p>
          <w:p w14:paraId="6913394C" w14:textId="77777777" w:rsidR="009B6851" w:rsidRPr="002A2435" w:rsidRDefault="009B6851" w:rsidP="009B6851">
            <w:pPr>
              <w:numPr>
                <w:ilvl w:val="0"/>
                <w:numId w:val="325"/>
              </w:numPr>
              <w:rPr>
                <w:rFonts w:ascii="Calibri" w:hAnsi="Calibri" w:cs="Calibri"/>
                <w:sz w:val="20"/>
                <w:szCs w:val="20"/>
              </w:rPr>
            </w:pPr>
            <w:r w:rsidRPr="002A2435">
              <w:rPr>
                <w:rFonts w:ascii="Calibri" w:hAnsi="Calibri" w:cs="Calibri"/>
                <w:b/>
                <w:bCs/>
                <w:sz w:val="20"/>
                <w:szCs w:val="20"/>
              </w:rPr>
              <w:t>Understanding social cues.</w:t>
            </w:r>
            <w:r>
              <w:rPr>
                <w:rFonts w:ascii="Calibri" w:hAnsi="Calibri" w:cs="Calibri"/>
                <w:sz w:val="20"/>
                <w:szCs w:val="20"/>
              </w:rPr>
              <w:t xml:space="preserve"> </w:t>
            </w:r>
            <w:r w:rsidRPr="002A2435">
              <w:rPr>
                <w:rFonts w:ascii="Calibri" w:hAnsi="Calibri" w:cs="Calibri"/>
                <w:sz w:val="20"/>
                <w:szCs w:val="20"/>
              </w:rPr>
              <w:t>Difficulty interpreting implicit social cues becomes more frequent, leading to repeated misunderstandings.</w:t>
            </w:r>
          </w:p>
          <w:p w14:paraId="218A0868" w14:textId="77777777" w:rsidR="009B6851" w:rsidRPr="002A2435" w:rsidRDefault="009B6851" w:rsidP="009B6851">
            <w:pPr>
              <w:numPr>
                <w:ilvl w:val="0"/>
                <w:numId w:val="325"/>
              </w:numPr>
              <w:rPr>
                <w:rFonts w:ascii="Calibri" w:hAnsi="Calibri" w:cs="Calibri"/>
                <w:sz w:val="20"/>
                <w:szCs w:val="20"/>
              </w:rPr>
            </w:pPr>
            <w:r w:rsidRPr="002A2435">
              <w:rPr>
                <w:rFonts w:ascii="Calibri" w:hAnsi="Calibri" w:cs="Calibri"/>
                <w:b/>
                <w:bCs/>
                <w:sz w:val="20"/>
                <w:szCs w:val="20"/>
              </w:rPr>
              <w:t>Pattern of social engagement.</w:t>
            </w:r>
            <w:r>
              <w:rPr>
                <w:rFonts w:ascii="Calibri" w:hAnsi="Calibri" w:cs="Calibri"/>
                <w:sz w:val="20"/>
                <w:szCs w:val="20"/>
              </w:rPr>
              <w:t xml:space="preserve"> </w:t>
            </w:r>
            <w:r w:rsidRPr="002A2435">
              <w:rPr>
                <w:rFonts w:ascii="Calibri" w:hAnsi="Calibri" w:cs="Calibri"/>
                <w:sz w:val="20"/>
                <w:szCs w:val="20"/>
              </w:rPr>
              <w:t>The pupil/student increasingly relies on adult proximity or observation rather than active participation with peers.</w:t>
            </w:r>
          </w:p>
          <w:p w14:paraId="6065EE0F" w14:textId="1B158960" w:rsidR="009B7A9D" w:rsidRPr="009B6851" w:rsidRDefault="009B6851" w:rsidP="009B6851">
            <w:pPr>
              <w:numPr>
                <w:ilvl w:val="0"/>
                <w:numId w:val="325"/>
              </w:numPr>
              <w:rPr>
                <w:rFonts w:ascii="Calibri" w:hAnsi="Calibri" w:cs="Calibri"/>
                <w:sz w:val="20"/>
                <w:szCs w:val="20"/>
              </w:rPr>
            </w:pPr>
            <w:r w:rsidRPr="002A2435">
              <w:rPr>
                <w:rFonts w:ascii="Calibri" w:hAnsi="Calibri" w:cs="Calibri"/>
                <w:b/>
                <w:bCs/>
                <w:sz w:val="20"/>
                <w:szCs w:val="20"/>
              </w:rPr>
              <w:t>Adult support to enter and sustain interaction.</w:t>
            </w:r>
            <w:r>
              <w:rPr>
                <w:rFonts w:ascii="Calibri" w:hAnsi="Calibri" w:cs="Calibri"/>
                <w:sz w:val="20"/>
                <w:szCs w:val="20"/>
              </w:rPr>
              <w:t xml:space="preserve"> </w:t>
            </w:r>
            <w:r w:rsidRPr="002A2435">
              <w:rPr>
                <w:rFonts w:ascii="Calibri" w:hAnsi="Calibri" w:cs="Calibri"/>
                <w:sz w:val="20"/>
                <w:szCs w:val="20"/>
              </w:rPr>
              <w:t>Regular adult facilitation is needed to support appropriate entry into play and to repair social breakdowns.</w:t>
            </w:r>
          </w:p>
        </w:tc>
        <w:tc>
          <w:tcPr>
            <w:tcW w:w="708" w:type="dxa"/>
            <w:shd w:val="clear" w:color="auto" w:fill="FFEFFF"/>
            <w:vAlign w:val="center"/>
          </w:tcPr>
          <w:p w14:paraId="416AA0BF" w14:textId="77777777" w:rsidR="00936301" w:rsidRPr="004E077D" w:rsidRDefault="1E860788"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419BD9B7" w14:textId="77777777" w:rsidTr="00E92527">
        <w:tc>
          <w:tcPr>
            <w:tcW w:w="3681" w:type="dxa"/>
            <w:shd w:val="clear" w:color="auto" w:fill="BF4E14" w:themeFill="accent2" w:themeFillShade="BF"/>
          </w:tcPr>
          <w:p w14:paraId="16951081" w14:textId="77777777" w:rsidR="00936301" w:rsidRPr="004E077D" w:rsidRDefault="00936301" w:rsidP="00FF64B6">
            <w:pPr>
              <w:rPr>
                <w:rFonts w:ascii="Calibri" w:hAnsi="Calibri" w:cs="Calibri"/>
                <w:b/>
                <w:bCs/>
              </w:rPr>
            </w:pPr>
            <w:r w:rsidRPr="00760A0B">
              <w:rPr>
                <w:rFonts w:ascii="Calibri" w:hAnsi="Calibri" w:cs="Calibri"/>
                <w:b/>
                <w:bCs/>
                <w:color w:val="FFFFFF" w:themeColor="background1"/>
              </w:rPr>
              <w:t>Substantial support</w:t>
            </w:r>
          </w:p>
        </w:tc>
        <w:tc>
          <w:tcPr>
            <w:tcW w:w="11482" w:type="dxa"/>
            <w:shd w:val="clear" w:color="auto" w:fill="BF4E14" w:themeFill="accent2" w:themeFillShade="BF"/>
          </w:tcPr>
          <w:p w14:paraId="6FA6D74A" w14:textId="77777777" w:rsidR="00936301" w:rsidRPr="004E077D" w:rsidRDefault="00936301" w:rsidP="00FF64B6">
            <w:pPr>
              <w:rPr>
                <w:rFonts w:ascii="Calibri" w:hAnsi="Calibri" w:cs="Calibri"/>
              </w:rPr>
            </w:pPr>
          </w:p>
        </w:tc>
        <w:tc>
          <w:tcPr>
            <w:tcW w:w="708" w:type="dxa"/>
            <w:shd w:val="clear" w:color="auto" w:fill="BF4E14" w:themeFill="accent2" w:themeFillShade="BF"/>
            <w:vAlign w:val="center"/>
          </w:tcPr>
          <w:p w14:paraId="6E9E1516" w14:textId="77777777" w:rsidR="00936301" w:rsidRPr="004E077D" w:rsidRDefault="00936301" w:rsidP="00FF64B6">
            <w:pPr>
              <w:jc w:val="center"/>
              <w:rPr>
                <w:rFonts w:ascii="Calibri" w:hAnsi="Calibri" w:cs="Calibri"/>
                <w:b/>
                <w:bCs/>
              </w:rPr>
            </w:pPr>
          </w:p>
        </w:tc>
      </w:tr>
      <w:tr w:rsidR="004E077D" w:rsidRPr="004E077D" w14:paraId="2441A6C9" w14:textId="77777777" w:rsidTr="00851682">
        <w:tc>
          <w:tcPr>
            <w:tcW w:w="3681" w:type="dxa"/>
            <w:shd w:val="clear" w:color="auto" w:fill="FAE2D5" w:themeFill="accent2" w:themeFillTint="33"/>
          </w:tcPr>
          <w:p w14:paraId="12FC0A8A" w14:textId="41ACCABB"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482" w:type="dxa"/>
            <w:shd w:val="clear" w:color="auto" w:fill="FAE2D5" w:themeFill="accent2" w:themeFillTint="33"/>
          </w:tcPr>
          <w:p w14:paraId="6A2D076D" w14:textId="33B4FFB3" w:rsidR="00C14C8E" w:rsidRPr="004E077D" w:rsidRDefault="00760A0B" w:rsidP="00FF64B6">
            <w:pPr>
              <w:rPr>
                <w:rFonts w:ascii="Calibri" w:hAnsi="Calibri" w:cs="Calibri"/>
              </w:rPr>
            </w:pPr>
            <w:r w:rsidRPr="001E6A50">
              <w:rPr>
                <w:rFonts w:ascii="Calibri" w:hAnsi="Calibri" w:cs="Calibri"/>
                <w:b/>
                <w:bCs/>
              </w:rPr>
              <w:t xml:space="preserve">Daily needs; high-frequency adult </w:t>
            </w:r>
            <w:r w:rsidR="0065082C">
              <w:rPr>
                <w:rFonts w:ascii="Calibri" w:hAnsi="Calibri" w:cs="Calibri"/>
                <w:b/>
                <w:bCs/>
              </w:rPr>
              <w:t>support</w:t>
            </w:r>
          </w:p>
        </w:tc>
        <w:tc>
          <w:tcPr>
            <w:tcW w:w="708" w:type="dxa"/>
            <w:shd w:val="clear" w:color="auto" w:fill="FAE2D5" w:themeFill="accent2" w:themeFillTint="33"/>
            <w:vAlign w:val="center"/>
          </w:tcPr>
          <w:p w14:paraId="5C82E2BF" w14:textId="77777777" w:rsidR="00C14C8E" w:rsidRPr="004E077D" w:rsidRDefault="00C14C8E" w:rsidP="00FF64B6">
            <w:pPr>
              <w:jc w:val="center"/>
              <w:rPr>
                <w:rFonts w:ascii="Calibri" w:hAnsi="Calibri" w:cs="Calibri"/>
                <w:b/>
                <w:bCs/>
              </w:rPr>
            </w:pPr>
          </w:p>
        </w:tc>
      </w:tr>
      <w:tr w:rsidR="004E077D" w:rsidRPr="004E077D" w14:paraId="2F237139" w14:textId="77777777" w:rsidTr="008323AB">
        <w:tc>
          <w:tcPr>
            <w:tcW w:w="15163" w:type="dxa"/>
            <w:gridSpan w:val="2"/>
            <w:shd w:val="clear" w:color="auto" w:fill="FFEFFF"/>
          </w:tcPr>
          <w:p w14:paraId="2F8C0AB1" w14:textId="77777777" w:rsidR="00E818EA" w:rsidRPr="002A2435" w:rsidRDefault="00E818EA" w:rsidP="00E818EA">
            <w:pPr>
              <w:rPr>
                <w:rFonts w:ascii="Calibri" w:hAnsi="Calibri" w:cs="Calibri"/>
                <w:b/>
                <w:bCs/>
                <w:sz w:val="20"/>
                <w:szCs w:val="20"/>
              </w:rPr>
            </w:pPr>
            <w:r w:rsidRPr="002A2435">
              <w:rPr>
                <w:rFonts w:ascii="Calibri" w:hAnsi="Calibri" w:cs="Calibri"/>
                <w:b/>
                <w:bCs/>
                <w:sz w:val="20"/>
                <w:szCs w:val="20"/>
              </w:rPr>
              <w:t>Baseline Indicators – Social interaction specific</w:t>
            </w:r>
            <w:r>
              <w:rPr>
                <w:rFonts w:ascii="Calibri" w:hAnsi="Calibri" w:cs="Calibri"/>
                <w:b/>
                <w:bCs/>
                <w:sz w:val="20"/>
                <w:szCs w:val="20"/>
              </w:rPr>
              <w:t xml:space="preserve"> </w:t>
            </w:r>
            <w:r w:rsidRPr="00AE43A7">
              <w:rPr>
                <w:rFonts w:ascii="Calibri" w:hAnsi="Calibri" w:cs="Calibri"/>
                <w:b/>
                <w:bCs/>
                <w:sz w:val="20"/>
                <w:szCs w:val="20"/>
              </w:rPr>
              <w:t>(to be read alongside the specific descriptors)</w:t>
            </w:r>
          </w:p>
          <w:p w14:paraId="2A8300CB" w14:textId="77777777" w:rsidR="00E818EA" w:rsidRPr="002A2435" w:rsidRDefault="00E818EA" w:rsidP="00E818EA">
            <w:pPr>
              <w:numPr>
                <w:ilvl w:val="0"/>
                <w:numId w:val="326"/>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The pupil/student rarely joins peer activities without adult support and spends most unstructured time disengaged or on the periphery.</w:t>
            </w:r>
          </w:p>
          <w:p w14:paraId="7EC23313" w14:textId="77777777" w:rsidR="00E818EA" w:rsidRPr="002A2435" w:rsidRDefault="00E818EA" w:rsidP="00E818EA">
            <w:pPr>
              <w:numPr>
                <w:ilvl w:val="0"/>
                <w:numId w:val="326"/>
              </w:numPr>
              <w:rPr>
                <w:rFonts w:ascii="Calibri" w:hAnsi="Calibri" w:cs="Calibri"/>
                <w:sz w:val="20"/>
                <w:szCs w:val="20"/>
              </w:rPr>
            </w:pPr>
            <w:r w:rsidRPr="002A2435">
              <w:rPr>
                <w:rFonts w:ascii="Calibri" w:hAnsi="Calibri" w:cs="Calibri"/>
                <w:b/>
                <w:bCs/>
                <w:sz w:val="20"/>
                <w:szCs w:val="20"/>
              </w:rPr>
              <w:t>Initiating social interaction.</w:t>
            </w:r>
            <w:r>
              <w:rPr>
                <w:rFonts w:ascii="Calibri" w:hAnsi="Calibri" w:cs="Calibri"/>
                <w:sz w:val="20"/>
                <w:szCs w:val="20"/>
              </w:rPr>
              <w:t xml:space="preserve"> </w:t>
            </w:r>
            <w:r w:rsidRPr="002A2435">
              <w:rPr>
                <w:rFonts w:ascii="Calibri" w:hAnsi="Calibri" w:cs="Calibri"/>
                <w:sz w:val="20"/>
                <w:szCs w:val="20"/>
              </w:rPr>
              <w:t>Initiation of peer interaction is very limited and relies on frequent adult facilitation.</w:t>
            </w:r>
          </w:p>
          <w:p w14:paraId="7B2E5D1B" w14:textId="77777777" w:rsidR="00E818EA" w:rsidRPr="002A2435" w:rsidRDefault="00E818EA" w:rsidP="00E818EA">
            <w:pPr>
              <w:numPr>
                <w:ilvl w:val="0"/>
                <w:numId w:val="326"/>
              </w:numPr>
              <w:rPr>
                <w:rFonts w:ascii="Calibri" w:hAnsi="Calibri" w:cs="Calibri"/>
                <w:sz w:val="20"/>
                <w:szCs w:val="20"/>
              </w:rPr>
            </w:pPr>
            <w:r w:rsidRPr="002A2435">
              <w:rPr>
                <w:rFonts w:ascii="Calibri" w:hAnsi="Calibri" w:cs="Calibri"/>
                <w:b/>
                <w:bCs/>
                <w:sz w:val="20"/>
                <w:szCs w:val="20"/>
              </w:rPr>
              <w:t>Building and maintaining friendships.</w:t>
            </w:r>
            <w:r>
              <w:rPr>
                <w:rFonts w:ascii="Calibri" w:hAnsi="Calibri" w:cs="Calibri"/>
                <w:sz w:val="20"/>
                <w:szCs w:val="20"/>
              </w:rPr>
              <w:t xml:space="preserve"> </w:t>
            </w:r>
            <w:r w:rsidRPr="002A2435">
              <w:rPr>
                <w:rFonts w:ascii="Calibri" w:hAnsi="Calibri" w:cs="Calibri"/>
                <w:sz w:val="20"/>
                <w:szCs w:val="20"/>
              </w:rPr>
              <w:t>Friendships are difficult to establish or sustain, and social vulnerability is high without adult oversight.</w:t>
            </w:r>
          </w:p>
          <w:p w14:paraId="3CB6C2BB" w14:textId="77777777" w:rsidR="00E818EA" w:rsidRPr="002A2435" w:rsidRDefault="00E818EA" w:rsidP="00E818EA">
            <w:pPr>
              <w:numPr>
                <w:ilvl w:val="0"/>
                <w:numId w:val="326"/>
              </w:numPr>
              <w:rPr>
                <w:rFonts w:ascii="Calibri" w:hAnsi="Calibri" w:cs="Calibri"/>
                <w:sz w:val="20"/>
                <w:szCs w:val="20"/>
              </w:rPr>
            </w:pPr>
            <w:r w:rsidRPr="002A2435">
              <w:rPr>
                <w:rFonts w:ascii="Calibri" w:hAnsi="Calibri" w:cs="Calibri"/>
                <w:b/>
                <w:bCs/>
                <w:sz w:val="20"/>
                <w:szCs w:val="20"/>
              </w:rPr>
              <w:t>Social and physical safety awareness.</w:t>
            </w:r>
            <w:r>
              <w:rPr>
                <w:rFonts w:ascii="Calibri" w:hAnsi="Calibri" w:cs="Calibri"/>
                <w:sz w:val="20"/>
                <w:szCs w:val="20"/>
              </w:rPr>
              <w:t xml:space="preserve"> </w:t>
            </w:r>
            <w:r w:rsidRPr="002A2435">
              <w:rPr>
                <w:rFonts w:ascii="Calibri" w:hAnsi="Calibri" w:cs="Calibri"/>
                <w:sz w:val="20"/>
                <w:szCs w:val="20"/>
              </w:rPr>
              <w:t>The pupil/student frequently fails to identify social or physical risks and needs close adult supervision during unstructured times.</w:t>
            </w:r>
          </w:p>
          <w:p w14:paraId="4A594564" w14:textId="77777777" w:rsidR="00E818EA" w:rsidRPr="002A2435" w:rsidRDefault="00E818EA" w:rsidP="00E818EA">
            <w:pPr>
              <w:numPr>
                <w:ilvl w:val="0"/>
                <w:numId w:val="326"/>
              </w:numPr>
              <w:rPr>
                <w:rFonts w:ascii="Calibri" w:hAnsi="Calibri" w:cs="Calibri"/>
                <w:sz w:val="20"/>
                <w:szCs w:val="20"/>
              </w:rPr>
            </w:pPr>
            <w:r w:rsidRPr="002A2435">
              <w:rPr>
                <w:rFonts w:ascii="Calibri" w:hAnsi="Calibri" w:cs="Calibri"/>
                <w:b/>
                <w:bCs/>
                <w:sz w:val="20"/>
                <w:szCs w:val="20"/>
              </w:rPr>
              <w:t>Consistency of engagement.</w:t>
            </w:r>
            <w:r>
              <w:rPr>
                <w:rFonts w:ascii="Calibri" w:hAnsi="Calibri" w:cs="Calibri"/>
                <w:sz w:val="20"/>
                <w:szCs w:val="20"/>
              </w:rPr>
              <w:t xml:space="preserve"> </w:t>
            </w:r>
            <w:r w:rsidRPr="002A2435">
              <w:rPr>
                <w:rFonts w:ascii="Calibri" w:hAnsi="Calibri" w:cs="Calibri"/>
                <w:sz w:val="20"/>
                <w:szCs w:val="20"/>
              </w:rPr>
              <w:t>Engagement in social activities breaks down quickly and requires frequent adult input to maintain involvement.</w:t>
            </w:r>
          </w:p>
          <w:p w14:paraId="5DC7F5C7" w14:textId="77777777" w:rsidR="00E818EA" w:rsidRPr="002A2435" w:rsidRDefault="00E818EA" w:rsidP="00E818EA">
            <w:pPr>
              <w:rPr>
                <w:rFonts w:ascii="Calibri" w:hAnsi="Calibri" w:cs="Calibri"/>
                <w:sz w:val="20"/>
                <w:szCs w:val="20"/>
              </w:rPr>
            </w:pPr>
          </w:p>
          <w:p w14:paraId="5B2CB513" w14:textId="77777777" w:rsidR="00E818EA" w:rsidRPr="002A2435" w:rsidRDefault="00E818EA" w:rsidP="00E818EA">
            <w:pPr>
              <w:rPr>
                <w:rFonts w:ascii="Calibri" w:hAnsi="Calibri" w:cs="Calibri"/>
                <w:b/>
                <w:bCs/>
                <w:sz w:val="20"/>
                <w:szCs w:val="20"/>
              </w:rPr>
            </w:pPr>
            <w:r w:rsidRPr="002A2435">
              <w:rPr>
                <w:rFonts w:ascii="Calibri" w:hAnsi="Calibri" w:cs="Calibri"/>
                <w:b/>
                <w:bCs/>
                <w:sz w:val="20"/>
                <w:szCs w:val="20"/>
              </w:rPr>
              <w:t>Pupils/Students with Multiple Additional Needs</w:t>
            </w:r>
          </w:p>
          <w:p w14:paraId="5D2B7550" w14:textId="77777777" w:rsidR="00E818EA" w:rsidRPr="002A2435" w:rsidRDefault="00E818EA" w:rsidP="00E818EA">
            <w:pPr>
              <w:numPr>
                <w:ilvl w:val="0"/>
                <w:numId w:val="327"/>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Combined sensory, communication and physical needs significantly limit independent social participation, even in familiar settings.</w:t>
            </w:r>
          </w:p>
          <w:p w14:paraId="67406EFA" w14:textId="77777777" w:rsidR="00E818EA" w:rsidRPr="002A2435" w:rsidRDefault="00E818EA" w:rsidP="00E818EA">
            <w:pPr>
              <w:numPr>
                <w:ilvl w:val="0"/>
                <w:numId w:val="327"/>
              </w:numPr>
              <w:rPr>
                <w:rFonts w:ascii="Calibri" w:hAnsi="Calibri" w:cs="Calibri"/>
                <w:sz w:val="20"/>
                <w:szCs w:val="20"/>
              </w:rPr>
            </w:pPr>
            <w:r w:rsidRPr="002A2435">
              <w:rPr>
                <w:rFonts w:ascii="Calibri" w:hAnsi="Calibri" w:cs="Calibri"/>
                <w:b/>
                <w:bCs/>
                <w:sz w:val="20"/>
                <w:szCs w:val="20"/>
              </w:rPr>
              <w:t>Initiating and joining play.</w:t>
            </w:r>
            <w:r>
              <w:rPr>
                <w:rFonts w:ascii="Calibri" w:hAnsi="Calibri" w:cs="Calibri"/>
                <w:sz w:val="20"/>
                <w:szCs w:val="20"/>
              </w:rPr>
              <w:t xml:space="preserve"> </w:t>
            </w:r>
            <w:r w:rsidRPr="002A2435">
              <w:rPr>
                <w:rFonts w:ascii="Calibri" w:hAnsi="Calibri" w:cs="Calibri"/>
                <w:sz w:val="20"/>
                <w:szCs w:val="20"/>
              </w:rPr>
              <w:t>The pupil/student needs frequent adult support to join or remain in social activities.</w:t>
            </w:r>
          </w:p>
          <w:p w14:paraId="2DEE62C2" w14:textId="77777777" w:rsidR="00E818EA" w:rsidRPr="002A2435" w:rsidRDefault="00E818EA" w:rsidP="00E818EA">
            <w:pPr>
              <w:numPr>
                <w:ilvl w:val="0"/>
                <w:numId w:val="327"/>
              </w:numPr>
              <w:rPr>
                <w:rFonts w:ascii="Calibri" w:hAnsi="Calibri" w:cs="Calibri"/>
                <w:sz w:val="20"/>
                <w:szCs w:val="20"/>
              </w:rPr>
            </w:pPr>
            <w:r w:rsidRPr="002A2435">
              <w:rPr>
                <w:rFonts w:ascii="Calibri" w:hAnsi="Calibri" w:cs="Calibri"/>
                <w:b/>
                <w:bCs/>
                <w:sz w:val="20"/>
                <w:szCs w:val="20"/>
              </w:rPr>
              <w:t>Understanding peer behaviour.</w:t>
            </w:r>
            <w:r>
              <w:rPr>
                <w:rFonts w:ascii="Calibri" w:hAnsi="Calibri" w:cs="Calibri"/>
                <w:sz w:val="20"/>
                <w:szCs w:val="20"/>
              </w:rPr>
              <w:t xml:space="preserve"> </w:t>
            </w:r>
            <w:r w:rsidRPr="002A2435">
              <w:rPr>
                <w:rFonts w:ascii="Calibri" w:hAnsi="Calibri" w:cs="Calibri"/>
                <w:sz w:val="20"/>
                <w:szCs w:val="20"/>
              </w:rPr>
              <w:t>Adult mediation is frequently required to interpret peer actions and prevent social misunderstandings.</w:t>
            </w:r>
          </w:p>
          <w:p w14:paraId="2D4F8292" w14:textId="77777777" w:rsidR="00E818EA" w:rsidRPr="002A2435" w:rsidRDefault="00E818EA" w:rsidP="00E818EA">
            <w:pPr>
              <w:rPr>
                <w:rFonts w:ascii="Calibri" w:hAnsi="Calibri" w:cs="Calibri"/>
                <w:sz w:val="20"/>
                <w:szCs w:val="20"/>
              </w:rPr>
            </w:pPr>
          </w:p>
          <w:p w14:paraId="5E50E990" w14:textId="77777777" w:rsidR="00E818EA" w:rsidRPr="002A2435" w:rsidRDefault="00E818EA" w:rsidP="00E818EA">
            <w:pPr>
              <w:rPr>
                <w:rFonts w:ascii="Calibri" w:hAnsi="Calibri" w:cs="Calibri"/>
                <w:b/>
                <w:bCs/>
                <w:sz w:val="20"/>
                <w:szCs w:val="20"/>
              </w:rPr>
            </w:pPr>
            <w:r w:rsidRPr="002A2435">
              <w:rPr>
                <w:rFonts w:ascii="Calibri" w:hAnsi="Calibri" w:cs="Calibri"/>
                <w:b/>
                <w:bCs/>
                <w:sz w:val="20"/>
                <w:szCs w:val="20"/>
              </w:rPr>
              <w:t>For pupils/students with Hearing Impairment (HI) hearing loss and Visual Impairment (VI)</w:t>
            </w:r>
          </w:p>
          <w:p w14:paraId="611D20F0" w14:textId="1717F92D" w:rsidR="00E818EA" w:rsidRPr="002A2435" w:rsidRDefault="00E818EA" w:rsidP="00E818EA">
            <w:pPr>
              <w:numPr>
                <w:ilvl w:val="0"/>
                <w:numId w:val="328"/>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HI</w:t>
            </w:r>
            <w:r w:rsidRPr="002A2435">
              <w:rPr>
                <w:rFonts w:ascii="Calibri" w:hAnsi="Calibri" w:cs="Calibri"/>
                <w:sz w:val="20"/>
                <w:szCs w:val="20"/>
              </w:rPr>
              <w:t>, listening fatigue and missed information significantly restrict peer interaction.</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VI</w:t>
            </w:r>
            <w:r w:rsidRPr="002A2435">
              <w:rPr>
                <w:rFonts w:ascii="Calibri" w:hAnsi="Calibri" w:cs="Calibri"/>
                <w:sz w:val="20"/>
                <w:szCs w:val="20"/>
              </w:rPr>
              <w:t xml:space="preserve">, inability to </w:t>
            </w:r>
            <w:r w:rsidR="00E73D8F">
              <w:rPr>
                <w:rFonts w:ascii="Calibri" w:hAnsi="Calibri" w:cs="Calibri"/>
                <w:sz w:val="20"/>
                <w:szCs w:val="20"/>
              </w:rPr>
              <w:t xml:space="preserve">process and understand </w:t>
            </w:r>
            <w:r w:rsidRPr="002A2435">
              <w:rPr>
                <w:rFonts w:ascii="Calibri" w:hAnsi="Calibri" w:cs="Calibri"/>
                <w:sz w:val="20"/>
                <w:szCs w:val="20"/>
              </w:rPr>
              <w:t>visual information substantially limits independent social engagement.</w:t>
            </w:r>
          </w:p>
          <w:p w14:paraId="3585790B" w14:textId="77777777" w:rsidR="00E818EA" w:rsidRPr="002A2435" w:rsidRDefault="00E818EA" w:rsidP="00E818EA">
            <w:pPr>
              <w:numPr>
                <w:ilvl w:val="0"/>
                <w:numId w:val="328"/>
              </w:numPr>
              <w:rPr>
                <w:rFonts w:ascii="Calibri" w:hAnsi="Calibri" w:cs="Calibri"/>
                <w:sz w:val="20"/>
                <w:szCs w:val="20"/>
              </w:rPr>
            </w:pPr>
            <w:r w:rsidRPr="002A2435">
              <w:rPr>
                <w:rFonts w:ascii="Calibri" w:hAnsi="Calibri" w:cs="Calibri"/>
                <w:b/>
                <w:bCs/>
                <w:sz w:val="20"/>
                <w:szCs w:val="20"/>
              </w:rPr>
              <w:t>Initiating and sustaining peer interaction.</w:t>
            </w:r>
            <w:r>
              <w:rPr>
                <w:rFonts w:ascii="Calibri" w:hAnsi="Calibri" w:cs="Calibri"/>
                <w:sz w:val="20"/>
                <w:szCs w:val="20"/>
              </w:rPr>
              <w:t xml:space="preserve"> </w:t>
            </w:r>
            <w:r w:rsidRPr="002A2435">
              <w:rPr>
                <w:rFonts w:ascii="Calibri" w:hAnsi="Calibri" w:cs="Calibri"/>
                <w:sz w:val="20"/>
                <w:szCs w:val="20"/>
              </w:rPr>
              <w:t xml:space="preserve">For both </w:t>
            </w:r>
            <w:r w:rsidRPr="002A2435">
              <w:rPr>
                <w:rFonts w:ascii="Calibri" w:hAnsi="Calibri" w:cs="Calibri"/>
                <w:b/>
                <w:bCs/>
                <w:sz w:val="20"/>
                <w:szCs w:val="20"/>
              </w:rPr>
              <w:t>HI and VI</w:t>
            </w:r>
            <w:r w:rsidRPr="002A2435">
              <w:rPr>
                <w:rFonts w:ascii="Calibri" w:hAnsi="Calibri" w:cs="Calibri"/>
                <w:sz w:val="20"/>
                <w:szCs w:val="20"/>
              </w:rPr>
              <w:t>, adult</w:t>
            </w:r>
            <w:r w:rsidRPr="002A2435">
              <w:rPr>
                <w:rFonts w:ascii="Calibri" w:hAnsi="Calibri" w:cs="Calibri"/>
                <w:sz w:val="20"/>
                <w:szCs w:val="20"/>
              </w:rPr>
              <w:noBreakHyphen/>
              <w:t>led facilitation is frequently required for any meaningful peer interaction.</w:t>
            </w:r>
          </w:p>
          <w:p w14:paraId="5C817D60" w14:textId="77777777" w:rsidR="00E818EA" w:rsidRPr="002A2435" w:rsidRDefault="00E818EA" w:rsidP="00E818EA">
            <w:pPr>
              <w:numPr>
                <w:ilvl w:val="0"/>
                <w:numId w:val="328"/>
              </w:numPr>
              <w:rPr>
                <w:rFonts w:ascii="Calibri" w:hAnsi="Calibri" w:cs="Calibri"/>
                <w:sz w:val="20"/>
                <w:szCs w:val="20"/>
              </w:rPr>
            </w:pPr>
            <w:r w:rsidRPr="002A2435">
              <w:rPr>
                <w:rFonts w:ascii="Calibri" w:hAnsi="Calibri" w:cs="Calibri"/>
                <w:b/>
                <w:bCs/>
                <w:sz w:val="20"/>
                <w:szCs w:val="20"/>
              </w:rPr>
              <w:t>Social and physical safety awareness.</w:t>
            </w:r>
            <w:r>
              <w:rPr>
                <w:rFonts w:ascii="Calibri" w:hAnsi="Calibri" w:cs="Calibri"/>
                <w:sz w:val="20"/>
                <w:szCs w:val="20"/>
              </w:rPr>
              <w:t xml:space="preserve"> </w:t>
            </w:r>
            <w:r w:rsidRPr="002A2435">
              <w:rPr>
                <w:rFonts w:ascii="Calibri" w:hAnsi="Calibri" w:cs="Calibri"/>
                <w:sz w:val="20"/>
                <w:szCs w:val="20"/>
              </w:rPr>
              <w:t xml:space="preserve">For </w:t>
            </w:r>
            <w:r w:rsidRPr="002A2435">
              <w:rPr>
                <w:rFonts w:ascii="Calibri" w:hAnsi="Calibri" w:cs="Calibri"/>
                <w:b/>
                <w:bCs/>
                <w:sz w:val="20"/>
                <w:szCs w:val="20"/>
              </w:rPr>
              <w:t>VI</w:t>
            </w:r>
            <w:r w:rsidRPr="002A2435">
              <w:rPr>
                <w:rFonts w:ascii="Calibri" w:hAnsi="Calibri" w:cs="Calibri"/>
                <w:sz w:val="20"/>
                <w:szCs w:val="20"/>
              </w:rPr>
              <w:t>, adults need to actively support safe navigation and risk recognition during all unstructured times.</w:t>
            </w:r>
          </w:p>
          <w:p w14:paraId="6EB3B8AB" w14:textId="77777777" w:rsidR="00E818EA" w:rsidRPr="002A2435" w:rsidRDefault="00E818EA" w:rsidP="00E818EA">
            <w:pPr>
              <w:rPr>
                <w:rFonts w:ascii="Calibri" w:hAnsi="Calibri" w:cs="Calibri"/>
                <w:sz w:val="20"/>
                <w:szCs w:val="20"/>
              </w:rPr>
            </w:pPr>
          </w:p>
          <w:p w14:paraId="7FC06E6E" w14:textId="77777777" w:rsidR="00E818EA" w:rsidRPr="002A2435" w:rsidRDefault="00E818EA" w:rsidP="00E818EA">
            <w:pPr>
              <w:rPr>
                <w:rFonts w:ascii="Calibri" w:hAnsi="Calibri" w:cs="Calibri"/>
                <w:b/>
                <w:bCs/>
                <w:sz w:val="20"/>
                <w:szCs w:val="20"/>
              </w:rPr>
            </w:pPr>
            <w:r w:rsidRPr="002A2435">
              <w:rPr>
                <w:rFonts w:ascii="Calibri" w:hAnsi="Calibri" w:cs="Calibri"/>
                <w:b/>
                <w:bCs/>
                <w:sz w:val="20"/>
                <w:szCs w:val="20"/>
              </w:rPr>
              <w:t>Neurodivergent Pupils/Students – Hidden or Masked Needs</w:t>
            </w:r>
          </w:p>
          <w:p w14:paraId="14596AF9" w14:textId="77777777" w:rsidR="00E818EA" w:rsidRPr="002A2435" w:rsidRDefault="00E818EA" w:rsidP="00E818EA">
            <w:pPr>
              <w:numPr>
                <w:ilvl w:val="0"/>
                <w:numId w:val="329"/>
              </w:numPr>
              <w:rPr>
                <w:rFonts w:ascii="Calibri" w:hAnsi="Calibri" w:cs="Calibri"/>
                <w:sz w:val="20"/>
                <w:szCs w:val="20"/>
              </w:rPr>
            </w:pPr>
            <w:r w:rsidRPr="002A2435">
              <w:rPr>
                <w:rFonts w:ascii="Calibri" w:hAnsi="Calibri" w:cs="Calibri"/>
                <w:b/>
                <w:bCs/>
                <w:sz w:val="20"/>
                <w:szCs w:val="20"/>
              </w:rPr>
              <w:t>Understanding social cues.</w:t>
            </w:r>
            <w:r>
              <w:rPr>
                <w:rFonts w:ascii="Calibri" w:hAnsi="Calibri" w:cs="Calibri"/>
                <w:sz w:val="20"/>
                <w:szCs w:val="20"/>
              </w:rPr>
              <w:t xml:space="preserve"> </w:t>
            </w:r>
            <w:r w:rsidRPr="002A2435">
              <w:rPr>
                <w:rFonts w:ascii="Calibri" w:hAnsi="Calibri" w:cs="Calibri"/>
                <w:sz w:val="20"/>
                <w:szCs w:val="20"/>
              </w:rPr>
              <w:t>Implicit social rules are frequently misunderstood, leading to withdrawal or conflict.</w:t>
            </w:r>
          </w:p>
          <w:p w14:paraId="4569936B" w14:textId="77777777" w:rsidR="00E818EA" w:rsidRPr="002A2435" w:rsidRDefault="00E818EA" w:rsidP="00E818EA">
            <w:pPr>
              <w:numPr>
                <w:ilvl w:val="0"/>
                <w:numId w:val="329"/>
              </w:numPr>
              <w:rPr>
                <w:rFonts w:ascii="Calibri" w:hAnsi="Calibri" w:cs="Calibri"/>
                <w:sz w:val="20"/>
                <w:szCs w:val="20"/>
              </w:rPr>
            </w:pPr>
            <w:r w:rsidRPr="002A2435">
              <w:rPr>
                <w:rFonts w:ascii="Calibri" w:hAnsi="Calibri" w:cs="Calibri"/>
                <w:b/>
                <w:bCs/>
                <w:sz w:val="20"/>
                <w:szCs w:val="20"/>
              </w:rPr>
              <w:t>Pattern of social engagement.</w:t>
            </w:r>
            <w:r>
              <w:rPr>
                <w:rFonts w:ascii="Calibri" w:hAnsi="Calibri" w:cs="Calibri"/>
                <w:sz w:val="20"/>
                <w:szCs w:val="20"/>
              </w:rPr>
              <w:t xml:space="preserve"> </w:t>
            </w:r>
            <w:r w:rsidRPr="002A2435">
              <w:rPr>
                <w:rFonts w:ascii="Calibri" w:hAnsi="Calibri" w:cs="Calibri"/>
                <w:sz w:val="20"/>
                <w:szCs w:val="20"/>
              </w:rPr>
              <w:t>The pupil/student is often socially isolated without adult mediation.</w:t>
            </w:r>
          </w:p>
          <w:p w14:paraId="52556A5B" w14:textId="5F1D832D" w:rsidR="009B7A9D" w:rsidRPr="00B37879" w:rsidRDefault="00E818EA" w:rsidP="00E818EA">
            <w:pPr>
              <w:rPr>
                <w:rFonts w:ascii="Calibri" w:hAnsi="Calibri" w:cs="Calibri"/>
                <w:sz w:val="22"/>
                <w:szCs w:val="22"/>
              </w:rPr>
            </w:pPr>
            <w:r w:rsidRPr="002A2435">
              <w:rPr>
                <w:rFonts w:ascii="Calibri" w:hAnsi="Calibri" w:cs="Calibri"/>
                <w:b/>
                <w:bCs/>
                <w:sz w:val="20"/>
                <w:szCs w:val="20"/>
              </w:rPr>
              <w:t>Adult support to enter and sustain interaction.</w:t>
            </w:r>
            <w:r>
              <w:rPr>
                <w:rFonts w:ascii="Calibri" w:hAnsi="Calibri" w:cs="Calibri"/>
                <w:sz w:val="20"/>
                <w:szCs w:val="20"/>
              </w:rPr>
              <w:t xml:space="preserve"> </w:t>
            </w:r>
            <w:r w:rsidRPr="002A2435">
              <w:rPr>
                <w:rFonts w:ascii="Calibri" w:hAnsi="Calibri" w:cs="Calibri"/>
                <w:sz w:val="20"/>
                <w:szCs w:val="20"/>
              </w:rPr>
              <w:t>Frequent adult support is required to structure peer interaction and prevent disengagement</w:t>
            </w:r>
            <w:r>
              <w:rPr>
                <w:rFonts w:ascii="Calibri" w:hAnsi="Calibri" w:cs="Calibri"/>
                <w:sz w:val="20"/>
                <w:szCs w:val="20"/>
              </w:rPr>
              <w:t>.</w:t>
            </w:r>
          </w:p>
        </w:tc>
        <w:tc>
          <w:tcPr>
            <w:tcW w:w="708" w:type="dxa"/>
            <w:shd w:val="clear" w:color="auto" w:fill="FFEFFF"/>
            <w:vAlign w:val="center"/>
          </w:tcPr>
          <w:p w14:paraId="31DE1048" w14:textId="77777777" w:rsidR="00936301" w:rsidRPr="004E077D" w:rsidRDefault="1E906DC9" w:rsidP="00FF64B6">
            <w:pPr>
              <w:jc w:val="center"/>
              <w:rPr>
                <w:rFonts w:ascii="Calibri" w:hAnsi="Calibri" w:cs="Calibri"/>
                <w:b/>
                <w:bCs/>
              </w:rPr>
            </w:pPr>
            <w:r w:rsidRPr="004E077D">
              <w:rPr>
                <w:rFonts w:ascii="Calibri" w:hAnsi="Calibri" w:cs="Calibri"/>
                <w:b/>
                <w:bCs/>
              </w:rPr>
              <w:t>2</w:t>
            </w:r>
            <w:r w:rsidR="67621DA1" w:rsidRPr="004E077D">
              <w:rPr>
                <w:rFonts w:ascii="Calibri" w:hAnsi="Calibri" w:cs="Calibri"/>
                <w:b/>
                <w:bCs/>
              </w:rPr>
              <w:t>5</w:t>
            </w:r>
          </w:p>
        </w:tc>
      </w:tr>
      <w:tr w:rsidR="004E077D" w:rsidRPr="004E077D" w14:paraId="52127A3A" w14:textId="77777777" w:rsidTr="00E92527">
        <w:tc>
          <w:tcPr>
            <w:tcW w:w="3681" w:type="dxa"/>
            <w:shd w:val="clear" w:color="auto" w:fill="F1A983" w:themeFill="accent2" w:themeFillTint="99"/>
          </w:tcPr>
          <w:p w14:paraId="7DBB7417" w14:textId="3C0E399F" w:rsidR="008D1834" w:rsidRPr="004E077D" w:rsidRDefault="008D1834" w:rsidP="00FF64B6">
            <w:pPr>
              <w:rPr>
                <w:rFonts w:ascii="Calibri" w:hAnsi="Calibri" w:cs="Calibri"/>
                <w:b/>
                <w:bCs/>
              </w:rPr>
            </w:pPr>
            <w:r w:rsidRPr="004E077D">
              <w:rPr>
                <w:rFonts w:ascii="Calibri" w:hAnsi="Calibri" w:cs="Calibri"/>
                <w:b/>
                <w:bCs/>
                <w:sz w:val="22"/>
                <w:szCs w:val="22"/>
              </w:rPr>
              <w:t>Level 4 – Substantial Support (Higher)</w:t>
            </w:r>
          </w:p>
        </w:tc>
        <w:tc>
          <w:tcPr>
            <w:tcW w:w="11482" w:type="dxa"/>
            <w:shd w:val="clear" w:color="auto" w:fill="F1A983" w:themeFill="accent2" w:themeFillTint="99"/>
          </w:tcPr>
          <w:p w14:paraId="1B619523" w14:textId="16170E9F" w:rsidR="008D1834" w:rsidRPr="004E077D" w:rsidRDefault="008D1834"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09A32015" w14:textId="77777777" w:rsidR="008D1834" w:rsidRPr="004E077D" w:rsidRDefault="008D1834" w:rsidP="00FF64B6">
            <w:pPr>
              <w:jc w:val="center"/>
              <w:rPr>
                <w:rFonts w:ascii="Calibri" w:hAnsi="Calibri" w:cs="Calibri"/>
                <w:b/>
                <w:bCs/>
              </w:rPr>
            </w:pPr>
          </w:p>
        </w:tc>
      </w:tr>
      <w:tr w:rsidR="004E077D" w:rsidRPr="004E077D" w14:paraId="57450E33" w14:textId="77777777" w:rsidTr="008323AB">
        <w:tc>
          <w:tcPr>
            <w:tcW w:w="15163" w:type="dxa"/>
            <w:gridSpan w:val="2"/>
            <w:shd w:val="clear" w:color="auto" w:fill="FFEFFF"/>
          </w:tcPr>
          <w:p w14:paraId="0E6D370E" w14:textId="77777777" w:rsidR="00172B13" w:rsidRPr="002A2435" w:rsidRDefault="00172B13" w:rsidP="00172B13">
            <w:pPr>
              <w:rPr>
                <w:rFonts w:ascii="Calibri" w:hAnsi="Calibri" w:cs="Calibri"/>
                <w:b/>
                <w:bCs/>
                <w:sz w:val="20"/>
                <w:szCs w:val="20"/>
              </w:rPr>
            </w:pPr>
            <w:r w:rsidRPr="002A2435">
              <w:rPr>
                <w:rFonts w:ascii="Calibri" w:hAnsi="Calibri" w:cs="Calibri"/>
                <w:b/>
                <w:bCs/>
                <w:sz w:val="20"/>
                <w:szCs w:val="20"/>
              </w:rPr>
              <w:lastRenderedPageBreak/>
              <w:t>Baseline Indicators – Social interaction specific</w:t>
            </w:r>
            <w:r>
              <w:rPr>
                <w:rFonts w:ascii="Calibri" w:hAnsi="Calibri" w:cs="Calibri"/>
                <w:b/>
                <w:bCs/>
                <w:sz w:val="20"/>
                <w:szCs w:val="20"/>
              </w:rPr>
              <w:t xml:space="preserve"> </w:t>
            </w:r>
            <w:r w:rsidRPr="00AE43A7">
              <w:rPr>
                <w:rFonts w:ascii="Calibri" w:hAnsi="Calibri" w:cs="Calibri"/>
                <w:b/>
                <w:bCs/>
                <w:sz w:val="20"/>
                <w:szCs w:val="20"/>
              </w:rPr>
              <w:t>(to be read alongside the specific descriptors)</w:t>
            </w:r>
          </w:p>
          <w:p w14:paraId="0EE5B9EE" w14:textId="77777777" w:rsidR="00172B13" w:rsidRPr="002A2435" w:rsidRDefault="00172B13" w:rsidP="00172B13">
            <w:pPr>
              <w:numPr>
                <w:ilvl w:val="0"/>
                <w:numId w:val="334"/>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The pupil/student is rarely able to engage in social activities without near</w:t>
            </w:r>
            <w:r w:rsidRPr="002A2435">
              <w:rPr>
                <w:rFonts w:ascii="Calibri" w:hAnsi="Calibri" w:cs="Calibri"/>
                <w:sz w:val="20"/>
                <w:szCs w:val="20"/>
              </w:rPr>
              <w:noBreakHyphen/>
              <w:t>continuous adult supervision.</w:t>
            </w:r>
          </w:p>
          <w:p w14:paraId="1E1A9F87" w14:textId="77777777" w:rsidR="00172B13" w:rsidRPr="002A2435" w:rsidRDefault="00172B13" w:rsidP="00172B13">
            <w:pPr>
              <w:numPr>
                <w:ilvl w:val="0"/>
                <w:numId w:val="334"/>
              </w:numPr>
              <w:rPr>
                <w:rFonts w:ascii="Calibri" w:hAnsi="Calibri" w:cs="Calibri"/>
                <w:sz w:val="20"/>
                <w:szCs w:val="20"/>
              </w:rPr>
            </w:pPr>
            <w:r w:rsidRPr="002A2435">
              <w:rPr>
                <w:rFonts w:ascii="Calibri" w:hAnsi="Calibri" w:cs="Calibri"/>
                <w:b/>
                <w:bCs/>
                <w:sz w:val="20"/>
                <w:szCs w:val="20"/>
              </w:rPr>
              <w:t>Initiating social interaction.</w:t>
            </w:r>
            <w:r>
              <w:rPr>
                <w:rFonts w:ascii="Calibri" w:hAnsi="Calibri" w:cs="Calibri"/>
                <w:sz w:val="20"/>
                <w:szCs w:val="20"/>
              </w:rPr>
              <w:t xml:space="preserve"> </w:t>
            </w:r>
            <w:r w:rsidRPr="002A2435">
              <w:rPr>
                <w:rFonts w:ascii="Calibri" w:hAnsi="Calibri" w:cs="Calibri"/>
                <w:sz w:val="20"/>
                <w:szCs w:val="20"/>
              </w:rPr>
              <w:t>Independent initiation of peer interaction is minimal and depends on adult</w:t>
            </w:r>
            <w:r w:rsidRPr="002A2435">
              <w:rPr>
                <w:rFonts w:ascii="Calibri" w:hAnsi="Calibri" w:cs="Calibri"/>
                <w:sz w:val="20"/>
                <w:szCs w:val="20"/>
              </w:rPr>
              <w:noBreakHyphen/>
              <w:t>led facilitation.</w:t>
            </w:r>
          </w:p>
          <w:p w14:paraId="7E66BD21" w14:textId="77777777" w:rsidR="00172B13" w:rsidRPr="002A2435" w:rsidRDefault="00172B13" w:rsidP="00172B13">
            <w:pPr>
              <w:numPr>
                <w:ilvl w:val="0"/>
                <w:numId w:val="334"/>
              </w:numPr>
              <w:rPr>
                <w:rFonts w:ascii="Calibri" w:hAnsi="Calibri" w:cs="Calibri"/>
                <w:sz w:val="20"/>
                <w:szCs w:val="20"/>
              </w:rPr>
            </w:pPr>
            <w:r w:rsidRPr="002A2435">
              <w:rPr>
                <w:rFonts w:ascii="Calibri" w:hAnsi="Calibri" w:cs="Calibri"/>
                <w:b/>
                <w:bCs/>
                <w:sz w:val="20"/>
                <w:szCs w:val="20"/>
              </w:rPr>
              <w:t>Building and maintaining friendships.</w:t>
            </w:r>
            <w:r>
              <w:rPr>
                <w:rFonts w:ascii="Calibri" w:hAnsi="Calibri" w:cs="Calibri"/>
                <w:sz w:val="20"/>
                <w:szCs w:val="20"/>
              </w:rPr>
              <w:t xml:space="preserve"> </w:t>
            </w:r>
            <w:r w:rsidRPr="002A2435">
              <w:rPr>
                <w:rFonts w:ascii="Calibri" w:hAnsi="Calibri" w:cs="Calibri"/>
                <w:sz w:val="20"/>
                <w:szCs w:val="20"/>
              </w:rPr>
              <w:t>Social isolation and vulnerability are severe without adult mediation.</w:t>
            </w:r>
          </w:p>
          <w:p w14:paraId="467298F1" w14:textId="77777777" w:rsidR="00172B13" w:rsidRPr="002A2435" w:rsidRDefault="00172B13" w:rsidP="00172B13">
            <w:pPr>
              <w:numPr>
                <w:ilvl w:val="0"/>
                <w:numId w:val="334"/>
              </w:numPr>
              <w:rPr>
                <w:rFonts w:ascii="Calibri" w:hAnsi="Calibri" w:cs="Calibri"/>
                <w:sz w:val="20"/>
                <w:szCs w:val="20"/>
              </w:rPr>
            </w:pPr>
            <w:r w:rsidRPr="002A2435">
              <w:rPr>
                <w:rFonts w:ascii="Calibri" w:hAnsi="Calibri" w:cs="Calibri"/>
                <w:b/>
                <w:bCs/>
                <w:sz w:val="20"/>
                <w:szCs w:val="20"/>
              </w:rPr>
              <w:t>Social and physical safety awareness.</w:t>
            </w:r>
            <w:r>
              <w:rPr>
                <w:rFonts w:ascii="Calibri" w:hAnsi="Calibri" w:cs="Calibri"/>
                <w:sz w:val="20"/>
                <w:szCs w:val="20"/>
              </w:rPr>
              <w:t xml:space="preserve"> </w:t>
            </w:r>
            <w:r w:rsidRPr="002A2435">
              <w:rPr>
                <w:rFonts w:ascii="Calibri" w:hAnsi="Calibri" w:cs="Calibri"/>
                <w:sz w:val="20"/>
                <w:szCs w:val="20"/>
              </w:rPr>
              <w:t>The pupil/student is unable to manage social or physical risks without close and continual adult support.</w:t>
            </w:r>
          </w:p>
          <w:p w14:paraId="35623C6E" w14:textId="77777777" w:rsidR="00172B13" w:rsidRPr="002A2435" w:rsidRDefault="00172B13" w:rsidP="00172B13">
            <w:pPr>
              <w:numPr>
                <w:ilvl w:val="0"/>
                <w:numId w:val="334"/>
              </w:numPr>
              <w:rPr>
                <w:rFonts w:ascii="Calibri" w:hAnsi="Calibri" w:cs="Calibri"/>
                <w:sz w:val="20"/>
                <w:szCs w:val="20"/>
              </w:rPr>
            </w:pPr>
            <w:r w:rsidRPr="002A2435">
              <w:rPr>
                <w:rFonts w:ascii="Calibri" w:hAnsi="Calibri" w:cs="Calibri"/>
                <w:b/>
                <w:bCs/>
                <w:sz w:val="20"/>
                <w:szCs w:val="20"/>
              </w:rPr>
              <w:t>Consistency of engagement.</w:t>
            </w:r>
            <w:r>
              <w:rPr>
                <w:rFonts w:ascii="Calibri" w:hAnsi="Calibri" w:cs="Calibri"/>
                <w:sz w:val="20"/>
                <w:szCs w:val="20"/>
              </w:rPr>
              <w:t xml:space="preserve"> </w:t>
            </w:r>
            <w:r w:rsidRPr="002A2435">
              <w:rPr>
                <w:rFonts w:ascii="Calibri" w:hAnsi="Calibri" w:cs="Calibri"/>
                <w:sz w:val="20"/>
                <w:szCs w:val="20"/>
              </w:rPr>
              <w:t>Engagement in social activities is highly fragile and requires near</w:t>
            </w:r>
            <w:r w:rsidRPr="002A2435">
              <w:rPr>
                <w:rFonts w:ascii="Calibri" w:hAnsi="Calibri" w:cs="Calibri"/>
                <w:sz w:val="20"/>
                <w:szCs w:val="20"/>
              </w:rPr>
              <w:noBreakHyphen/>
              <w:t>continuous adult input.</w:t>
            </w:r>
          </w:p>
          <w:p w14:paraId="14B50A80" w14:textId="77777777" w:rsidR="00172B13" w:rsidRPr="002A2435" w:rsidRDefault="00172B13" w:rsidP="00172B13">
            <w:pPr>
              <w:rPr>
                <w:rFonts w:ascii="Calibri" w:hAnsi="Calibri" w:cs="Calibri"/>
                <w:sz w:val="20"/>
                <w:szCs w:val="20"/>
              </w:rPr>
            </w:pPr>
          </w:p>
          <w:p w14:paraId="00608F5E" w14:textId="77777777" w:rsidR="00172B13" w:rsidRPr="002F4B75" w:rsidRDefault="00172B13" w:rsidP="00172B13">
            <w:pPr>
              <w:rPr>
                <w:rFonts w:ascii="Calibri" w:hAnsi="Calibri" w:cs="Calibri"/>
                <w:b/>
                <w:bCs/>
                <w:sz w:val="20"/>
                <w:szCs w:val="20"/>
              </w:rPr>
            </w:pPr>
            <w:r w:rsidRPr="002F4B75">
              <w:rPr>
                <w:rFonts w:ascii="Calibri" w:hAnsi="Calibri" w:cs="Calibri"/>
                <w:b/>
                <w:bCs/>
                <w:sz w:val="20"/>
                <w:szCs w:val="20"/>
              </w:rPr>
              <w:t>Pupils/Students with Multiple Additional Needs</w:t>
            </w:r>
          </w:p>
          <w:p w14:paraId="1368CBD6" w14:textId="77777777" w:rsidR="00172B13" w:rsidRPr="002F4B75" w:rsidRDefault="00172B13" w:rsidP="00172B13">
            <w:pPr>
              <w:numPr>
                <w:ilvl w:val="0"/>
                <w:numId w:val="335"/>
              </w:numPr>
              <w:rPr>
                <w:rFonts w:ascii="Calibri" w:hAnsi="Calibri" w:cs="Calibri"/>
                <w:sz w:val="20"/>
                <w:szCs w:val="20"/>
              </w:rPr>
            </w:pPr>
            <w:r w:rsidRPr="002F4B75">
              <w:rPr>
                <w:rFonts w:ascii="Calibri" w:hAnsi="Calibri" w:cs="Calibri"/>
                <w:b/>
                <w:bCs/>
                <w:sz w:val="20"/>
                <w:szCs w:val="20"/>
              </w:rPr>
              <w:t>Participation in social activities.</w:t>
            </w:r>
            <w:r>
              <w:rPr>
                <w:rFonts w:ascii="Calibri" w:hAnsi="Calibri" w:cs="Calibri"/>
                <w:sz w:val="20"/>
                <w:szCs w:val="20"/>
              </w:rPr>
              <w:t xml:space="preserve"> </w:t>
            </w:r>
            <w:r w:rsidRPr="002F4B75">
              <w:rPr>
                <w:rFonts w:ascii="Calibri" w:hAnsi="Calibri" w:cs="Calibri"/>
                <w:sz w:val="20"/>
                <w:szCs w:val="20"/>
              </w:rPr>
              <w:t>The combined impact of sensory, physical, medical or communication needs means the pupil/student is rarely able to engage in social activities without near</w:t>
            </w:r>
            <w:r w:rsidRPr="002F4B75">
              <w:rPr>
                <w:rFonts w:ascii="Calibri" w:hAnsi="Calibri" w:cs="Calibri"/>
                <w:sz w:val="20"/>
                <w:szCs w:val="20"/>
              </w:rPr>
              <w:noBreakHyphen/>
              <w:t>continuous adult support during unstructured times.</w:t>
            </w:r>
          </w:p>
          <w:p w14:paraId="36609D8C" w14:textId="347B0DFE" w:rsidR="00172B13" w:rsidRPr="002F4B75" w:rsidRDefault="00172B13" w:rsidP="00172B13">
            <w:pPr>
              <w:numPr>
                <w:ilvl w:val="0"/>
                <w:numId w:val="335"/>
              </w:numPr>
              <w:rPr>
                <w:rFonts w:ascii="Calibri" w:hAnsi="Calibri" w:cs="Calibri"/>
                <w:sz w:val="20"/>
                <w:szCs w:val="20"/>
              </w:rPr>
            </w:pPr>
            <w:r w:rsidRPr="002F4B75">
              <w:rPr>
                <w:rFonts w:ascii="Calibri" w:hAnsi="Calibri" w:cs="Calibri"/>
                <w:b/>
                <w:bCs/>
                <w:sz w:val="20"/>
                <w:szCs w:val="20"/>
              </w:rPr>
              <w:t>Initiating social interaction.</w:t>
            </w:r>
            <w:r>
              <w:rPr>
                <w:rFonts w:ascii="Calibri" w:hAnsi="Calibri" w:cs="Calibri"/>
                <w:sz w:val="20"/>
                <w:szCs w:val="20"/>
              </w:rPr>
              <w:t xml:space="preserve"> </w:t>
            </w:r>
            <w:r w:rsidRPr="002F4B75">
              <w:rPr>
                <w:rFonts w:ascii="Calibri" w:hAnsi="Calibri" w:cs="Calibri"/>
                <w:sz w:val="20"/>
                <w:szCs w:val="20"/>
              </w:rPr>
              <w:t>The pupil/student is unable to initiate or re</w:t>
            </w:r>
            <w:r w:rsidRPr="002F4B75">
              <w:rPr>
                <w:rFonts w:ascii="Calibri" w:hAnsi="Calibri" w:cs="Calibri"/>
                <w:sz w:val="20"/>
                <w:szCs w:val="20"/>
              </w:rPr>
              <w:noBreakHyphen/>
              <w:t xml:space="preserve">enter social activities independently and relies on adult facilitation to </w:t>
            </w:r>
            <w:r w:rsidR="002F06CE">
              <w:rPr>
                <w:rFonts w:ascii="Calibri" w:hAnsi="Calibri" w:cs="Calibri"/>
                <w:sz w:val="20"/>
                <w:szCs w:val="20"/>
              </w:rPr>
              <w:t xml:space="preserve">engage in </w:t>
            </w:r>
            <w:r w:rsidRPr="002F4B75">
              <w:rPr>
                <w:rFonts w:ascii="Calibri" w:hAnsi="Calibri" w:cs="Calibri"/>
                <w:sz w:val="20"/>
                <w:szCs w:val="20"/>
              </w:rPr>
              <w:t>play or social spaces.</w:t>
            </w:r>
          </w:p>
          <w:p w14:paraId="3388CCAC" w14:textId="77777777" w:rsidR="00172B13" w:rsidRPr="002F4B75" w:rsidRDefault="00172B13" w:rsidP="00172B13">
            <w:pPr>
              <w:numPr>
                <w:ilvl w:val="0"/>
                <w:numId w:val="335"/>
              </w:numPr>
              <w:rPr>
                <w:rFonts w:ascii="Calibri" w:hAnsi="Calibri" w:cs="Calibri"/>
                <w:sz w:val="20"/>
                <w:szCs w:val="20"/>
              </w:rPr>
            </w:pPr>
            <w:r w:rsidRPr="002F4B75">
              <w:rPr>
                <w:rFonts w:ascii="Calibri" w:hAnsi="Calibri" w:cs="Calibri"/>
                <w:b/>
                <w:bCs/>
                <w:sz w:val="20"/>
                <w:szCs w:val="20"/>
              </w:rPr>
              <w:t>Building and maintaining friendships.</w:t>
            </w:r>
            <w:r>
              <w:rPr>
                <w:rFonts w:ascii="Calibri" w:hAnsi="Calibri" w:cs="Calibri"/>
                <w:sz w:val="20"/>
                <w:szCs w:val="20"/>
              </w:rPr>
              <w:t xml:space="preserve"> </w:t>
            </w:r>
            <w:r w:rsidRPr="002F4B75">
              <w:rPr>
                <w:rFonts w:ascii="Calibri" w:hAnsi="Calibri" w:cs="Calibri"/>
                <w:sz w:val="20"/>
                <w:szCs w:val="20"/>
              </w:rPr>
              <w:t>Peer relationships are highly restricted without adult mediation due to the interaction of multiple needs affecting stamina, tolerance and regulation.</w:t>
            </w:r>
          </w:p>
          <w:p w14:paraId="2220B31C" w14:textId="77777777" w:rsidR="00172B13" w:rsidRPr="002F4B75" w:rsidRDefault="00172B13" w:rsidP="00172B13">
            <w:pPr>
              <w:numPr>
                <w:ilvl w:val="0"/>
                <w:numId w:val="335"/>
              </w:numPr>
              <w:rPr>
                <w:rFonts w:ascii="Calibri" w:hAnsi="Calibri" w:cs="Calibri"/>
                <w:sz w:val="20"/>
                <w:szCs w:val="20"/>
              </w:rPr>
            </w:pPr>
            <w:r w:rsidRPr="002F4B75">
              <w:rPr>
                <w:rFonts w:ascii="Calibri" w:hAnsi="Calibri" w:cs="Calibri"/>
                <w:b/>
                <w:bCs/>
                <w:sz w:val="20"/>
                <w:szCs w:val="20"/>
              </w:rPr>
              <w:t>Social and physical safety awareness.</w:t>
            </w:r>
            <w:r>
              <w:rPr>
                <w:rFonts w:ascii="Calibri" w:hAnsi="Calibri" w:cs="Calibri"/>
                <w:sz w:val="20"/>
                <w:szCs w:val="20"/>
              </w:rPr>
              <w:t xml:space="preserve"> </w:t>
            </w:r>
            <w:r w:rsidRPr="002F4B75">
              <w:rPr>
                <w:rFonts w:ascii="Calibri" w:hAnsi="Calibri" w:cs="Calibri"/>
                <w:sz w:val="20"/>
                <w:szCs w:val="20"/>
              </w:rPr>
              <w:t>The pupil/student is unable to recognise or manage social and physical risks independently and requires near</w:t>
            </w:r>
            <w:r w:rsidRPr="002F4B75">
              <w:rPr>
                <w:rFonts w:ascii="Calibri" w:hAnsi="Calibri" w:cs="Calibri"/>
                <w:sz w:val="20"/>
                <w:szCs w:val="20"/>
              </w:rPr>
              <w:noBreakHyphen/>
              <w:t>continuous adult supervision.</w:t>
            </w:r>
          </w:p>
          <w:p w14:paraId="5B83FDBB" w14:textId="77777777" w:rsidR="00172B13" w:rsidRPr="002F4B75" w:rsidRDefault="00172B13" w:rsidP="00172B13">
            <w:pPr>
              <w:numPr>
                <w:ilvl w:val="0"/>
                <w:numId w:val="335"/>
              </w:numPr>
              <w:rPr>
                <w:rFonts w:ascii="Calibri" w:hAnsi="Calibri" w:cs="Calibri"/>
                <w:sz w:val="20"/>
                <w:szCs w:val="20"/>
              </w:rPr>
            </w:pPr>
            <w:r w:rsidRPr="002F4B75">
              <w:rPr>
                <w:rFonts w:ascii="Calibri" w:hAnsi="Calibri" w:cs="Calibri"/>
                <w:b/>
                <w:bCs/>
                <w:sz w:val="20"/>
                <w:szCs w:val="20"/>
              </w:rPr>
              <w:t>Consistency of engagement.</w:t>
            </w:r>
            <w:r>
              <w:rPr>
                <w:rFonts w:ascii="Calibri" w:hAnsi="Calibri" w:cs="Calibri"/>
                <w:sz w:val="20"/>
                <w:szCs w:val="20"/>
              </w:rPr>
              <w:t xml:space="preserve"> </w:t>
            </w:r>
            <w:r w:rsidRPr="002F4B75">
              <w:rPr>
                <w:rFonts w:ascii="Calibri" w:hAnsi="Calibri" w:cs="Calibri"/>
                <w:sz w:val="20"/>
                <w:szCs w:val="20"/>
              </w:rPr>
              <w:t>Engagement in social activity is highly fragile and breaks down quickly without adult management of cumulative demands.</w:t>
            </w:r>
          </w:p>
          <w:p w14:paraId="71A9D07D" w14:textId="77777777" w:rsidR="00172B13" w:rsidRPr="002F4B75" w:rsidRDefault="00172B13" w:rsidP="00172B13">
            <w:pPr>
              <w:rPr>
                <w:rFonts w:ascii="Calibri" w:hAnsi="Calibri" w:cs="Calibri"/>
                <w:sz w:val="20"/>
                <w:szCs w:val="20"/>
              </w:rPr>
            </w:pPr>
          </w:p>
          <w:p w14:paraId="1AB03849" w14:textId="77777777" w:rsidR="00172B13" w:rsidRPr="002F4B75" w:rsidRDefault="00172B13" w:rsidP="00172B13">
            <w:pPr>
              <w:rPr>
                <w:rFonts w:ascii="Calibri" w:hAnsi="Calibri" w:cs="Calibri"/>
                <w:b/>
                <w:bCs/>
                <w:sz w:val="20"/>
                <w:szCs w:val="20"/>
              </w:rPr>
            </w:pPr>
            <w:r w:rsidRPr="002F4B75">
              <w:rPr>
                <w:rFonts w:ascii="Calibri" w:hAnsi="Calibri" w:cs="Calibri"/>
                <w:b/>
                <w:bCs/>
                <w:sz w:val="20"/>
                <w:szCs w:val="20"/>
              </w:rPr>
              <w:t>For pupils/students with Hearing Impairment (HI) hearing loss and Visual Impairment (VI)</w:t>
            </w:r>
          </w:p>
          <w:p w14:paraId="756BF925" w14:textId="77777777" w:rsidR="00172B13" w:rsidRPr="002F4B75" w:rsidRDefault="00172B13" w:rsidP="00172B13">
            <w:pPr>
              <w:numPr>
                <w:ilvl w:val="0"/>
                <w:numId w:val="336"/>
              </w:numPr>
              <w:rPr>
                <w:rFonts w:ascii="Calibri" w:hAnsi="Calibri" w:cs="Calibri"/>
                <w:sz w:val="20"/>
                <w:szCs w:val="20"/>
              </w:rPr>
            </w:pPr>
            <w:r w:rsidRPr="002F4B75">
              <w:rPr>
                <w:rFonts w:ascii="Calibri" w:hAnsi="Calibri" w:cs="Calibri"/>
                <w:b/>
                <w:bCs/>
                <w:sz w:val="20"/>
                <w:szCs w:val="20"/>
              </w:rPr>
              <w:t>Participation in social activities.</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HI</w:t>
            </w:r>
            <w:r w:rsidRPr="002F4B75">
              <w:rPr>
                <w:rFonts w:ascii="Calibri" w:hAnsi="Calibri" w:cs="Calibri"/>
                <w:sz w:val="20"/>
                <w:szCs w:val="20"/>
              </w:rPr>
              <w:t>, noisy and multi</w:t>
            </w:r>
            <w:r w:rsidRPr="002F4B75">
              <w:rPr>
                <w:rFonts w:ascii="Calibri" w:hAnsi="Calibri" w:cs="Calibri"/>
                <w:sz w:val="20"/>
                <w:szCs w:val="20"/>
              </w:rPr>
              <w:noBreakHyphen/>
              <w:t>speaker environments prevent reliable participation without near</w:t>
            </w:r>
            <w:r w:rsidRPr="002F4B75">
              <w:rPr>
                <w:rFonts w:ascii="Calibri" w:hAnsi="Calibri" w:cs="Calibri"/>
                <w:sz w:val="20"/>
                <w:szCs w:val="20"/>
              </w:rPr>
              <w:noBreakHyphen/>
              <w:t>continuous adult facilitation.</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VI</w:t>
            </w:r>
            <w:r w:rsidRPr="002F4B75">
              <w:rPr>
                <w:rFonts w:ascii="Calibri" w:hAnsi="Calibri" w:cs="Calibri"/>
                <w:sz w:val="20"/>
                <w:szCs w:val="20"/>
              </w:rPr>
              <w:t>, missed visual information and movement prevent safe participation without near</w:t>
            </w:r>
            <w:r w:rsidRPr="002F4B75">
              <w:rPr>
                <w:rFonts w:ascii="Calibri" w:hAnsi="Calibri" w:cs="Calibri"/>
                <w:sz w:val="20"/>
                <w:szCs w:val="20"/>
              </w:rPr>
              <w:noBreakHyphen/>
              <w:t>continuous adult guidance.</w:t>
            </w:r>
          </w:p>
          <w:p w14:paraId="4A41FC39" w14:textId="6F7F232A" w:rsidR="00172B13" w:rsidRPr="002F4B75" w:rsidRDefault="00172B13" w:rsidP="00172B13">
            <w:pPr>
              <w:numPr>
                <w:ilvl w:val="0"/>
                <w:numId w:val="336"/>
              </w:numPr>
              <w:rPr>
                <w:rFonts w:ascii="Calibri" w:hAnsi="Calibri" w:cs="Calibri"/>
                <w:sz w:val="20"/>
                <w:szCs w:val="20"/>
              </w:rPr>
            </w:pPr>
            <w:r w:rsidRPr="002F4B75">
              <w:rPr>
                <w:rFonts w:ascii="Calibri" w:hAnsi="Calibri" w:cs="Calibri"/>
                <w:b/>
                <w:bCs/>
                <w:sz w:val="20"/>
                <w:szCs w:val="20"/>
              </w:rPr>
              <w:t>Initiating social interaction.</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HI</w:t>
            </w:r>
            <w:r w:rsidRPr="002F4B75">
              <w:rPr>
                <w:rFonts w:ascii="Calibri" w:hAnsi="Calibri" w:cs="Calibri"/>
                <w:sz w:val="20"/>
                <w:szCs w:val="20"/>
              </w:rPr>
              <w:t>, initiating interaction is limited without adult support to</w:t>
            </w:r>
            <w:r w:rsidR="00AE1BB9">
              <w:rPr>
                <w:rFonts w:ascii="Calibri" w:hAnsi="Calibri" w:cs="Calibri"/>
                <w:sz w:val="20"/>
                <w:szCs w:val="20"/>
              </w:rPr>
              <w:t xml:space="preserve"> process and understand</w:t>
            </w:r>
            <w:r w:rsidRPr="002F4B75">
              <w:rPr>
                <w:rFonts w:ascii="Calibri" w:hAnsi="Calibri" w:cs="Calibri"/>
                <w:sz w:val="20"/>
                <w:szCs w:val="20"/>
              </w:rPr>
              <w:t xml:space="preserve"> peer communication.</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VI</w:t>
            </w:r>
            <w:r w:rsidRPr="002F4B75">
              <w:rPr>
                <w:rFonts w:ascii="Calibri" w:hAnsi="Calibri" w:cs="Calibri"/>
                <w:sz w:val="20"/>
                <w:szCs w:val="20"/>
              </w:rPr>
              <w:t>, the pupil/student cannot independently identify safe or appropriate entry points into play.</w:t>
            </w:r>
          </w:p>
          <w:p w14:paraId="6075F33E" w14:textId="77777777" w:rsidR="00172B13" w:rsidRPr="002F4B75" w:rsidRDefault="00172B13" w:rsidP="00172B13">
            <w:pPr>
              <w:numPr>
                <w:ilvl w:val="0"/>
                <w:numId w:val="336"/>
              </w:numPr>
              <w:rPr>
                <w:rFonts w:ascii="Calibri" w:hAnsi="Calibri" w:cs="Calibri"/>
                <w:sz w:val="20"/>
                <w:szCs w:val="20"/>
              </w:rPr>
            </w:pPr>
            <w:r w:rsidRPr="002F4B75">
              <w:rPr>
                <w:rFonts w:ascii="Calibri" w:hAnsi="Calibri" w:cs="Calibri"/>
                <w:b/>
                <w:bCs/>
                <w:sz w:val="20"/>
                <w:szCs w:val="20"/>
              </w:rPr>
              <w:t>Building and maintaining friendships.</w:t>
            </w:r>
            <w:r>
              <w:rPr>
                <w:rFonts w:ascii="Calibri" w:hAnsi="Calibri" w:cs="Calibri"/>
                <w:sz w:val="20"/>
                <w:szCs w:val="20"/>
              </w:rPr>
              <w:t xml:space="preserve"> </w:t>
            </w:r>
            <w:r w:rsidRPr="002F4B75">
              <w:rPr>
                <w:rFonts w:ascii="Calibri" w:hAnsi="Calibri" w:cs="Calibri"/>
                <w:sz w:val="20"/>
                <w:szCs w:val="20"/>
              </w:rPr>
              <w:t xml:space="preserve">For both </w:t>
            </w:r>
            <w:r w:rsidRPr="002F4B75">
              <w:rPr>
                <w:rFonts w:ascii="Calibri" w:hAnsi="Calibri" w:cs="Calibri"/>
                <w:b/>
                <w:bCs/>
                <w:sz w:val="20"/>
                <w:szCs w:val="20"/>
              </w:rPr>
              <w:t>HI and VI</w:t>
            </w:r>
            <w:r w:rsidRPr="002F4B75">
              <w:rPr>
                <w:rFonts w:ascii="Calibri" w:hAnsi="Calibri" w:cs="Calibri"/>
                <w:sz w:val="20"/>
                <w:szCs w:val="20"/>
              </w:rPr>
              <w:t>, sustaining peer relationships is severely restricted without adult mediation.</w:t>
            </w:r>
          </w:p>
          <w:p w14:paraId="280177E1" w14:textId="024022D7" w:rsidR="00172B13" w:rsidRPr="002F4B75" w:rsidRDefault="00172B13" w:rsidP="00172B13">
            <w:pPr>
              <w:numPr>
                <w:ilvl w:val="0"/>
                <w:numId w:val="336"/>
              </w:numPr>
              <w:rPr>
                <w:rFonts w:ascii="Calibri" w:hAnsi="Calibri" w:cs="Calibri"/>
                <w:sz w:val="20"/>
                <w:szCs w:val="20"/>
              </w:rPr>
            </w:pPr>
            <w:r w:rsidRPr="002F4B75">
              <w:rPr>
                <w:rFonts w:ascii="Calibri" w:hAnsi="Calibri" w:cs="Calibri"/>
                <w:b/>
                <w:bCs/>
                <w:sz w:val="20"/>
                <w:szCs w:val="20"/>
              </w:rPr>
              <w:t>Social and physical safety awareness.</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VI</w:t>
            </w:r>
            <w:r w:rsidRPr="002F4B75">
              <w:rPr>
                <w:rFonts w:ascii="Calibri" w:hAnsi="Calibri" w:cs="Calibri"/>
                <w:sz w:val="20"/>
                <w:szCs w:val="20"/>
              </w:rPr>
              <w:t>, close adult supervision is required throughout unstructured times to manage safety risks.</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HI</w:t>
            </w:r>
            <w:r w:rsidRPr="002F4B75">
              <w:rPr>
                <w:rFonts w:ascii="Calibri" w:hAnsi="Calibri" w:cs="Calibri"/>
                <w:sz w:val="20"/>
                <w:szCs w:val="20"/>
              </w:rPr>
              <w:t xml:space="preserve">, reduced </w:t>
            </w:r>
            <w:r w:rsidR="00537007">
              <w:rPr>
                <w:rFonts w:ascii="Calibri" w:hAnsi="Calibri" w:cs="Calibri"/>
                <w:sz w:val="20"/>
                <w:szCs w:val="20"/>
              </w:rPr>
              <w:t>processing and understanding of</w:t>
            </w:r>
            <w:r w:rsidRPr="002F4B75">
              <w:rPr>
                <w:rFonts w:ascii="Calibri" w:hAnsi="Calibri" w:cs="Calibri"/>
                <w:sz w:val="20"/>
                <w:szCs w:val="20"/>
              </w:rPr>
              <w:t xml:space="preserve"> warning cues or peer language increases vulnerability without adult oversight.</w:t>
            </w:r>
          </w:p>
          <w:p w14:paraId="5B60AADC" w14:textId="77777777" w:rsidR="00172B13" w:rsidRPr="002F4B75" w:rsidRDefault="00172B13" w:rsidP="00172B13">
            <w:pPr>
              <w:numPr>
                <w:ilvl w:val="0"/>
                <w:numId w:val="336"/>
              </w:numPr>
              <w:rPr>
                <w:rFonts w:ascii="Calibri" w:hAnsi="Calibri" w:cs="Calibri"/>
                <w:sz w:val="20"/>
                <w:szCs w:val="20"/>
              </w:rPr>
            </w:pPr>
            <w:r w:rsidRPr="002F4B75">
              <w:rPr>
                <w:rFonts w:ascii="Calibri" w:hAnsi="Calibri" w:cs="Calibri"/>
                <w:b/>
                <w:bCs/>
                <w:sz w:val="20"/>
                <w:szCs w:val="20"/>
              </w:rPr>
              <w:t>Consistency of engagement.</w:t>
            </w:r>
            <w:r>
              <w:rPr>
                <w:rFonts w:ascii="Calibri" w:hAnsi="Calibri" w:cs="Calibri"/>
                <w:sz w:val="20"/>
                <w:szCs w:val="20"/>
              </w:rPr>
              <w:t xml:space="preserve"> </w:t>
            </w:r>
            <w:r w:rsidRPr="002F4B75">
              <w:rPr>
                <w:rFonts w:ascii="Calibri" w:hAnsi="Calibri" w:cs="Calibri"/>
                <w:sz w:val="20"/>
                <w:szCs w:val="20"/>
              </w:rPr>
              <w:t>Engagement cannot be sustained without near</w:t>
            </w:r>
            <w:r w:rsidRPr="002F4B75">
              <w:rPr>
                <w:rFonts w:ascii="Calibri" w:hAnsi="Calibri" w:cs="Calibri"/>
                <w:sz w:val="20"/>
                <w:szCs w:val="20"/>
              </w:rPr>
              <w:noBreakHyphen/>
              <w:t>continuous adult support due to fatigue and environmental demands.</w:t>
            </w:r>
          </w:p>
          <w:p w14:paraId="268795A3" w14:textId="77777777" w:rsidR="00172B13" w:rsidRPr="002F4B75" w:rsidRDefault="00172B13" w:rsidP="00172B13">
            <w:pPr>
              <w:rPr>
                <w:rFonts w:ascii="Calibri" w:hAnsi="Calibri" w:cs="Calibri"/>
                <w:sz w:val="20"/>
                <w:szCs w:val="20"/>
              </w:rPr>
            </w:pPr>
          </w:p>
          <w:p w14:paraId="3A844E47" w14:textId="77777777" w:rsidR="00172B13" w:rsidRPr="002F4B75" w:rsidRDefault="00172B13" w:rsidP="00172B13">
            <w:pPr>
              <w:rPr>
                <w:rFonts w:ascii="Calibri" w:hAnsi="Calibri" w:cs="Calibri"/>
                <w:b/>
                <w:bCs/>
                <w:sz w:val="20"/>
                <w:szCs w:val="20"/>
              </w:rPr>
            </w:pPr>
            <w:r w:rsidRPr="002F4B75">
              <w:rPr>
                <w:rFonts w:ascii="Calibri" w:hAnsi="Calibri" w:cs="Calibri"/>
                <w:b/>
                <w:bCs/>
                <w:sz w:val="20"/>
                <w:szCs w:val="20"/>
              </w:rPr>
              <w:t>Neurodivergent Pupils/Students – Hidden or Masked Needs</w:t>
            </w:r>
          </w:p>
          <w:p w14:paraId="00BBDF40" w14:textId="77777777" w:rsidR="00172B13" w:rsidRPr="002F4B75" w:rsidRDefault="00172B13" w:rsidP="00172B13">
            <w:pPr>
              <w:numPr>
                <w:ilvl w:val="0"/>
                <w:numId w:val="337"/>
              </w:numPr>
              <w:rPr>
                <w:rFonts w:ascii="Calibri" w:hAnsi="Calibri" w:cs="Calibri"/>
                <w:sz w:val="20"/>
                <w:szCs w:val="20"/>
              </w:rPr>
            </w:pPr>
            <w:r w:rsidRPr="002F4B75">
              <w:rPr>
                <w:rFonts w:ascii="Calibri" w:hAnsi="Calibri" w:cs="Calibri"/>
                <w:b/>
                <w:bCs/>
                <w:sz w:val="20"/>
                <w:szCs w:val="20"/>
              </w:rPr>
              <w:t>Participation in social activities.</w:t>
            </w:r>
            <w:r w:rsidRPr="002F4B75">
              <w:rPr>
                <w:rFonts w:ascii="Calibri" w:hAnsi="Calibri" w:cs="Calibri"/>
                <w:sz w:val="20"/>
                <w:szCs w:val="20"/>
              </w:rPr>
              <w:br/>
              <w:t>The pupil/student is rarely able to participate in social activities without near</w:t>
            </w:r>
            <w:r w:rsidRPr="002F4B75">
              <w:rPr>
                <w:rFonts w:ascii="Calibri" w:hAnsi="Calibri" w:cs="Calibri"/>
                <w:sz w:val="20"/>
                <w:szCs w:val="20"/>
              </w:rPr>
              <w:noBreakHyphen/>
              <w:t>continuous adult structuring and mediation.</w:t>
            </w:r>
          </w:p>
          <w:p w14:paraId="42704B7A" w14:textId="77777777" w:rsidR="00172B13" w:rsidRPr="002F4B75" w:rsidRDefault="00172B13" w:rsidP="00172B13">
            <w:pPr>
              <w:numPr>
                <w:ilvl w:val="0"/>
                <w:numId w:val="337"/>
              </w:numPr>
              <w:rPr>
                <w:rFonts w:ascii="Calibri" w:hAnsi="Calibri" w:cs="Calibri"/>
                <w:sz w:val="20"/>
                <w:szCs w:val="20"/>
              </w:rPr>
            </w:pPr>
            <w:r w:rsidRPr="002F4B75">
              <w:rPr>
                <w:rFonts w:ascii="Calibri" w:hAnsi="Calibri" w:cs="Calibri"/>
                <w:b/>
                <w:bCs/>
                <w:sz w:val="20"/>
                <w:szCs w:val="20"/>
              </w:rPr>
              <w:t>Initiating social interaction.</w:t>
            </w:r>
            <w:r w:rsidRPr="002F4B75">
              <w:rPr>
                <w:rFonts w:ascii="Calibri" w:hAnsi="Calibri" w:cs="Calibri"/>
                <w:sz w:val="20"/>
                <w:szCs w:val="20"/>
              </w:rPr>
              <w:br/>
              <w:t>Initiation of peer interaction is highly limited and depends on adult facilitation.</w:t>
            </w:r>
          </w:p>
          <w:p w14:paraId="690C6E1F" w14:textId="77777777" w:rsidR="00172B13" w:rsidRPr="002F4B75" w:rsidRDefault="00172B13" w:rsidP="00172B13">
            <w:pPr>
              <w:numPr>
                <w:ilvl w:val="0"/>
                <w:numId w:val="337"/>
              </w:numPr>
              <w:rPr>
                <w:rFonts w:ascii="Calibri" w:hAnsi="Calibri" w:cs="Calibri"/>
                <w:sz w:val="20"/>
                <w:szCs w:val="20"/>
              </w:rPr>
            </w:pPr>
            <w:r w:rsidRPr="002F4B75">
              <w:rPr>
                <w:rFonts w:ascii="Calibri" w:hAnsi="Calibri" w:cs="Calibri"/>
                <w:b/>
                <w:bCs/>
                <w:sz w:val="20"/>
                <w:szCs w:val="20"/>
              </w:rPr>
              <w:t>Building and maintaining friendships.</w:t>
            </w:r>
            <w:r w:rsidRPr="002F4B75">
              <w:rPr>
                <w:rFonts w:ascii="Calibri" w:hAnsi="Calibri" w:cs="Calibri"/>
                <w:sz w:val="20"/>
                <w:szCs w:val="20"/>
              </w:rPr>
              <w:br/>
              <w:t>Friendships are difficult to sustain due to overwhelming social demands without adult support.</w:t>
            </w:r>
          </w:p>
          <w:p w14:paraId="1CE988A9" w14:textId="77777777" w:rsidR="00172B13" w:rsidRPr="002F4B75" w:rsidRDefault="00172B13" w:rsidP="00172B13">
            <w:pPr>
              <w:numPr>
                <w:ilvl w:val="0"/>
                <w:numId w:val="337"/>
              </w:numPr>
              <w:rPr>
                <w:rFonts w:ascii="Calibri" w:hAnsi="Calibri" w:cs="Calibri"/>
                <w:sz w:val="20"/>
                <w:szCs w:val="20"/>
              </w:rPr>
            </w:pPr>
            <w:r w:rsidRPr="002F4B75">
              <w:rPr>
                <w:rFonts w:ascii="Calibri" w:hAnsi="Calibri" w:cs="Calibri"/>
                <w:b/>
                <w:bCs/>
                <w:sz w:val="20"/>
                <w:szCs w:val="20"/>
              </w:rPr>
              <w:t>Social and physical safety awareness.</w:t>
            </w:r>
            <w:r w:rsidRPr="002F4B75">
              <w:rPr>
                <w:rFonts w:ascii="Calibri" w:hAnsi="Calibri" w:cs="Calibri"/>
                <w:sz w:val="20"/>
                <w:szCs w:val="20"/>
              </w:rPr>
              <w:br/>
              <w:t>The pupil/student is unable to reliably judge risk in unstructured social environments without adult guidance.</w:t>
            </w:r>
          </w:p>
          <w:p w14:paraId="2C6FA947" w14:textId="41D5DC4A" w:rsidR="009B7A9D" w:rsidRPr="00172B13" w:rsidRDefault="00172B13" w:rsidP="00172B13">
            <w:pPr>
              <w:numPr>
                <w:ilvl w:val="0"/>
                <w:numId w:val="337"/>
              </w:numPr>
              <w:rPr>
                <w:rFonts w:ascii="Calibri" w:hAnsi="Calibri" w:cs="Calibri"/>
                <w:sz w:val="20"/>
                <w:szCs w:val="20"/>
              </w:rPr>
            </w:pPr>
            <w:r w:rsidRPr="002F4B75">
              <w:rPr>
                <w:rFonts w:ascii="Calibri" w:hAnsi="Calibri" w:cs="Calibri"/>
                <w:b/>
                <w:bCs/>
                <w:sz w:val="20"/>
                <w:szCs w:val="20"/>
              </w:rPr>
              <w:t>Consistency of engagement.</w:t>
            </w:r>
            <w:r w:rsidRPr="002F4B75">
              <w:rPr>
                <w:rFonts w:ascii="Calibri" w:hAnsi="Calibri" w:cs="Calibri"/>
                <w:sz w:val="20"/>
                <w:szCs w:val="20"/>
              </w:rPr>
              <w:br/>
              <w:t>Social engagement is highly inconsistent and collapses rapidly without adult intervention to manage overload.</w:t>
            </w:r>
          </w:p>
        </w:tc>
        <w:tc>
          <w:tcPr>
            <w:tcW w:w="708" w:type="dxa"/>
            <w:shd w:val="clear" w:color="auto" w:fill="FFEFFF"/>
            <w:vAlign w:val="center"/>
          </w:tcPr>
          <w:p w14:paraId="52BDD299" w14:textId="77777777" w:rsidR="00936301" w:rsidRPr="004E077D" w:rsidRDefault="5197788B" w:rsidP="00FF64B6">
            <w:pPr>
              <w:jc w:val="center"/>
              <w:rPr>
                <w:rFonts w:ascii="Calibri" w:hAnsi="Calibri" w:cs="Calibri"/>
                <w:b/>
                <w:bCs/>
              </w:rPr>
            </w:pPr>
            <w:r w:rsidRPr="004E077D">
              <w:rPr>
                <w:rFonts w:ascii="Calibri" w:hAnsi="Calibri" w:cs="Calibri"/>
                <w:b/>
                <w:bCs/>
              </w:rPr>
              <w:t>30</w:t>
            </w:r>
          </w:p>
        </w:tc>
      </w:tr>
      <w:tr w:rsidR="004E077D" w:rsidRPr="004E077D" w14:paraId="1035CF15" w14:textId="77777777" w:rsidTr="00E92527">
        <w:tc>
          <w:tcPr>
            <w:tcW w:w="3681" w:type="dxa"/>
            <w:shd w:val="clear" w:color="auto" w:fill="A02B93" w:themeFill="accent5"/>
          </w:tcPr>
          <w:p w14:paraId="0F3E9378" w14:textId="2730D7C6" w:rsidR="00C14C8E" w:rsidRPr="004E077D" w:rsidRDefault="00C14C8E"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1482" w:type="dxa"/>
            <w:shd w:val="clear" w:color="auto" w:fill="A02B93" w:themeFill="accent5"/>
          </w:tcPr>
          <w:p w14:paraId="6EAC2D5F" w14:textId="6F3D8E73" w:rsidR="00C14C8E"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5E5579FD" w14:textId="77777777" w:rsidR="00C14C8E" w:rsidRPr="004E077D" w:rsidRDefault="00C14C8E" w:rsidP="00FF64B6">
            <w:pPr>
              <w:jc w:val="center"/>
              <w:rPr>
                <w:rFonts w:ascii="Calibri" w:hAnsi="Calibri" w:cs="Calibri"/>
                <w:b/>
                <w:bCs/>
              </w:rPr>
            </w:pPr>
          </w:p>
        </w:tc>
      </w:tr>
      <w:tr w:rsidR="004E077D" w:rsidRPr="004E077D" w14:paraId="2C62113A" w14:textId="77777777" w:rsidTr="008323AB">
        <w:tc>
          <w:tcPr>
            <w:tcW w:w="15163" w:type="dxa"/>
            <w:gridSpan w:val="2"/>
            <w:shd w:val="clear" w:color="auto" w:fill="FFEFFF"/>
          </w:tcPr>
          <w:p w14:paraId="7BCF80AE" w14:textId="77777777" w:rsidR="00510B92" w:rsidRPr="002A2435" w:rsidRDefault="00212112" w:rsidP="00510B92">
            <w:pPr>
              <w:rPr>
                <w:rFonts w:ascii="Calibri" w:hAnsi="Calibri" w:cs="Calibri"/>
                <w:b/>
                <w:bCs/>
                <w:sz w:val="20"/>
                <w:szCs w:val="20"/>
              </w:rPr>
            </w:pPr>
            <w:r w:rsidRPr="00B37879">
              <w:rPr>
                <w:rFonts w:ascii="Calibri" w:hAnsi="Calibri" w:cs="Calibri"/>
                <w:sz w:val="20"/>
                <w:szCs w:val="20"/>
              </w:rPr>
              <w:t xml:space="preserve"> </w:t>
            </w:r>
            <w:r w:rsidR="00510B92" w:rsidRPr="002A2435">
              <w:rPr>
                <w:rFonts w:ascii="Calibri" w:hAnsi="Calibri" w:cs="Calibri"/>
                <w:b/>
                <w:bCs/>
                <w:sz w:val="20"/>
                <w:szCs w:val="20"/>
              </w:rPr>
              <w:t>Baseline Indicators – Social interaction specific</w:t>
            </w:r>
            <w:r w:rsidR="00510B92">
              <w:rPr>
                <w:rFonts w:ascii="Calibri" w:hAnsi="Calibri" w:cs="Calibri"/>
                <w:b/>
                <w:bCs/>
                <w:sz w:val="20"/>
                <w:szCs w:val="20"/>
              </w:rPr>
              <w:t xml:space="preserve"> </w:t>
            </w:r>
            <w:r w:rsidR="00510B92" w:rsidRPr="00AE43A7">
              <w:rPr>
                <w:rFonts w:ascii="Calibri" w:hAnsi="Calibri" w:cs="Calibri"/>
                <w:b/>
                <w:bCs/>
                <w:sz w:val="20"/>
                <w:szCs w:val="20"/>
              </w:rPr>
              <w:t>(to be read alongside the specific descriptors)</w:t>
            </w:r>
          </w:p>
          <w:p w14:paraId="62889FD9" w14:textId="77777777" w:rsidR="00510B92" w:rsidRPr="002A2435" w:rsidRDefault="00510B92" w:rsidP="00510B92">
            <w:pPr>
              <w:numPr>
                <w:ilvl w:val="0"/>
                <w:numId w:val="330"/>
              </w:numPr>
              <w:rPr>
                <w:rFonts w:ascii="Calibri" w:hAnsi="Calibri" w:cs="Calibri"/>
                <w:sz w:val="20"/>
                <w:szCs w:val="20"/>
              </w:rPr>
            </w:pPr>
            <w:r w:rsidRPr="002A2435">
              <w:rPr>
                <w:rFonts w:ascii="Calibri" w:hAnsi="Calibri" w:cs="Calibri"/>
                <w:b/>
                <w:bCs/>
                <w:sz w:val="20"/>
                <w:szCs w:val="20"/>
              </w:rPr>
              <w:t>Participation in social activities.</w:t>
            </w:r>
            <w:r>
              <w:rPr>
                <w:rFonts w:ascii="Calibri" w:hAnsi="Calibri" w:cs="Calibri"/>
                <w:sz w:val="20"/>
                <w:szCs w:val="20"/>
              </w:rPr>
              <w:t xml:space="preserve"> </w:t>
            </w:r>
            <w:r w:rsidRPr="002A2435">
              <w:rPr>
                <w:rFonts w:ascii="Calibri" w:hAnsi="Calibri" w:cs="Calibri"/>
                <w:sz w:val="20"/>
                <w:szCs w:val="20"/>
              </w:rPr>
              <w:t>The pupil/student is unable to participate in social activities without continuous adult support.</w:t>
            </w:r>
          </w:p>
          <w:p w14:paraId="2E6945CA" w14:textId="77777777" w:rsidR="00510B92" w:rsidRPr="002A2435" w:rsidRDefault="00510B92" w:rsidP="00510B92">
            <w:pPr>
              <w:numPr>
                <w:ilvl w:val="0"/>
                <w:numId w:val="330"/>
              </w:numPr>
              <w:rPr>
                <w:rFonts w:ascii="Calibri" w:hAnsi="Calibri" w:cs="Calibri"/>
                <w:sz w:val="20"/>
                <w:szCs w:val="20"/>
              </w:rPr>
            </w:pPr>
            <w:r w:rsidRPr="002A2435">
              <w:rPr>
                <w:rFonts w:ascii="Calibri" w:hAnsi="Calibri" w:cs="Calibri"/>
                <w:b/>
                <w:bCs/>
                <w:sz w:val="20"/>
                <w:szCs w:val="20"/>
              </w:rPr>
              <w:t>Initiating social interaction.</w:t>
            </w:r>
            <w:r>
              <w:rPr>
                <w:rFonts w:ascii="Calibri" w:hAnsi="Calibri" w:cs="Calibri"/>
                <w:sz w:val="20"/>
                <w:szCs w:val="20"/>
              </w:rPr>
              <w:t xml:space="preserve"> </w:t>
            </w:r>
            <w:r w:rsidRPr="002A2435">
              <w:rPr>
                <w:rFonts w:ascii="Calibri" w:hAnsi="Calibri" w:cs="Calibri"/>
                <w:sz w:val="20"/>
                <w:szCs w:val="20"/>
              </w:rPr>
              <w:t>Social interaction is entirely adult</w:t>
            </w:r>
            <w:r w:rsidRPr="002A2435">
              <w:rPr>
                <w:rFonts w:ascii="Calibri" w:hAnsi="Calibri" w:cs="Calibri"/>
                <w:sz w:val="20"/>
                <w:szCs w:val="20"/>
              </w:rPr>
              <w:noBreakHyphen/>
              <w:t>facilitated.</w:t>
            </w:r>
          </w:p>
          <w:p w14:paraId="17A716D3" w14:textId="77777777" w:rsidR="00510B92" w:rsidRPr="002A2435" w:rsidRDefault="00510B92" w:rsidP="00510B92">
            <w:pPr>
              <w:numPr>
                <w:ilvl w:val="0"/>
                <w:numId w:val="330"/>
              </w:numPr>
              <w:rPr>
                <w:rFonts w:ascii="Calibri" w:hAnsi="Calibri" w:cs="Calibri"/>
                <w:sz w:val="20"/>
                <w:szCs w:val="20"/>
              </w:rPr>
            </w:pPr>
            <w:r w:rsidRPr="002A2435">
              <w:rPr>
                <w:rFonts w:ascii="Calibri" w:hAnsi="Calibri" w:cs="Calibri"/>
                <w:b/>
                <w:bCs/>
                <w:sz w:val="20"/>
                <w:szCs w:val="20"/>
              </w:rPr>
              <w:t>Building and maintaining friendships.</w:t>
            </w:r>
            <w:r>
              <w:rPr>
                <w:rFonts w:ascii="Calibri" w:hAnsi="Calibri" w:cs="Calibri"/>
                <w:sz w:val="20"/>
                <w:szCs w:val="20"/>
              </w:rPr>
              <w:t xml:space="preserve"> </w:t>
            </w:r>
            <w:r w:rsidRPr="002A2435">
              <w:rPr>
                <w:rFonts w:ascii="Calibri" w:hAnsi="Calibri" w:cs="Calibri"/>
                <w:sz w:val="20"/>
                <w:szCs w:val="20"/>
              </w:rPr>
              <w:t>Peer relationships cannot be established without intensive adult mediation.</w:t>
            </w:r>
          </w:p>
          <w:p w14:paraId="00235839" w14:textId="77777777" w:rsidR="00510B92" w:rsidRPr="002A2435" w:rsidRDefault="00510B92" w:rsidP="00510B92">
            <w:pPr>
              <w:numPr>
                <w:ilvl w:val="0"/>
                <w:numId w:val="330"/>
              </w:numPr>
              <w:rPr>
                <w:rFonts w:ascii="Calibri" w:hAnsi="Calibri" w:cs="Calibri"/>
                <w:sz w:val="20"/>
                <w:szCs w:val="20"/>
              </w:rPr>
            </w:pPr>
            <w:r w:rsidRPr="002A2435">
              <w:rPr>
                <w:rFonts w:ascii="Calibri" w:hAnsi="Calibri" w:cs="Calibri"/>
                <w:b/>
                <w:bCs/>
                <w:sz w:val="20"/>
                <w:szCs w:val="20"/>
              </w:rPr>
              <w:lastRenderedPageBreak/>
              <w:t>Social and physical safety awareness.</w:t>
            </w:r>
            <w:r>
              <w:rPr>
                <w:rFonts w:ascii="Calibri" w:hAnsi="Calibri" w:cs="Calibri"/>
                <w:sz w:val="20"/>
                <w:szCs w:val="20"/>
              </w:rPr>
              <w:t xml:space="preserve"> </w:t>
            </w:r>
            <w:r w:rsidRPr="002A2435">
              <w:rPr>
                <w:rFonts w:ascii="Calibri" w:hAnsi="Calibri" w:cs="Calibri"/>
                <w:sz w:val="20"/>
                <w:szCs w:val="20"/>
              </w:rPr>
              <w:t>Continuous adult supervision is required to manage risk and vulnerability.</w:t>
            </w:r>
          </w:p>
          <w:p w14:paraId="66FC45B1" w14:textId="77777777" w:rsidR="00510B92" w:rsidRPr="002A2435" w:rsidRDefault="00510B92" w:rsidP="00510B92">
            <w:pPr>
              <w:numPr>
                <w:ilvl w:val="0"/>
                <w:numId w:val="330"/>
              </w:numPr>
              <w:rPr>
                <w:rFonts w:ascii="Calibri" w:hAnsi="Calibri" w:cs="Calibri"/>
                <w:sz w:val="20"/>
                <w:szCs w:val="20"/>
              </w:rPr>
            </w:pPr>
            <w:r w:rsidRPr="002A2435">
              <w:rPr>
                <w:rFonts w:ascii="Calibri" w:hAnsi="Calibri" w:cs="Calibri"/>
                <w:b/>
                <w:bCs/>
                <w:sz w:val="20"/>
                <w:szCs w:val="20"/>
              </w:rPr>
              <w:t>Consistency of engagement.</w:t>
            </w:r>
            <w:r>
              <w:rPr>
                <w:rFonts w:ascii="Calibri" w:hAnsi="Calibri" w:cs="Calibri"/>
                <w:sz w:val="20"/>
                <w:szCs w:val="20"/>
              </w:rPr>
              <w:t xml:space="preserve"> </w:t>
            </w:r>
            <w:r w:rsidRPr="002A2435">
              <w:rPr>
                <w:rFonts w:ascii="Calibri" w:hAnsi="Calibri" w:cs="Calibri"/>
                <w:sz w:val="20"/>
                <w:szCs w:val="20"/>
              </w:rPr>
              <w:t>Engagement in social activities is not possible without constant adult support.</w:t>
            </w:r>
          </w:p>
          <w:p w14:paraId="770A7FF9" w14:textId="77777777" w:rsidR="00510B92" w:rsidRDefault="00510B92" w:rsidP="00510B92">
            <w:pPr>
              <w:rPr>
                <w:rFonts w:ascii="Calibri" w:hAnsi="Calibri" w:cs="Calibri"/>
                <w:b/>
                <w:bCs/>
                <w:sz w:val="20"/>
                <w:szCs w:val="20"/>
              </w:rPr>
            </w:pPr>
          </w:p>
          <w:p w14:paraId="68DC7887" w14:textId="77777777" w:rsidR="00510B92" w:rsidRPr="002F4B75" w:rsidRDefault="00510B92" w:rsidP="00510B92">
            <w:pPr>
              <w:rPr>
                <w:rFonts w:ascii="Calibri" w:hAnsi="Calibri" w:cs="Calibri"/>
                <w:b/>
                <w:bCs/>
                <w:sz w:val="20"/>
                <w:szCs w:val="20"/>
              </w:rPr>
            </w:pPr>
            <w:r w:rsidRPr="002F4B75">
              <w:rPr>
                <w:rFonts w:ascii="Calibri" w:hAnsi="Calibri" w:cs="Calibri"/>
                <w:b/>
                <w:bCs/>
                <w:sz w:val="20"/>
                <w:szCs w:val="20"/>
              </w:rPr>
              <w:t>Pupils/Students with Multiple Additional Needs</w:t>
            </w:r>
          </w:p>
          <w:p w14:paraId="6D08C3A8" w14:textId="77777777" w:rsidR="00510B92" w:rsidRPr="002F4B75" w:rsidRDefault="00510B92" w:rsidP="00510B92">
            <w:pPr>
              <w:numPr>
                <w:ilvl w:val="0"/>
                <w:numId w:val="331"/>
              </w:numPr>
              <w:rPr>
                <w:rFonts w:ascii="Calibri" w:hAnsi="Calibri" w:cs="Calibri"/>
                <w:sz w:val="20"/>
                <w:szCs w:val="20"/>
              </w:rPr>
            </w:pPr>
            <w:r w:rsidRPr="002F4B75">
              <w:rPr>
                <w:rFonts w:ascii="Calibri" w:hAnsi="Calibri" w:cs="Calibri"/>
                <w:b/>
                <w:bCs/>
                <w:sz w:val="20"/>
                <w:szCs w:val="20"/>
              </w:rPr>
              <w:t>Participation in social activities.</w:t>
            </w:r>
            <w:r>
              <w:rPr>
                <w:rFonts w:ascii="Calibri" w:hAnsi="Calibri" w:cs="Calibri"/>
                <w:sz w:val="20"/>
                <w:szCs w:val="20"/>
              </w:rPr>
              <w:t xml:space="preserve"> </w:t>
            </w:r>
            <w:r w:rsidRPr="002F4B75">
              <w:rPr>
                <w:rFonts w:ascii="Calibri" w:hAnsi="Calibri" w:cs="Calibri"/>
                <w:sz w:val="20"/>
                <w:szCs w:val="20"/>
              </w:rPr>
              <w:t>The pupil/student is unable to participate in social activities without continuous adult support due to the severity and interaction of multiple needs.</w:t>
            </w:r>
          </w:p>
          <w:p w14:paraId="04470476" w14:textId="77777777" w:rsidR="00510B92" w:rsidRPr="002F4B75" w:rsidRDefault="00510B92" w:rsidP="00510B92">
            <w:pPr>
              <w:numPr>
                <w:ilvl w:val="0"/>
                <w:numId w:val="331"/>
              </w:numPr>
              <w:rPr>
                <w:rFonts w:ascii="Calibri" w:hAnsi="Calibri" w:cs="Calibri"/>
                <w:sz w:val="20"/>
                <w:szCs w:val="20"/>
              </w:rPr>
            </w:pPr>
            <w:r w:rsidRPr="002F4B75">
              <w:rPr>
                <w:rFonts w:ascii="Calibri" w:hAnsi="Calibri" w:cs="Calibri"/>
                <w:b/>
                <w:bCs/>
                <w:sz w:val="20"/>
                <w:szCs w:val="20"/>
              </w:rPr>
              <w:t>Initiating social interaction.</w:t>
            </w:r>
            <w:r>
              <w:rPr>
                <w:rFonts w:ascii="Calibri" w:hAnsi="Calibri" w:cs="Calibri"/>
                <w:sz w:val="20"/>
                <w:szCs w:val="20"/>
              </w:rPr>
              <w:t xml:space="preserve"> </w:t>
            </w:r>
            <w:r w:rsidRPr="002F4B75">
              <w:rPr>
                <w:rFonts w:ascii="Calibri" w:hAnsi="Calibri" w:cs="Calibri"/>
                <w:sz w:val="20"/>
                <w:szCs w:val="20"/>
              </w:rPr>
              <w:t>All social interaction is adult</w:t>
            </w:r>
            <w:r w:rsidRPr="002F4B75">
              <w:rPr>
                <w:rFonts w:ascii="Calibri" w:hAnsi="Calibri" w:cs="Calibri"/>
                <w:sz w:val="20"/>
                <w:szCs w:val="20"/>
              </w:rPr>
              <w:noBreakHyphen/>
              <w:t>led and managed.</w:t>
            </w:r>
          </w:p>
          <w:p w14:paraId="3382E33B" w14:textId="77777777" w:rsidR="00510B92" w:rsidRPr="002F4B75" w:rsidRDefault="00510B92" w:rsidP="00510B92">
            <w:pPr>
              <w:numPr>
                <w:ilvl w:val="0"/>
                <w:numId w:val="331"/>
              </w:numPr>
              <w:rPr>
                <w:rFonts w:ascii="Calibri" w:hAnsi="Calibri" w:cs="Calibri"/>
                <w:sz w:val="20"/>
                <w:szCs w:val="20"/>
              </w:rPr>
            </w:pPr>
            <w:r w:rsidRPr="002F4B75">
              <w:rPr>
                <w:rFonts w:ascii="Calibri" w:hAnsi="Calibri" w:cs="Calibri"/>
                <w:b/>
                <w:bCs/>
                <w:sz w:val="20"/>
                <w:szCs w:val="20"/>
              </w:rPr>
              <w:t>Building and maintaining friendships.</w:t>
            </w:r>
            <w:r>
              <w:rPr>
                <w:rFonts w:ascii="Calibri" w:hAnsi="Calibri" w:cs="Calibri"/>
                <w:sz w:val="20"/>
                <w:szCs w:val="20"/>
              </w:rPr>
              <w:t xml:space="preserve"> </w:t>
            </w:r>
            <w:r w:rsidRPr="002F4B75">
              <w:rPr>
                <w:rFonts w:ascii="Calibri" w:hAnsi="Calibri" w:cs="Calibri"/>
                <w:sz w:val="20"/>
                <w:szCs w:val="20"/>
              </w:rPr>
              <w:t>Peer relationships cannot be established or maintained without intensive adult mediation.</w:t>
            </w:r>
          </w:p>
          <w:p w14:paraId="3F542966" w14:textId="77777777" w:rsidR="00510B92" w:rsidRPr="002F4B75" w:rsidRDefault="00510B92" w:rsidP="00510B92">
            <w:pPr>
              <w:numPr>
                <w:ilvl w:val="0"/>
                <w:numId w:val="331"/>
              </w:numPr>
              <w:rPr>
                <w:rFonts w:ascii="Calibri" w:hAnsi="Calibri" w:cs="Calibri"/>
                <w:sz w:val="20"/>
                <w:szCs w:val="20"/>
              </w:rPr>
            </w:pPr>
            <w:r w:rsidRPr="002F4B75">
              <w:rPr>
                <w:rFonts w:ascii="Calibri" w:hAnsi="Calibri" w:cs="Calibri"/>
                <w:b/>
                <w:bCs/>
                <w:sz w:val="20"/>
                <w:szCs w:val="20"/>
              </w:rPr>
              <w:t>Social and physical safety awareness.</w:t>
            </w:r>
            <w:r>
              <w:rPr>
                <w:rFonts w:ascii="Calibri" w:hAnsi="Calibri" w:cs="Calibri"/>
                <w:sz w:val="20"/>
                <w:szCs w:val="20"/>
              </w:rPr>
              <w:t xml:space="preserve"> </w:t>
            </w:r>
            <w:r w:rsidRPr="002F4B75">
              <w:rPr>
                <w:rFonts w:ascii="Calibri" w:hAnsi="Calibri" w:cs="Calibri"/>
                <w:sz w:val="20"/>
                <w:szCs w:val="20"/>
              </w:rPr>
              <w:t>Continuous adult supervision is required to manage risk and vulnerability at all times.</w:t>
            </w:r>
          </w:p>
          <w:p w14:paraId="1AC4F52A" w14:textId="77777777" w:rsidR="00510B92" w:rsidRPr="002F4B75" w:rsidRDefault="00510B92" w:rsidP="00510B92">
            <w:pPr>
              <w:numPr>
                <w:ilvl w:val="0"/>
                <w:numId w:val="331"/>
              </w:numPr>
              <w:rPr>
                <w:rFonts w:ascii="Calibri" w:hAnsi="Calibri" w:cs="Calibri"/>
                <w:sz w:val="20"/>
                <w:szCs w:val="20"/>
              </w:rPr>
            </w:pPr>
            <w:r w:rsidRPr="002F4B75">
              <w:rPr>
                <w:rFonts w:ascii="Calibri" w:hAnsi="Calibri" w:cs="Calibri"/>
                <w:b/>
                <w:bCs/>
                <w:sz w:val="20"/>
                <w:szCs w:val="20"/>
              </w:rPr>
              <w:t>Consistency of engagement.</w:t>
            </w:r>
            <w:r>
              <w:rPr>
                <w:rFonts w:ascii="Calibri" w:hAnsi="Calibri" w:cs="Calibri"/>
                <w:sz w:val="20"/>
                <w:szCs w:val="20"/>
              </w:rPr>
              <w:t xml:space="preserve"> </w:t>
            </w:r>
            <w:r w:rsidRPr="002F4B75">
              <w:rPr>
                <w:rFonts w:ascii="Calibri" w:hAnsi="Calibri" w:cs="Calibri"/>
                <w:sz w:val="20"/>
                <w:szCs w:val="20"/>
              </w:rPr>
              <w:t>Engagement in social activity is not possible without constant adult support.</w:t>
            </w:r>
          </w:p>
          <w:p w14:paraId="10FE0E33" w14:textId="77777777" w:rsidR="00510B92" w:rsidRPr="002F4B75" w:rsidRDefault="00510B92" w:rsidP="00510B92">
            <w:pPr>
              <w:rPr>
                <w:rFonts w:ascii="Calibri" w:hAnsi="Calibri" w:cs="Calibri"/>
                <w:sz w:val="20"/>
                <w:szCs w:val="20"/>
              </w:rPr>
            </w:pPr>
          </w:p>
          <w:p w14:paraId="7D736801" w14:textId="77777777" w:rsidR="00510B92" w:rsidRPr="002F4B75" w:rsidRDefault="00510B92" w:rsidP="00510B92">
            <w:pPr>
              <w:rPr>
                <w:rFonts w:ascii="Calibri" w:hAnsi="Calibri" w:cs="Calibri"/>
                <w:b/>
                <w:bCs/>
                <w:sz w:val="20"/>
                <w:szCs w:val="20"/>
              </w:rPr>
            </w:pPr>
            <w:r w:rsidRPr="002F4B75">
              <w:rPr>
                <w:rFonts w:ascii="Calibri" w:hAnsi="Calibri" w:cs="Calibri"/>
                <w:b/>
                <w:bCs/>
                <w:sz w:val="20"/>
                <w:szCs w:val="20"/>
              </w:rPr>
              <w:t>For pupils/students with Hearing Impairment (HI) hearing loss and Visual Impairment (VI)</w:t>
            </w:r>
          </w:p>
          <w:p w14:paraId="4F69F861" w14:textId="2EC2D6BA" w:rsidR="00510B92" w:rsidRPr="002F4B75" w:rsidRDefault="00510B92" w:rsidP="00510B92">
            <w:pPr>
              <w:numPr>
                <w:ilvl w:val="0"/>
                <w:numId w:val="332"/>
              </w:numPr>
              <w:rPr>
                <w:rFonts w:ascii="Calibri" w:hAnsi="Calibri" w:cs="Calibri"/>
                <w:sz w:val="20"/>
                <w:szCs w:val="20"/>
              </w:rPr>
            </w:pPr>
            <w:r w:rsidRPr="002F4B75">
              <w:rPr>
                <w:rFonts w:ascii="Calibri" w:hAnsi="Calibri" w:cs="Calibri"/>
                <w:b/>
                <w:bCs/>
                <w:sz w:val="20"/>
                <w:szCs w:val="20"/>
              </w:rPr>
              <w:t>Participation in social activities.</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HI</w:t>
            </w:r>
            <w:r w:rsidRPr="002F4B75">
              <w:rPr>
                <w:rFonts w:ascii="Calibri" w:hAnsi="Calibri" w:cs="Calibri"/>
                <w:sz w:val="20"/>
                <w:szCs w:val="20"/>
              </w:rPr>
              <w:t xml:space="preserve">, unstructured social interaction is not </w:t>
            </w:r>
            <w:r w:rsidR="00537007">
              <w:rPr>
                <w:rFonts w:ascii="Calibri" w:hAnsi="Calibri" w:cs="Calibri"/>
                <w:sz w:val="20"/>
                <w:szCs w:val="20"/>
              </w:rPr>
              <w:t>possible</w:t>
            </w:r>
            <w:r w:rsidRPr="002F4B75">
              <w:rPr>
                <w:rFonts w:ascii="Calibri" w:hAnsi="Calibri" w:cs="Calibri"/>
                <w:sz w:val="20"/>
                <w:szCs w:val="20"/>
              </w:rPr>
              <w:t xml:space="preserve"> without continuous adult facilitation.</w:t>
            </w:r>
            <w:r>
              <w:rPr>
                <w:rFonts w:ascii="Calibri" w:hAnsi="Calibri" w:cs="Calibri"/>
                <w:sz w:val="20"/>
                <w:szCs w:val="20"/>
              </w:rPr>
              <w:t xml:space="preserve"> </w:t>
            </w:r>
            <w:r w:rsidRPr="002F4B75">
              <w:rPr>
                <w:rFonts w:ascii="Calibri" w:hAnsi="Calibri" w:cs="Calibri"/>
                <w:sz w:val="20"/>
                <w:szCs w:val="20"/>
              </w:rPr>
              <w:t xml:space="preserve">For </w:t>
            </w:r>
            <w:r w:rsidRPr="002F4B75">
              <w:rPr>
                <w:rFonts w:ascii="Calibri" w:hAnsi="Calibri" w:cs="Calibri"/>
                <w:b/>
                <w:bCs/>
                <w:sz w:val="20"/>
                <w:szCs w:val="20"/>
              </w:rPr>
              <w:t>VI</w:t>
            </w:r>
            <w:r w:rsidRPr="002F4B75">
              <w:rPr>
                <w:rFonts w:ascii="Calibri" w:hAnsi="Calibri" w:cs="Calibri"/>
                <w:sz w:val="20"/>
                <w:szCs w:val="20"/>
              </w:rPr>
              <w:t>, independent social participation is not safe without continuous adult guidance.</w:t>
            </w:r>
          </w:p>
          <w:p w14:paraId="2F6A918F" w14:textId="77777777" w:rsidR="00510B92" w:rsidRPr="002F4B75" w:rsidRDefault="00510B92" w:rsidP="00510B92">
            <w:pPr>
              <w:numPr>
                <w:ilvl w:val="0"/>
                <w:numId w:val="332"/>
              </w:numPr>
              <w:rPr>
                <w:rFonts w:ascii="Calibri" w:hAnsi="Calibri" w:cs="Calibri"/>
                <w:sz w:val="20"/>
                <w:szCs w:val="20"/>
              </w:rPr>
            </w:pPr>
            <w:r w:rsidRPr="002F4B75">
              <w:rPr>
                <w:rFonts w:ascii="Calibri" w:hAnsi="Calibri" w:cs="Calibri"/>
                <w:b/>
                <w:bCs/>
                <w:sz w:val="20"/>
                <w:szCs w:val="20"/>
              </w:rPr>
              <w:t>Initiating social interaction.</w:t>
            </w:r>
            <w:r>
              <w:rPr>
                <w:rFonts w:ascii="Calibri" w:hAnsi="Calibri" w:cs="Calibri"/>
                <w:sz w:val="20"/>
                <w:szCs w:val="20"/>
              </w:rPr>
              <w:t xml:space="preserve"> </w:t>
            </w:r>
            <w:r w:rsidRPr="002F4B75">
              <w:rPr>
                <w:rFonts w:ascii="Calibri" w:hAnsi="Calibri" w:cs="Calibri"/>
                <w:sz w:val="20"/>
                <w:szCs w:val="20"/>
              </w:rPr>
              <w:t xml:space="preserve">For both </w:t>
            </w:r>
            <w:r w:rsidRPr="002F4B75">
              <w:rPr>
                <w:rFonts w:ascii="Calibri" w:hAnsi="Calibri" w:cs="Calibri"/>
                <w:b/>
                <w:bCs/>
                <w:sz w:val="20"/>
                <w:szCs w:val="20"/>
              </w:rPr>
              <w:t>HI and VI</w:t>
            </w:r>
            <w:r w:rsidRPr="002F4B75">
              <w:rPr>
                <w:rFonts w:ascii="Calibri" w:hAnsi="Calibri" w:cs="Calibri"/>
                <w:sz w:val="20"/>
                <w:szCs w:val="20"/>
              </w:rPr>
              <w:t>, initiation of social activity is fully adult</w:t>
            </w:r>
            <w:r w:rsidRPr="002F4B75">
              <w:rPr>
                <w:rFonts w:ascii="Calibri" w:hAnsi="Calibri" w:cs="Calibri"/>
                <w:sz w:val="20"/>
                <w:szCs w:val="20"/>
              </w:rPr>
              <w:noBreakHyphen/>
              <w:t>managed.</w:t>
            </w:r>
          </w:p>
          <w:p w14:paraId="265ED924" w14:textId="77777777" w:rsidR="00510B92" w:rsidRPr="002F4B75" w:rsidRDefault="00510B92" w:rsidP="00510B92">
            <w:pPr>
              <w:numPr>
                <w:ilvl w:val="0"/>
                <w:numId w:val="332"/>
              </w:numPr>
              <w:rPr>
                <w:rFonts w:ascii="Calibri" w:hAnsi="Calibri" w:cs="Calibri"/>
                <w:sz w:val="20"/>
                <w:szCs w:val="20"/>
              </w:rPr>
            </w:pPr>
            <w:r w:rsidRPr="002F4B75">
              <w:rPr>
                <w:rFonts w:ascii="Calibri" w:hAnsi="Calibri" w:cs="Calibri"/>
                <w:b/>
                <w:bCs/>
                <w:sz w:val="20"/>
                <w:szCs w:val="20"/>
              </w:rPr>
              <w:t>Building and maintaining friendships.</w:t>
            </w:r>
            <w:r>
              <w:rPr>
                <w:rFonts w:ascii="Calibri" w:hAnsi="Calibri" w:cs="Calibri"/>
                <w:sz w:val="20"/>
                <w:szCs w:val="20"/>
              </w:rPr>
              <w:t xml:space="preserve"> </w:t>
            </w:r>
            <w:r w:rsidRPr="002F4B75">
              <w:rPr>
                <w:rFonts w:ascii="Calibri" w:hAnsi="Calibri" w:cs="Calibri"/>
                <w:sz w:val="20"/>
                <w:szCs w:val="20"/>
              </w:rPr>
              <w:t>Peer relationships rely entirely on adult mediation.</w:t>
            </w:r>
          </w:p>
          <w:p w14:paraId="1FBD0AC7" w14:textId="77777777" w:rsidR="00510B92" w:rsidRPr="002F4B75" w:rsidRDefault="00510B92" w:rsidP="00510B92">
            <w:pPr>
              <w:numPr>
                <w:ilvl w:val="0"/>
                <w:numId w:val="332"/>
              </w:numPr>
              <w:rPr>
                <w:rFonts w:ascii="Calibri" w:hAnsi="Calibri" w:cs="Calibri"/>
                <w:sz w:val="20"/>
                <w:szCs w:val="20"/>
              </w:rPr>
            </w:pPr>
            <w:r w:rsidRPr="002F4B75">
              <w:rPr>
                <w:rFonts w:ascii="Calibri" w:hAnsi="Calibri" w:cs="Calibri"/>
                <w:b/>
                <w:bCs/>
                <w:sz w:val="20"/>
                <w:szCs w:val="20"/>
              </w:rPr>
              <w:t>Social and physical safety awareness.</w:t>
            </w:r>
            <w:r>
              <w:rPr>
                <w:rFonts w:ascii="Calibri" w:hAnsi="Calibri" w:cs="Calibri"/>
                <w:sz w:val="20"/>
                <w:szCs w:val="20"/>
              </w:rPr>
              <w:t xml:space="preserve"> </w:t>
            </w:r>
            <w:r w:rsidRPr="002F4B75">
              <w:rPr>
                <w:rFonts w:ascii="Calibri" w:hAnsi="Calibri" w:cs="Calibri"/>
                <w:sz w:val="20"/>
                <w:szCs w:val="20"/>
              </w:rPr>
              <w:t>Continuous adult supervision is required to manage environmental and social risks.</w:t>
            </w:r>
          </w:p>
          <w:p w14:paraId="32533FD2" w14:textId="77777777" w:rsidR="00510B92" w:rsidRPr="002F4B75" w:rsidRDefault="00510B92" w:rsidP="00510B92">
            <w:pPr>
              <w:numPr>
                <w:ilvl w:val="0"/>
                <w:numId w:val="332"/>
              </w:numPr>
              <w:rPr>
                <w:rFonts w:ascii="Calibri" w:hAnsi="Calibri" w:cs="Calibri"/>
                <w:sz w:val="20"/>
                <w:szCs w:val="20"/>
              </w:rPr>
            </w:pPr>
            <w:r w:rsidRPr="002F4B75">
              <w:rPr>
                <w:rFonts w:ascii="Calibri" w:hAnsi="Calibri" w:cs="Calibri"/>
                <w:b/>
                <w:bCs/>
                <w:sz w:val="20"/>
                <w:szCs w:val="20"/>
              </w:rPr>
              <w:t>Consistency of engagement.</w:t>
            </w:r>
            <w:r>
              <w:rPr>
                <w:rFonts w:ascii="Calibri" w:hAnsi="Calibri" w:cs="Calibri"/>
                <w:sz w:val="20"/>
                <w:szCs w:val="20"/>
              </w:rPr>
              <w:t xml:space="preserve"> </w:t>
            </w:r>
            <w:r w:rsidRPr="002F4B75">
              <w:rPr>
                <w:rFonts w:ascii="Calibri" w:hAnsi="Calibri" w:cs="Calibri"/>
                <w:sz w:val="20"/>
                <w:szCs w:val="20"/>
              </w:rPr>
              <w:t>Engagement in social activity cannot be sustained without constant adult involvement.</w:t>
            </w:r>
          </w:p>
          <w:p w14:paraId="3EC438BA" w14:textId="77777777" w:rsidR="00510B92" w:rsidRPr="002F4B75" w:rsidRDefault="00510B92" w:rsidP="00510B92">
            <w:pPr>
              <w:rPr>
                <w:rFonts w:ascii="Calibri" w:hAnsi="Calibri" w:cs="Calibri"/>
                <w:sz w:val="20"/>
                <w:szCs w:val="20"/>
              </w:rPr>
            </w:pPr>
          </w:p>
          <w:p w14:paraId="08C0FE75" w14:textId="77777777" w:rsidR="00510B92" w:rsidRPr="002F4B75" w:rsidRDefault="00510B92" w:rsidP="00510B92">
            <w:pPr>
              <w:rPr>
                <w:rFonts w:ascii="Calibri" w:hAnsi="Calibri" w:cs="Calibri"/>
                <w:b/>
                <w:bCs/>
                <w:sz w:val="20"/>
                <w:szCs w:val="20"/>
              </w:rPr>
            </w:pPr>
            <w:r w:rsidRPr="002F4B75">
              <w:rPr>
                <w:rFonts w:ascii="Calibri" w:hAnsi="Calibri" w:cs="Calibri"/>
                <w:b/>
                <w:bCs/>
                <w:sz w:val="20"/>
                <w:szCs w:val="20"/>
              </w:rPr>
              <w:t>Neurodivergent Pupils/Students – Hidden or Masked Needs</w:t>
            </w:r>
          </w:p>
          <w:p w14:paraId="6EEE7B89" w14:textId="77777777" w:rsidR="00510B92" w:rsidRPr="002F4B75" w:rsidRDefault="00510B92" w:rsidP="00510B92">
            <w:pPr>
              <w:numPr>
                <w:ilvl w:val="0"/>
                <w:numId w:val="333"/>
              </w:numPr>
              <w:rPr>
                <w:rFonts w:ascii="Calibri" w:hAnsi="Calibri" w:cs="Calibri"/>
                <w:sz w:val="20"/>
                <w:szCs w:val="20"/>
              </w:rPr>
            </w:pPr>
            <w:r w:rsidRPr="002F4B75">
              <w:rPr>
                <w:rFonts w:ascii="Calibri" w:hAnsi="Calibri" w:cs="Calibri"/>
                <w:b/>
                <w:bCs/>
                <w:sz w:val="20"/>
                <w:szCs w:val="20"/>
              </w:rPr>
              <w:t>Participation in social activities.</w:t>
            </w:r>
            <w:r>
              <w:rPr>
                <w:rFonts w:ascii="Calibri" w:hAnsi="Calibri" w:cs="Calibri"/>
                <w:sz w:val="20"/>
                <w:szCs w:val="20"/>
              </w:rPr>
              <w:t xml:space="preserve"> </w:t>
            </w:r>
            <w:r w:rsidRPr="002F4B75">
              <w:rPr>
                <w:rFonts w:ascii="Calibri" w:hAnsi="Calibri" w:cs="Calibri"/>
                <w:sz w:val="20"/>
                <w:szCs w:val="20"/>
              </w:rPr>
              <w:t>The pupil/student cannot participate in social activities without continuous adult mediation.</w:t>
            </w:r>
          </w:p>
          <w:p w14:paraId="4E0616FA" w14:textId="77777777" w:rsidR="00510B92" w:rsidRPr="002F4B75" w:rsidRDefault="00510B92" w:rsidP="00510B92">
            <w:pPr>
              <w:numPr>
                <w:ilvl w:val="0"/>
                <w:numId w:val="333"/>
              </w:numPr>
              <w:rPr>
                <w:rFonts w:ascii="Calibri" w:hAnsi="Calibri" w:cs="Calibri"/>
                <w:sz w:val="20"/>
                <w:szCs w:val="20"/>
              </w:rPr>
            </w:pPr>
            <w:r w:rsidRPr="002F4B75">
              <w:rPr>
                <w:rFonts w:ascii="Calibri" w:hAnsi="Calibri" w:cs="Calibri"/>
                <w:b/>
                <w:bCs/>
                <w:sz w:val="20"/>
                <w:szCs w:val="20"/>
              </w:rPr>
              <w:t>Initiating social interaction.</w:t>
            </w:r>
            <w:r>
              <w:rPr>
                <w:rFonts w:ascii="Calibri" w:hAnsi="Calibri" w:cs="Calibri"/>
                <w:sz w:val="20"/>
                <w:szCs w:val="20"/>
              </w:rPr>
              <w:t xml:space="preserve"> </w:t>
            </w:r>
            <w:r w:rsidRPr="002F4B75">
              <w:rPr>
                <w:rFonts w:ascii="Calibri" w:hAnsi="Calibri" w:cs="Calibri"/>
                <w:sz w:val="20"/>
                <w:szCs w:val="20"/>
              </w:rPr>
              <w:t>Social interaction is entirely adult</w:t>
            </w:r>
            <w:r w:rsidRPr="002F4B75">
              <w:rPr>
                <w:rFonts w:ascii="Calibri" w:hAnsi="Calibri" w:cs="Calibri"/>
                <w:sz w:val="20"/>
                <w:szCs w:val="20"/>
              </w:rPr>
              <w:noBreakHyphen/>
              <w:t>directed.</w:t>
            </w:r>
          </w:p>
          <w:p w14:paraId="5AAC575A" w14:textId="77777777" w:rsidR="00510B92" w:rsidRPr="002F4B75" w:rsidRDefault="00510B92" w:rsidP="00510B92">
            <w:pPr>
              <w:numPr>
                <w:ilvl w:val="0"/>
                <w:numId w:val="333"/>
              </w:numPr>
              <w:rPr>
                <w:rFonts w:ascii="Calibri" w:hAnsi="Calibri" w:cs="Calibri"/>
                <w:sz w:val="20"/>
                <w:szCs w:val="20"/>
              </w:rPr>
            </w:pPr>
            <w:r w:rsidRPr="002F4B75">
              <w:rPr>
                <w:rFonts w:ascii="Calibri" w:hAnsi="Calibri" w:cs="Calibri"/>
                <w:b/>
                <w:bCs/>
                <w:sz w:val="20"/>
                <w:szCs w:val="20"/>
              </w:rPr>
              <w:t>Building and maintaining friendships.</w:t>
            </w:r>
            <w:r>
              <w:rPr>
                <w:rFonts w:ascii="Calibri" w:hAnsi="Calibri" w:cs="Calibri"/>
                <w:sz w:val="20"/>
                <w:szCs w:val="20"/>
              </w:rPr>
              <w:t xml:space="preserve"> </w:t>
            </w:r>
            <w:r w:rsidRPr="002F4B75">
              <w:rPr>
                <w:rFonts w:ascii="Calibri" w:hAnsi="Calibri" w:cs="Calibri"/>
                <w:sz w:val="20"/>
                <w:szCs w:val="20"/>
              </w:rPr>
              <w:t>Friendships cannot be maintained without constant adult support.</w:t>
            </w:r>
          </w:p>
          <w:p w14:paraId="209FEC11" w14:textId="77777777" w:rsidR="00510B92" w:rsidRPr="002F4B75" w:rsidRDefault="00510B92" w:rsidP="00510B92">
            <w:pPr>
              <w:numPr>
                <w:ilvl w:val="0"/>
                <w:numId w:val="333"/>
              </w:numPr>
              <w:rPr>
                <w:rFonts w:ascii="Calibri" w:hAnsi="Calibri" w:cs="Calibri"/>
                <w:sz w:val="20"/>
                <w:szCs w:val="20"/>
              </w:rPr>
            </w:pPr>
            <w:r w:rsidRPr="002F4B75">
              <w:rPr>
                <w:rFonts w:ascii="Calibri" w:hAnsi="Calibri" w:cs="Calibri"/>
                <w:b/>
                <w:bCs/>
                <w:sz w:val="20"/>
                <w:szCs w:val="20"/>
              </w:rPr>
              <w:t>Social and physical safety awareness.</w:t>
            </w:r>
            <w:r>
              <w:rPr>
                <w:rFonts w:ascii="Calibri" w:hAnsi="Calibri" w:cs="Calibri"/>
                <w:sz w:val="20"/>
                <w:szCs w:val="20"/>
              </w:rPr>
              <w:t xml:space="preserve"> </w:t>
            </w:r>
            <w:r w:rsidRPr="002F4B75">
              <w:rPr>
                <w:rFonts w:ascii="Calibri" w:hAnsi="Calibri" w:cs="Calibri"/>
                <w:sz w:val="20"/>
                <w:szCs w:val="20"/>
              </w:rPr>
              <w:t>The pupil/student is unable to manage social or physical risk independently.</w:t>
            </w:r>
          </w:p>
          <w:p w14:paraId="28C2F748" w14:textId="1E235EF1" w:rsidR="009B7A9D" w:rsidRPr="00510B92" w:rsidRDefault="00510B92" w:rsidP="00510B92">
            <w:pPr>
              <w:numPr>
                <w:ilvl w:val="0"/>
                <w:numId w:val="333"/>
              </w:numPr>
              <w:rPr>
                <w:rFonts w:ascii="Calibri" w:hAnsi="Calibri" w:cs="Calibri"/>
                <w:sz w:val="20"/>
                <w:szCs w:val="20"/>
              </w:rPr>
            </w:pPr>
            <w:r w:rsidRPr="002F4B75">
              <w:rPr>
                <w:rFonts w:ascii="Calibri" w:hAnsi="Calibri" w:cs="Calibri"/>
                <w:b/>
                <w:bCs/>
                <w:sz w:val="20"/>
                <w:szCs w:val="20"/>
              </w:rPr>
              <w:t>Consistency of engagement.</w:t>
            </w:r>
            <w:r>
              <w:rPr>
                <w:rFonts w:ascii="Calibri" w:hAnsi="Calibri" w:cs="Calibri"/>
                <w:sz w:val="20"/>
                <w:szCs w:val="20"/>
              </w:rPr>
              <w:t xml:space="preserve"> </w:t>
            </w:r>
            <w:r w:rsidRPr="002F4B75">
              <w:rPr>
                <w:rFonts w:ascii="Calibri" w:hAnsi="Calibri" w:cs="Calibri"/>
                <w:sz w:val="20"/>
                <w:szCs w:val="20"/>
              </w:rPr>
              <w:t>Engagement in social interaction is not sustainable without continuous adult management.</w:t>
            </w:r>
          </w:p>
        </w:tc>
        <w:tc>
          <w:tcPr>
            <w:tcW w:w="708" w:type="dxa"/>
            <w:shd w:val="clear" w:color="auto" w:fill="FFEFFF"/>
            <w:vAlign w:val="center"/>
          </w:tcPr>
          <w:p w14:paraId="5A954AC3" w14:textId="77777777" w:rsidR="009B037E" w:rsidRPr="004E077D" w:rsidRDefault="68C42C05" w:rsidP="00FF64B6">
            <w:pPr>
              <w:jc w:val="center"/>
              <w:rPr>
                <w:rFonts w:ascii="Calibri" w:hAnsi="Calibri" w:cs="Calibri"/>
                <w:b/>
                <w:bCs/>
              </w:rPr>
            </w:pPr>
            <w:r w:rsidRPr="004E077D">
              <w:rPr>
                <w:rFonts w:ascii="Calibri" w:hAnsi="Calibri" w:cs="Calibri"/>
                <w:b/>
                <w:bCs/>
              </w:rPr>
              <w:lastRenderedPageBreak/>
              <w:t>40</w:t>
            </w:r>
          </w:p>
        </w:tc>
      </w:tr>
    </w:tbl>
    <w:p w14:paraId="0817C1B2" w14:textId="0FF7577A" w:rsidR="009A546C" w:rsidRDefault="009A546C" w:rsidP="00FF64B6">
      <w:pPr>
        <w:spacing w:line="240" w:lineRule="auto"/>
        <w:rPr>
          <w:rFonts w:ascii="Calibri" w:hAnsi="Calibri" w:cs="Calibri"/>
          <w:sz w:val="18"/>
          <w:szCs w:val="18"/>
        </w:rPr>
      </w:pPr>
    </w:p>
    <w:p w14:paraId="1EE3A7A8" w14:textId="77777777" w:rsidR="009A546C" w:rsidRDefault="009A546C" w:rsidP="00FF64B6">
      <w:pPr>
        <w:spacing w:line="240" w:lineRule="auto"/>
        <w:rPr>
          <w:rFonts w:ascii="Calibri" w:hAnsi="Calibri" w:cs="Calibri"/>
          <w:sz w:val="18"/>
          <w:szCs w:val="18"/>
        </w:rPr>
      </w:pPr>
      <w:r>
        <w:rPr>
          <w:rFonts w:ascii="Calibri" w:hAnsi="Calibri" w:cs="Calibri"/>
          <w:sz w:val="18"/>
          <w:szCs w:val="18"/>
        </w:rPr>
        <w:br w:type="page"/>
      </w:r>
    </w:p>
    <w:tbl>
      <w:tblPr>
        <w:tblStyle w:val="TableGrid"/>
        <w:tblW w:w="15871" w:type="dxa"/>
        <w:tblLook w:val="04A0" w:firstRow="1" w:lastRow="0" w:firstColumn="1" w:lastColumn="0" w:noHBand="0" w:noVBand="1"/>
      </w:tblPr>
      <w:tblGrid>
        <w:gridCol w:w="3823"/>
        <w:gridCol w:w="283"/>
        <w:gridCol w:w="11057"/>
        <w:gridCol w:w="708"/>
      </w:tblGrid>
      <w:tr w:rsidR="004E077D" w:rsidRPr="004E077D" w14:paraId="23CF4D62" w14:textId="77777777" w:rsidTr="00EF20D2">
        <w:tc>
          <w:tcPr>
            <w:tcW w:w="3823" w:type="dxa"/>
            <w:shd w:val="clear" w:color="auto" w:fill="FFFFE7"/>
          </w:tcPr>
          <w:p w14:paraId="4E0B7EEF" w14:textId="77777777" w:rsidR="00936301" w:rsidRPr="004E077D" w:rsidRDefault="00936301" w:rsidP="00FF64B6">
            <w:pPr>
              <w:rPr>
                <w:rFonts w:ascii="Calibri" w:hAnsi="Calibri" w:cs="Calibri"/>
                <w:b/>
                <w:bCs/>
                <w:sz w:val="32"/>
                <w:szCs w:val="32"/>
              </w:rPr>
            </w:pPr>
            <w:r w:rsidRPr="004E077D">
              <w:rPr>
                <w:rFonts w:ascii="Calibri" w:hAnsi="Calibri" w:cs="Calibri"/>
                <w:b/>
                <w:bCs/>
                <w:sz w:val="32"/>
                <w:szCs w:val="32"/>
              </w:rPr>
              <w:lastRenderedPageBreak/>
              <w:t xml:space="preserve">Outcome </w:t>
            </w:r>
            <w:r w:rsidR="00613743" w:rsidRPr="004E077D">
              <w:rPr>
                <w:rFonts w:ascii="Calibri" w:hAnsi="Calibri" w:cs="Calibri"/>
                <w:b/>
                <w:bCs/>
                <w:sz w:val="32"/>
                <w:szCs w:val="32"/>
              </w:rPr>
              <w:t>8</w:t>
            </w:r>
          </w:p>
          <w:p w14:paraId="5FDF9A57" w14:textId="027698C0" w:rsidR="00D8108A" w:rsidRPr="004E077D" w:rsidRDefault="00D8108A" w:rsidP="00FF64B6">
            <w:pPr>
              <w:rPr>
                <w:rFonts w:ascii="Calibri" w:hAnsi="Calibri" w:cs="Calibri"/>
                <w:b/>
                <w:bCs/>
                <w:sz w:val="32"/>
                <w:szCs w:val="32"/>
              </w:rPr>
            </w:pPr>
            <w:r w:rsidRPr="004E077D">
              <w:rPr>
                <w:rFonts w:ascii="Calibri" w:hAnsi="Calibri" w:cs="Calibri"/>
                <w:i/>
                <w:iCs/>
                <w:sz w:val="22"/>
                <w:szCs w:val="22"/>
              </w:rPr>
              <w:t>Social, emotional and mental health</w:t>
            </w:r>
          </w:p>
        </w:tc>
        <w:tc>
          <w:tcPr>
            <w:tcW w:w="11340" w:type="dxa"/>
            <w:gridSpan w:val="2"/>
            <w:shd w:val="clear" w:color="auto" w:fill="FFFFE7"/>
            <w:vAlign w:val="center"/>
          </w:tcPr>
          <w:p w14:paraId="2030D572" w14:textId="77777777" w:rsidR="00936301" w:rsidRPr="004E077D" w:rsidRDefault="0061408C" w:rsidP="00FF64B6">
            <w:pPr>
              <w:rPr>
                <w:rFonts w:ascii="Calibri" w:hAnsi="Calibri" w:cs="Calibri"/>
                <w:sz w:val="40"/>
                <w:szCs w:val="40"/>
              </w:rPr>
            </w:pPr>
            <w:r w:rsidRPr="004E077D">
              <w:rPr>
                <w:rFonts w:ascii="Calibri" w:hAnsi="Calibri" w:cs="Calibri"/>
                <w:b/>
                <w:bCs/>
                <w:sz w:val="32"/>
                <w:szCs w:val="32"/>
              </w:rPr>
              <w:t>I feel emotionally safe, and I can recognise, express, and communicate my feelings in a way that supports my wellbeing.</w:t>
            </w:r>
          </w:p>
        </w:tc>
        <w:tc>
          <w:tcPr>
            <w:tcW w:w="708" w:type="dxa"/>
            <w:shd w:val="clear" w:color="auto" w:fill="FFFFE7"/>
          </w:tcPr>
          <w:p w14:paraId="0C794817" w14:textId="77777777" w:rsidR="00936301" w:rsidRPr="004E077D" w:rsidRDefault="00936301"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3A3E8061" w14:textId="77777777" w:rsidTr="00EF20D2">
        <w:tc>
          <w:tcPr>
            <w:tcW w:w="3823" w:type="dxa"/>
            <w:shd w:val="clear" w:color="auto" w:fill="00B050"/>
          </w:tcPr>
          <w:p w14:paraId="62D71441"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62D876D3" w14:textId="7030DDFF"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1340" w:type="dxa"/>
            <w:gridSpan w:val="2"/>
            <w:shd w:val="clear" w:color="auto" w:fill="FFFFE7"/>
          </w:tcPr>
          <w:p w14:paraId="25536EC5" w14:textId="231B8F3D"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FFE7"/>
            <w:vAlign w:val="center"/>
          </w:tcPr>
          <w:p w14:paraId="0CCD478C"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24F60C99" w14:textId="77777777" w:rsidTr="00E92527">
        <w:tc>
          <w:tcPr>
            <w:tcW w:w="3823" w:type="dxa"/>
            <w:shd w:val="clear" w:color="auto" w:fill="0070C0"/>
          </w:tcPr>
          <w:p w14:paraId="0ACFDDC3" w14:textId="77777777" w:rsidR="00936301" w:rsidRPr="004E077D" w:rsidRDefault="00936301" w:rsidP="00FF64B6">
            <w:pPr>
              <w:rPr>
                <w:rFonts w:ascii="Calibri" w:hAnsi="Calibri" w:cs="Calibri"/>
              </w:rPr>
            </w:pPr>
            <w:r w:rsidRPr="004E077D">
              <w:rPr>
                <w:rFonts w:ascii="Calibri" w:hAnsi="Calibri" w:cs="Calibri"/>
                <w:b/>
                <w:bCs/>
              </w:rPr>
              <w:t>Moderate support</w:t>
            </w:r>
          </w:p>
        </w:tc>
        <w:tc>
          <w:tcPr>
            <w:tcW w:w="11340" w:type="dxa"/>
            <w:gridSpan w:val="2"/>
            <w:shd w:val="clear" w:color="auto" w:fill="0070C0"/>
          </w:tcPr>
          <w:p w14:paraId="637B311E" w14:textId="77777777" w:rsidR="00936301" w:rsidRPr="004E077D" w:rsidRDefault="00936301" w:rsidP="00FF64B6">
            <w:pPr>
              <w:rPr>
                <w:rFonts w:ascii="Calibri" w:hAnsi="Calibri" w:cs="Calibri"/>
              </w:rPr>
            </w:pPr>
          </w:p>
        </w:tc>
        <w:tc>
          <w:tcPr>
            <w:tcW w:w="708" w:type="dxa"/>
            <w:shd w:val="clear" w:color="auto" w:fill="0070C0"/>
            <w:vAlign w:val="center"/>
          </w:tcPr>
          <w:p w14:paraId="08183D58" w14:textId="77777777" w:rsidR="00936301" w:rsidRPr="004E077D" w:rsidRDefault="00936301" w:rsidP="00FF64B6">
            <w:pPr>
              <w:jc w:val="center"/>
              <w:rPr>
                <w:rFonts w:ascii="Calibri" w:hAnsi="Calibri" w:cs="Calibri"/>
                <w:b/>
                <w:bCs/>
              </w:rPr>
            </w:pPr>
          </w:p>
        </w:tc>
      </w:tr>
      <w:tr w:rsidR="004E077D" w:rsidRPr="004E077D" w14:paraId="50B80481" w14:textId="77777777" w:rsidTr="00E92527">
        <w:tc>
          <w:tcPr>
            <w:tcW w:w="3823" w:type="dxa"/>
            <w:shd w:val="clear" w:color="auto" w:fill="CAEDFB" w:themeFill="accent4" w:themeFillTint="33"/>
          </w:tcPr>
          <w:p w14:paraId="0E4E02D5" w14:textId="6CDD403F" w:rsidR="00936301" w:rsidRPr="004E077D" w:rsidRDefault="00361606"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340" w:type="dxa"/>
            <w:gridSpan w:val="2"/>
            <w:shd w:val="clear" w:color="auto" w:fill="CAEDFB" w:themeFill="accent4" w:themeFillTint="33"/>
          </w:tcPr>
          <w:p w14:paraId="61CF5029" w14:textId="00D2107A" w:rsidR="00936301"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69432A3B" w14:textId="77777777" w:rsidR="00936301" w:rsidRPr="004E077D" w:rsidRDefault="00936301" w:rsidP="00FF64B6">
            <w:pPr>
              <w:jc w:val="center"/>
              <w:rPr>
                <w:rFonts w:ascii="Calibri" w:hAnsi="Calibri" w:cs="Calibri"/>
                <w:b/>
                <w:bCs/>
              </w:rPr>
            </w:pPr>
          </w:p>
        </w:tc>
      </w:tr>
      <w:tr w:rsidR="004E077D" w:rsidRPr="004E077D" w14:paraId="40C90BAB" w14:textId="77777777" w:rsidTr="00EF20D2">
        <w:tc>
          <w:tcPr>
            <w:tcW w:w="15163" w:type="dxa"/>
            <w:gridSpan w:val="3"/>
            <w:shd w:val="clear" w:color="auto" w:fill="FFFFE7"/>
          </w:tcPr>
          <w:p w14:paraId="4C73FB2C" w14:textId="4323F28F" w:rsidR="00596C22" w:rsidRPr="004E077D" w:rsidRDefault="00D62C9E" w:rsidP="00FF64B6">
            <w:pPr>
              <w:rPr>
                <w:rFonts w:ascii="Calibri" w:hAnsi="Calibri" w:cs="Calibri"/>
                <w:b/>
                <w:bCs/>
                <w:sz w:val="22"/>
                <w:szCs w:val="22"/>
              </w:rPr>
            </w:pPr>
            <w:r w:rsidRPr="004E077D">
              <w:rPr>
                <w:rFonts w:ascii="Calibri" w:hAnsi="Calibri" w:cs="Calibri"/>
                <w:b/>
                <w:bCs/>
                <w:sz w:val="22"/>
                <w:szCs w:val="22"/>
              </w:rPr>
              <w:t>Y1–4: Early emotional literacy still developing; needs clear routines to feel safe.</w:t>
            </w:r>
          </w:p>
        </w:tc>
        <w:tc>
          <w:tcPr>
            <w:tcW w:w="708" w:type="dxa"/>
            <w:shd w:val="clear" w:color="auto" w:fill="FFFFE7"/>
            <w:vAlign w:val="center"/>
          </w:tcPr>
          <w:p w14:paraId="1877A386" w14:textId="77777777" w:rsidR="00596C22" w:rsidRPr="004E077D" w:rsidRDefault="00596C22" w:rsidP="00FF64B6">
            <w:pPr>
              <w:jc w:val="center"/>
              <w:rPr>
                <w:rFonts w:ascii="Calibri" w:hAnsi="Calibri" w:cs="Calibri"/>
                <w:b/>
                <w:bCs/>
              </w:rPr>
            </w:pPr>
          </w:p>
        </w:tc>
      </w:tr>
      <w:tr w:rsidR="004E077D" w:rsidRPr="004E077D" w14:paraId="2FD3D521" w14:textId="77777777" w:rsidTr="00EF20D2">
        <w:tc>
          <w:tcPr>
            <w:tcW w:w="15163" w:type="dxa"/>
            <w:gridSpan w:val="3"/>
            <w:shd w:val="clear" w:color="auto" w:fill="FFFFE7"/>
          </w:tcPr>
          <w:p w14:paraId="20ECB8DD" w14:textId="7DE3F550" w:rsidR="00596C22" w:rsidRPr="004E077D" w:rsidRDefault="00D62C9E" w:rsidP="00FF64B6">
            <w:pPr>
              <w:rPr>
                <w:rFonts w:ascii="Calibri" w:hAnsi="Calibri" w:cs="Calibri"/>
                <w:b/>
                <w:bCs/>
                <w:sz w:val="22"/>
                <w:szCs w:val="22"/>
              </w:rPr>
            </w:pPr>
            <w:r w:rsidRPr="004E077D">
              <w:rPr>
                <w:rFonts w:ascii="Calibri" w:hAnsi="Calibri" w:cs="Calibri"/>
                <w:b/>
                <w:bCs/>
                <w:sz w:val="22"/>
                <w:szCs w:val="22"/>
              </w:rPr>
              <w:t>Y5–8: Emotional regulation challenged by peer relationships and workload changes.</w:t>
            </w:r>
          </w:p>
        </w:tc>
        <w:tc>
          <w:tcPr>
            <w:tcW w:w="708" w:type="dxa"/>
            <w:shd w:val="clear" w:color="auto" w:fill="FFFFE7"/>
            <w:vAlign w:val="center"/>
          </w:tcPr>
          <w:p w14:paraId="347CB90C" w14:textId="77777777" w:rsidR="00596C22" w:rsidRPr="004E077D" w:rsidRDefault="00596C22" w:rsidP="00FF64B6">
            <w:pPr>
              <w:jc w:val="center"/>
              <w:rPr>
                <w:rFonts w:ascii="Calibri" w:hAnsi="Calibri" w:cs="Calibri"/>
                <w:b/>
                <w:bCs/>
              </w:rPr>
            </w:pPr>
          </w:p>
        </w:tc>
      </w:tr>
      <w:tr w:rsidR="004E077D" w:rsidRPr="004E077D" w14:paraId="51A23087" w14:textId="77777777" w:rsidTr="00EF20D2">
        <w:tc>
          <w:tcPr>
            <w:tcW w:w="15163" w:type="dxa"/>
            <w:gridSpan w:val="3"/>
            <w:shd w:val="clear" w:color="auto" w:fill="FFFFE7"/>
          </w:tcPr>
          <w:p w14:paraId="7C6A8528" w14:textId="1E18067E" w:rsidR="00596C22" w:rsidRPr="004E077D" w:rsidRDefault="00D62C9E" w:rsidP="00FF64B6">
            <w:pPr>
              <w:rPr>
                <w:rFonts w:ascii="Calibri" w:hAnsi="Calibri" w:cs="Calibri"/>
                <w:b/>
                <w:bCs/>
                <w:sz w:val="22"/>
                <w:szCs w:val="22"/>
              </w:rPr>
            </w:pPr>
            <w:r w:rsidRPr="004E077D">
              <w:rPr>
                <w:rFonts w:ascii="Calibri" w:hAnsi="Calibri" w:cs="Calibri"/>
                <w:b/>
                <w:bCs/>
                <w:sz w:val="22"/>
                <w:szCs w:val="22"/>
              </w:rPr>
              <w:t>Y9–11: Anxiety, identity, exams and transitions increase mental</w:t>
            </w:r>
            <w:r w:rsidRPr="004E077D">
              <w:rPr>
                <w:rFonts w:ascii="Calibri" w:hAnsi="Calibri" w:cs="Calibri"/>
                <w:b/>
                <w:bCs/>
                <w:sz w:val="22"/>
                <w:szCs w:val="22"/>
              </w:rPr>
              <w:noBreakHyphen/>
              <w:t>health vulnerability.</w:t>
            </w:r>
          </w:p>
        </w:tc>
        <w:tc>
          <w:tcPr>
            <w:tcW w:w="708" w:type="dxa"/>
            <w:shd w:val="clear" w:color="auto" w:fill="FFFFE7"/>
            <w:vAlign w:val="center"/>
          </w:tcPr>
          <w:p w14:paraId="1D835009" w14:textId="77777777" w:rsidR="00596C22" w:rsidRPr="004E077D" w:rsidRDefault="00596C22" w:rsidP="00FF64B6">
            <w:pPr>
              <w:jc w:val="center"/>
              <w:rPr>
                <w:rFonts w:ascii="Calibri" w:hAnsi="Calibri" w:cs="Calibri"/>
                <w:b/>
                <w:bCs/>
              </w:rPr>
            </w:pPr>
          </w:p>
        </w:tc>
      </w:tr>
      <w:tr w:rsidR="004E077D" w:rsidRPr="004E077D" w14:paraId="20022164" w14:textId="77777777" w:rsidTr="00EF20D2">
        <w:tc>
          <w:tcPr>
            <w:tcW w:w="15163" w:type="dxa"/>
            <w:gridSpan w:val="3"/>
            <w:shd w:val="clear" w:color="auto" w:fill="FFFFE7"/>
          </w:tcPr>
          <w:p w14:paraId="5864826D" w14:textId="77777777" w:rsidR="005D19DD" w:rsidRPr="00F564C3" w:rsidRDefault="005D19DD" w:rsidP="005D19DD">
            <w:pPr>
              <w:rPr>
                <w:b/>
                <w:bCs/>
                <w:sz w:val="20"/>
                <w:szCs w:val="20"/>
              </w:rPr>
            </w:pPr>
            <w:r w:rsidRPr="00F564C3">
              <w:rPr>
                <w:b/>
                <w:bCs/>
                <w:sz w:val="20"/>
                <w:szCs w:val="20"/>
              </w:rPr>
              <w:t>Baseline Indicators – Emotional wellbeing specific</w:t>
            </w:r>
            <w:r w:rsidRPr="005D19DD">
              <w:rPr>
                <w:b/>
                <w:bCs/>
                <w:sz w:val="20"/>
                <w:szCs w:val="20"/>
              </w:rPr>
              <w:t xml:space="preserve"> </w:t>
            </w:r>
            <w:r w:rsidRPr="00F564C3">
              <w:rPr>
                <w:b/>
                <w:bCs/>
                <w:i/>
                <w:iCs/>
                <w:sz w:val="20"/>
                <w:szCs w:val="20"/>
              </w:rPr>
              <w:t>(to be read alongside the specific descriptors)</w:t>
            </w:r>
          </w:p>
          <w:p w14:paraId="22EC8610" w14:textId="77777777" w:rsidR="005D19DD" w:rsidRPr="00F564C3" w:rsidRDefault="005D19DD" w:rsidP="005D19DD">
            <w:pPr>
              <w:numPr>
                <w:ilvl w:val="0"/>
                <w:numId w:val="339"/>
              </w:numPr>
              <w:rPr>
                <w:sz w:val="20"/>
                <w:szCs w:val="20"/>
              </w:rPr>
            </w:pPr>
            <w:r w:rsidRPr="00F564C3">
              <w:rPr>
                <w:b/>
                <w:bCs/>
                <w:sz w:val="20"/>
                <w:szCs w:val="20"/>
              </w:rPr>
              <w:t>Emotional expression and range.</w:t>
            </w:r>
            <w:r>
              <w:rPr>
                <w:sz w:val="20"/>
                <w:szCs w:val="20"/>
              </w:rPr>
              <w:t xml:space="preserve"> </w:t>
            </w:r>
            <w:r w:rsidRPr="00F564C3">
              <w:rPr>
                <w:sz w:val="20"/>
                <w:szCs w:val="20"/>
              </w:rPr>
              <w:t>The pupil/student may express a limited range of emotions and may show early signs of anxiety or frustration in particular situations.</w:t>
            </w:r>
          </w:p>
          <w:p w14:paraId="66DFCDF4" w14:textId="77777777" w:rsidR="005D19DD" w:rsidRPr="00F564C3" w:rsidRDefault="005D19DD" w:rsidP="005D19DD">
            <w:pPr>
              <w:numPr>
                <w:ilvl w:val="0"/>
                <w:numId w:val="339"/>
              </w:numPr>
              <w:rPr>
                <w:sz w:val="20"/>
                <w:szCs w:val="20"/>
              </w:rPr>
            </w:pPr>
            <w:r w:rsidRPr="00F564C3">
              <w:rPr>
                <w:b/>
                <w:bCs/>
                <w:sz w:val="20"/>
                <w:szCs w:val="20"/>
              </w:rPr>
              <w:t>Emotional regulation and re</w:t>
            </w:r>
            <w:r w:rsidRPr="00F564C3">
              <w:rPr>
                <w:b/>
                <w:bCs/>
                <w:sz w:val="20"/>
                <w:szCs w:val="20"/>
              </w:rPr>
              <w:noBreakHyphen/>
              <w:t>engagement.</w:t>
            </w:r>
            <w:r>
              <w:rPr>
                <w:sz w:val="20"/>
                <w:szCs w:val="20"/>
              </w:rPr>
              <w:t xml:space="preserve"> </w:t>
            </w:r>
            <w:r w:rsidRPr="00F564C3">
              <w:rPr>
                <w:sz w:val="20"/>
                <w:szCs w:val="20"/>
              </w:rPr>
              <w:t>The pupil/student may become unsettled or lose focus as emotional load builds but can usually re</w:t>
            </w:r>
            <w:r w:rsidRPr="00F564C3">
              <w:rPr>
                <w:sz w:val="20"/>
                <w:szCs w:val="20"/>
              </w:rPr>
              <w:noBreakHyphen/>
              <w:t>engage with reassurance or brief co</w:t>
            </w:r>
            <w:r w:rsidRPr="00F564C3">
              <w:rPr>
                <w:sz w:val="20"/>
                <w:szCs w:val="20"/>
              </w:rPr>
              <w:noBreakHyphen/>
              <w:t>regulation from a familiar adult.</w:t>
            </w:r>
          </w:p>
          <w:p w14:paraId="32ED080C" w14:textId="77777777" w:rsidR="005D19DD" w:rsidRPr="00F564C3" w:rsidRDefault="005D19DD" w:rsidP="005D19DD">
            <w:pPr>
              <w:numPr>
                <w:ilvl w:val="0"/>
                <w:numId w:val="339"/>
              </w:numPr>
              <w:rPr>
                <w:sz w:val="20"/>
                <w:szCs w:val="20"/>
              </w:rPr>
            </w:pPr>
            <w:r w:rsidRPr="00F564C3">
              <w:rPr>
                <w:b/>
                <w:bCs/>
                <w:sz w:val="20"/>
                <w:szCs w:val="20"/>
              </w:rPr>
              <w:t>Early indicators of mental health needs.</w:t>
            </w:r>
            <w:r>
              <w:rPr>
                <w:sz w:val="20"/>
                <w:szCs w:val="20"/>
              </w:rPr>
              <w:t xml:space="preserve"> </w:t>
            </w:r>
            <w:r w:rsidRPr="00F564C3">
              <w:rPr>
                <w:sz w:val="20"/>
                <w:szCs w:val="20"/>
              </w:rPr>
              <w:t>There may be early signs of mental health related needs (for example worry, withdrawal or low confidence), particularly during periods of change or increased demand.</w:t>
            </w:r>
          </w:p>
          <w:p w14:paraId="4A5A783E" w14:textId="77777777" w:rsidR="005D19DD" w:rsidRPr="00F564C3" w:rsidRDefault="005D19DD" w:rsidP="005D19DD">
            <w:pPr>
              <w:numPr>
                <w:ilvl w:val="0"/>
                <w:numId w:val="339"/>
              </w:numPr>
              <w:rPr>
                <w:sz w:val="20"/>
                <w:szCs w:val="20"/>
              </w:rPr>
            </w:pPr>
            <w:r w:rsidRPr="00F564C3">
              <w:rPr>
                <w:b/>
                <w:bCs/>
                <w:sz w:val="20"/>
                <w:szCs w:val="20"/>
              </w:rPr>
              <w:t>Support to maintain emotional stability.</w:t>
            </w:r>
            <w:r>
              <w:rPr>
                <w:sz w:val="20"/>
                <w:szCs w:val="20"/>
              </w:rPr>
              <w:t xml:space="preserve"> </w:t>
            </w:r>
            <w:r w:rsidRPr="00F564C3">
              <w:rPr>
                <w:sz w:val="20"/>
                <w:szCs w:val="20"/>
              </w:rPr>
              <w:t>The pupil/student benefits from planned emotional check</w:t>
            </w:r>
            <w:r w:rsidRPr="00F564C3">
              <w:rPr>
                <w:sz w:val="20"/>
                <w:szCs w:val="20"/>
              </w:rPr>
              <w:noBreakHyphen/>
              <w:t>ins, predictable routines and light co</w:t>
            </w:r>
            <w:r w:rsidRPr="00F564C3">
              <w:rPr>
                <w:sz w:val="20"/>
                <w:szCs w:val="20"/>
              </w:rPr>
              <w:noBreakHyphen/>
              <w:t>regulation to maintain emotional stability across the day.</w:t>
            </w:r>
          </w:p>
          <w:p w14:paraId="0BC3D218" w14:textId="77777777" w:rsidR="005D19DD" w:rsidRPr="00F564C3" w:rsidRDefault="005D19DD" w:rsidP="005D19DD">
            <w:pPr>
              <w:numPr>
                <w:ilvl w:val="0"/>
                <w:numId w:val="339"/>
              </w:numPr>
              <w:rPr>
                <w:sz w:val="20"/>
                <w:szCs w:val="20"/>
              </w:rPr>
            </w:pPr>
            <w:r w:rsidRPr="00F564C3">
              <w:rPr>
                <w:b/>
                <w:bCs/>
                <w:sz w:val="20"/>
                <w:szCs w:val="20"/>
              </w:rPr>
              <w:t>Managing increased emotional load.</w:t>
            </w:r>
            <w:r>
              <w:rPr>
                <w:sz w:val="20"/>
                <w:szCs w:val="20"/>
              </w:rPr>
              <w:t xml:space="preserve"> </w:t>
            </w:r>
            <w:r w:rsidRPr="00F564C3">
              <w:rPr>
                <w:sz w:val="20"/>
                <w:szCs w:val="20"/>
              </w:rPr>
              <w:t>The pupil/student benefits from structured support such as planned breaks and gentle adult reassurance when emotional load increases.</w:t>
            </w:r>
          </w:p>
          <w:p w14:paraId="725FA7F3" w14:textId="77777777" w:rsidR="005D19DD" w:rsidRDefault="005D19DD" w:rsidP="005D19DD">
            <w:pPr>
              <w:rPr>
                <w:sz w:val="20"/>
                <w:szCs w:val="20"/>
              </w:rPr>
            </w:pPr>
          </w:p>
          <w:p w14:paraId="5ABB0F2F" w14:textId="77777777" w:rsidR="005D19DD" w:rsidRPr="00F564C3" w:rsidRDefault="005D19DD" w:rsidP="005D19DD">
            <w:pPr>
              <w:rPr>
                <w:b/>
                <w:bCs/>
                <w:sz w:val="20"/>
                <w:szCs w:val="20"/>
              </w:rPr>
            </w:pPr>
            <w:r w:rsidRPr="00F564C3">
              <w:rPr>
                <w:b/>
                <w:bCs/>
                <w:sz w:val="20"/>
                <w:szCs w:val="20"/>
              </w:rPr>
              <w:t>Pupils/Students with Multiple Additional Needs</w:t>
            </w:r>
          </w:p>
          <w:p w14:paraId="55426C4B" w14:textId="77777777" w:rsidR="005D19DD" w:rsidRPr="00F564C3" w:rsidRDefault="005D19DD" w:rsidP="005D19DD">
            <w:pPr>
              <w:numPr>
                <w:ilvl w:val="0"/>
                <w:numId w:val="340"/>
              </w:numPr>
              <w:rPr>
                <w:sz w:val="20"/>
                <w:szCs w:val="20"/>
              </w:rPr>
            </w:pPr>
            <w:r w:rsidRPr="00F564C3">
              <w:rPr>
                <w:b/>
                <w:bCs/>
                <w:sz w:val="20"/>
                <w:szCs w:val="20"/>
              </w:rPr>
              <w:t>Impact of additional needs on emotional regulation.</w:t>
            </w:r>
            <w:r>
              <w:rPr>
                <w:sz w:val="20"/>
                <w:szCs w:val="20"/>
              </w:rPr>
              <w:t xml:space="preserve"> </w:t>
            </w:r>
            <w:r w:rsidRPr="00F564C3">
              <w:rPr>
                <w:sz w:val="20"/>
                <w:szCs w:val="20"/>
              </w:rPr>
              <w:t>Emotional expression and regulation may be affected by sensory overload, fatigue, communication differences or medical fluctuation, and the pupil/student may need occasional environmental or relational adjustments to feel emotionally safe.</w:t>
            </w:r>
          </w:p>
          <w:p w14:paraId="70415A80" w14:textId="77777777" w:rsidR="005D19DD" w:rsidRPr="00F564C3" w:rsidRDefault="005D19DD" w:rsidP="005D19DD">
            <w:pPr>
              <w:numPr>
                <w:ilvl w:val="0"/>
                <w:numId w:val="340"/>
              </w:numPr>
              <w:rPr>
                <w:sz w:val="20"/>
                <w:szCs w:val="20"/>
              </w:rPr>
            </w:pPr>
            <w:r w:rsidRPr="00F564C3">
              <w:rPr>
                <w:b/>
                <w:bCs/>
                <w:sz w:val="20"/>
                <w:szCs w:val="20"/>
              </w:rPr>
              <w:t>Adult recognition of early overwhelm.</w:t>
            </w:r>
            <w:r>
              <w:rPr>
                <w:sz w:val="20"/>
                <w:szCs w:val="20"/>
              </w:rPr>
              <w:t xml:space="preserve"> </w:t>
            </w:r>
            <w:r w:rsidRPr="00F564C3">
              <w:rPr>
                <w:sz w:val="20"/>
                <w:szCs w:val="20"/>
              </w:rPr>
              <w:t xml:space="preserve">The pupil/student </w:t>
            </w:r>
            <w:r>
              <w:rPr>
                <w:sz w:val="20"/>
                <w:szCs w:val="20"/>
              </w:rPr>
              <w:t>is best supported</w:t>
            </w:r>
            <w:r w:rsidRPr="00F564C3">
              <w:rPr>
                <w:sz w:val="20"/>
                <w:szCs w:val="20"/>
              </w:rPr>
              <w:t xml:space="preserve"> when adults notice early signs of overwhelm and support calming routines before emotional difficulties escalate.</w:t>
            </w:r>
          </w:p>
          <w:p w14:paraId="1639D7DD" w14:textId="77777777" w:rsidR="005D19DD" w:rsidRPr="00F564C3" w:rsidRDefault="005D19DD" w:rsidP="005D19DD">
            <w:pPr>
              <w:rPr>
                <w:sz w:val="20"/>
                <w:szCs w:val="20"/>
              </w:rPr>
            </w:pPr>
          </w:p>
          <w:p w14:paraId="441AFA66" w14:textId="77777777" w:rsidR="005D19DD" w:rsidRPr="00F564C3" w:rsidRDefault="005D19DD" w:rsidP="005D19DD">
            <w:pPr>
              <w:rPr>
                <w:b/>
                <w:bCs/>
                <w:sz w:val="20"/>
                <w:szCs w:val="20"/>
              </w:rPr>
            </w:pPr>
            <w:r w:rsidRPr="00F564C3">
              <w:rPr>
                <w:b/>
                <w:bCs/>
                <w:sz w:val="20"/>
                <w:szCs w:val="20"/>
              </w:rPr>
              <w:t>For pupils/students with Hearing Impairment (HI) hearing loss and Visual Impairment (VI)</w:t>
            </w:r>
          </w:p>
          <w:p w14:paraId="5A04EEF9" w14:textId="38CAA8D6" w:rsidR="005D19DD" w:rsidRPr="00F564C3" w:rsidRDefault="005D19DD" w:rsidP="005D19DD">
            <w:pPr>
              <w:numPr>
                <w:ilvl w:val="0"/>
                <w:numId w:val="341"/>
              </w:numPr>
              <w:rPr>
                <w:sz w:val="20"/>
                <w:szCs w:val="20"/>
              </w:rPr>
            </w:pPr>
            <w:r w:rsidRPr="00F564C3">
              <w:rPr>
                <w:b/>
                <w:bCs/>
                <w:sz w:val="20"/>
                <w:szCs w:val="20"/>
              </w:rPr>
              <w:t xml:space="preserve">Emotional load linked to </w:t>
            </w:r>
            <w:r w:rsidR="0098073B">
              <w:rPr>
                <w:b/>
                <w:bCs/>
                <w:sz w:val="20"/>
                <w:szCs w:val="20"/>
              </w:rPr>
              <w:t>sensory and communication demands</w:t>
            </w:r>
            <w:r w:rsidRPr="00F564C3">
              <w:rPr>
                <w:b/>
                <w:bCs/>
                <w:sz w:val="20"/>
                <w:szCs w:val="20"/>
              </w:rPr>
              <w:t>.</w:t>
            </w:r>
            <w:r>
              <w:rPr>
                <w:sz w:val="20"/>
                <w:szCs w:val="20"/>
              </w:rPr>
              <w:t xml:space="preserve"> </w:t>
            </w:r>
            <w:r w:rsidRPr="00F564C3">
              <w:rPr>
                <w:sz w:val="20"/>
                <w:szCs w:val="20"/>
              </w:rPr>
              <w:t xml:space="preserve">For pupils/students with </w:t>
            </w:r>
            <w:r w:rsidRPr="00F564C3">
              <w:rPr>
                <w:b/>
                <w:bCs/>
                <w:sz w:val="20"/>
                <w:szCs w:val="20"/>
              </w:rPr>
              <w:t>hearing impairment (HI)</w:t>
            </w:r>
            <w:r w:rsidRPr="00F564C3">
              <w:rPr>
                <w:sz w:val="20"/>
                <w:szCs w:val="20"/>
              </w:rPr>
              <w:t>, continuous listening effort can increase emotional load across the day and contribute to fatigue or anxiety in noisy or fast</w:t>
            </w:r>
            <w:r w:rsidRPr="00F564C3">
              <w:rPr>
                <w:sz w:val="20"/>
                <w:szCs w:val="20"/>
              </w:rPr>
              <w:noBreakHyphen/>
              <w:t>moving environments.</w:t>
            </w:r>
            <w:r>
              <w:rPr>
                <w:sz w:val="20"/>
                <w:szCs w:val="20"/>
              </w:rPr>
              <w:t xml:space="preserve"> </w:t>
            </w:r>
            <w:r w:rsidRPr="00F564C3">
              <w:rPr>
                <w:sz w:val="20"/>
                <w:szCs w:val="20"/>
              </w:rPr>
              <w:t xml:space="preserve">For pupils/students with </w:t>
            </w:r>
            <w:r w:rsidRPr="00F564C3">
              <w:rPr>
                <w:b/>
                <w:bCs/>
                <w:sz w:val="20"/>
                <w:szCs w:val="20"/>
              </w:rPr>
              <w:t>visual impairment (VI)</w:t>
            </w:r>
            <w:r w:rsidRPr="00F564C3">
              <w:rPr>
                <w:sz w:val="20"/>
                <w:szCs w:val="20"/>
              </w:rPr>
              <w:t>, uncertainty in visually complex or unstructured environments can increase anxiety, caution or frustration.</w:t>
            </w:r>
          </w:p>
          <w:p w14:paraId="0A50B115" w14:textId="77777777" w:rsidR="005D19DD" w:rsidRPr="00F564C3" w:rsidRDefault="005D19DD" w:rsidP="005D19DD">
            <w:pPr>
              <w:numPr>
                <w:ilvl w:val="0"/>
                <w:numId w:val="341"/>
              </w:numPr>
              <w:rPr>
                <w:sz w:val="20"/>
                <w:szCs w:val="20"/>
              </w:rPr>
            </w:pPr>
            <w:r w:rsidRPr="00F564C3">
              <w:rPr>
                <w:b/>
                <w:bCs/>
                <w:sz w:val="20"/>
                <w:szCs w:val="20"/>
              </w:rPr>
              <w:t>Expression of feelings and emotional language.</w:t>
            </w:r>
            <w:r>
              <w:rPr>
                <w:sz w:val="20"/>
                <w:szCs w:val="20"/>
              </w:rPr>
              <w:t xml:space="preserve"> </w:t>
            </w:r>
            <w:r w:rsidRPr="00F564C3">
              <w:rPr>
                <w:sz w:val="20"/>
                <w:szCs w:val="20"/>
              </w:rPr>
              <w:t xml:space="preserve">For </w:t>
            </w:r>
            <w:r w:rsidRPr="00F564C3">
              <w:rPr>
                <w:b/>
                <w:bCs/>
                <w:sz w:val="20"/>
                <w:szCs w:val="20"/>
              </w:rPr>
              <w:t>HI</w:t>
            </w:r>
            <w:r w:rsidRPr="00F564C3">
              <w:rPr>
                <w:sz w:val="20"/>
                <w:szCs w:val="20"/>
              </w:rPr>
              <w:t>, differences in communication mode (spoken language, Sign Supported English (SSE), British Sign Language (BSL), or augmentative and alternative communication (AAC)) may make expressing feelings more difficult, and adults support emotional language and self</w:t>
            </w:r>
            <w:r w:rsidRPr="00F564C3">
              <w:rPr>
                <w:sz w:val="20"/>
                <w:szCs w:val="20"/>
              </w:rPr>
              <w:noBreakHyphen/>
              <w:t>expression.</w:t>
            </w:r>
            <w:r>
              <w:rPr>
                <w:sz w:val="20"/>
                <w:szCs w:val="20"/>
              </w:rPr>
              <w:t xml:space="preserve"> </w:t>
            </w:r>
            <w:r w:rsidRPr="00F564C3">
              <w:rPr>
                <w:sz w:val="20"/>
                <w:szCs w:val="20"/>
              </w:rPr>
              <w:t xml:space="preserve">For </w:t>
            </w:r>
            <w:r w:rsidRPr="00F564C3">
              <w:rPr>
                <w:b/>
                <w:bCs/>
                <w:sz w:val="20"/>
                <w:szCs w:val="20"/>
              </w:rPr>
              <w:t>VI</w:t>
            </w:r>
            <w:r w:rsidRPr="00F564C3">
              <w:rPr>
                <w:sz w:val="20"/>
                <w:szCs w:val="20"/>
              </w:rPr>
              <w:t>, difficulty interpreting visual or social cues may affect emotional regulation and self</w:t>
            </w:r>
            <w:r w:rsidRPr="00F564C3">
              <w:rPr>
                <w:sz w:val="20"/>
                <w:szCs w:val="20"/>
              </w:rPr>
              <w:noBreakHyphen/>
              <w:t>expression.</w:t>
            </w:r>
          </w:p>
          <w:p w14:paraId="54A63850" w14:textId="77777777" w:rsidR="005D19DD" w:rsidRPr="00F564C3" w:rsidRDefault="005D19DD" w:rsidP="005D19DD">
            <w:pPr>
              <w:numPr>
                <w:ilvl w:val="0"/>
                <w:numId w:val="341"/>
              </w:numPr>
              <w:rPr>
                <w:sz w:val="20"/>
                <w:szCs w:val="20"/>
              </w:rPr>
            </w:pPr>
            <w:r w:rsidRPr="00F564C3">
              <w:rPr>
                <w:b/>
                <w:bCs/>
                <w:sz w:val="20"/>
                <w:szCs w:val="20"/>
              </w:rPr>
              <w:t>Adult recognition of emotional signals.</w:t>
            </w:r>
            <w:r>
              <w:rPr>
                <w:sz w:val="20"/>
                <w:szCs w:val="20"/>
              </w:rPr>
              <w:t xml:space="preserve"> </w:t>
            </w:r>
            <w:r w:rsidRPr="00F564C3">
              <w:rPr>
                <w:sz w:val="20"/>
                <w:szCs w:val="20"/>
              </w:rPr>
              <w:t xml:space="preserve">For </w:t>
            </w:r>
            <w:r w:rsidRPr="00F564C3">
              <w:rPr>
                <w:b/>
                <w:bCs/>
                <w:sz w:val="20"/>
                <w:szCs w:val="20"/>
              </w:rPr>
              <w:t>HI</w:t>
            </w:r>
            <w:r w:rsidRPr="00F564C3">
              <w:rPr>
                <w:sz w:val="20"/>
                <w:szCs w:val="20"/>
              </w:rPr>
              <w:t>, adults need to recognise changes in behaviour (for example becoming quieter or more withdrawn) as possible indicators of emotional distress linked to communication barriers.</w:t>
            </w:r>
            <w:r>
              <w:rPr>
                <w:sz w:val="20"/>
                <w:szCs w:val="20"/>
              </w:rPr>
              <w:t xml:space="preserve"> </w:t>
            </w:r>
            <w:r w:rsidRPr="00F564C3">
              <w:rPr>
                <w:sz w:val="20"/>
                <w:szCs w:val="20"/>
              </w:rPr>
              <w:t xml:space="preserve">For </w:t>
            </w:r>
            <w:r w:rsidRPr="00F564C3">
              <w:rPr>
                <w:b/>
                <w:bCs/>
                <w:sz w:val="20"/>
                <w:szCs w:val="20"/>
              </w:rPr>
              <w:t>VI</w:t>
            </w:r>
            <w:r w:rsidRPr="00F564C3">
              <w:rPr>
                <w:sz w:val="20"/>
                <w:szCs w:val="20"/>
              </w:rPr>
              <w:t>, adults need to recognise when emotional responses arise from visual fatigue, increased effort or environmental demands.</w:t>
            </w:r>
          </w:p>
          <w:p w14:paraId="07CB2C0F" w14:textId="77777777" w:rsidR="005D19DD" w:rsidRPr="00F564C3" w:rsidRDefault="005D19DD" w:rsidP="005D19DD">
            <w:pPr>
              <w:numPr>
                <w:ilvl w:val="0"/>
                <w:numId w:val="341"/>
              </w:numPr>
              <w:rPr>
                <w:sz w:val="20"/>
                <w:szCs w:val="20"/>
              </w:rPr>
            </w:pPr>
            <w:r w:rsidRPr="00F564C3">
              <w:rPr>
                <w:b/>
                <w:bCs/>
                <w:sz w:val="20"/>
                <w:szCs w:val="20"/>
              </w:rPr>
              <w:t>Need for predictability and reassurance.</w:t>
            </w:r>
            <w:r>
              <w:rPr>
                <w:sz w:val="20"/>
                <w:szCs w:val="20"/>
              </w:rPr>
              <w:t xml:space="preserve"> </w:t>
            </w:r>
            <w:r w:rsidRPr="00F564C3">
              <w:rPr>
                <w:sz w:val="20"/>
                <w:szCs w:val="20"/>
              </w:rPr>
              <w:t xml:space="preserve">For both </w:t>
            </w:r>
            <w:r w:rsidRPr="00F564C3">
              <w:rPr>
                <w:b/>
                <w:bCs/>
                <w:sz w:val="20"/>
                <w:szCs w:val="20"/>
              </w:rPr>
              <w:t>HI and VI</w:t>
            </w:r>
            <w:r w:rsidRPr="00F564C3">
              <w:rPr>
                <w:sz w:val="20"/>
                <w:szCs w:val="20"/>
              </w:rPr>
              <w:t>, predictable routines, gentle emotional check</w:t>
            </w:r>
            <w:r w:rsidRPr="00F564C3">
              <w:rPr>
                <w:sz w:val="20"/>
                <w:szCs w:val="20"/>
              </w:rPr>
              <w:noBreakHyphen/>
              <w:t>ins and reassurance support emotional wellbeing.</w:t>
            </w:r>
          </w:p>
          <w:p w14:paraId="1865EA82" w14:textId="77777777" w:rsidR="005D19DD" w:rsidRPr="00F564C3" w:rsidRDefault="005D19DD" w:rsidP="005D19DD">
            <w:pPr>
              <w:rPr>
                <w:sz w:val="20"/>
                <w:szCs w:val="20"/>
              </w:rPr>
            </w:pPr>
          </w:p>
          <w:p w14:paraId="18E23367" w14:textId="77777777" w:rsidR="005D19DD" w:rsidRPr="00F564C3" w:rsidRDefault="005D19DD" w:rsidP="005D19DD">
            <w:pPr>
              <w:rPr>
                <w:b/>
                <w:bCs/>
                <w:sz w:val="20"/>
                <w:szCs w:val="20"/>
              </w:rPr>
            </w:pPr>
            <w:r w:rsidRPr="00F564C3">
              <w:rPr>
                <w:b/>
                <w:bCs/>
                <w:sz w:val="20"/>
                <w:szCs w:val="20"/>
              </w:rPr>
              <w:t>Neurodivergent Pupils/Students – Hidden or Masked Needs</w:t>
            </w:r>
          </w:p>
          <w:p w14:paraId="38DAB668" w14:textId="77777777" w:rsidR="005D19DD" w:rsidRPr="00F564C3" w:rsidRDefault="005D19DD" w:rsidP="005D19DD">
            <w:pPr>
              <w:numPr>
                <w:ilvl w:val="0"/>
                <w:numId w:val="342"/>
              </w:numPr>
              <w:rPr>
                <w:sz w:val="20"/>
                <w:szCs w:val="20"/>
              </w:rPr>
            </w:pPr>
            <w:r w:rsidRPr="00F564C3">
              <w:rPr>
                <w:b/>
                <w:bCs/>
                <w:sz w:val="20"/>
                <w:szCs w:val="20"/>
              </w:rPr>
              <w:lastRenderedPageBreak/>
              <w:t>Recognising and naming emotions.</w:t>
            </w:r>
            <w:r>
              <w:rPr>
                <w:sz w:val="20"/>
                <w:szCs w:val="20"/>
              </w:rPr>
              <w:t xml:space="preserve"> </w:t>
            </w:r>
            <w:r w:rsidRPr="00F564C3">
              <w:rPr>
                <w:sz w:val="20"/>
                <w:szCs w:val="20"/>
              </w:rPr>
              <w:t>The pupil/student may appear calm on the surface but may have difficulty recognising, naming or explaining their feelings without adult support.</w:t>
            </w:r>
          </w:p>
          <w:p w14:paraId="39949244" w14:textId="77777777" w:rsidR="005D19DD" w:rsidRPr="00F564C3" w:rsidRDefault="005D19DD" w:rsidP="005D19DD">
            <w:pPr>
              <w:numPr>
                <w:ilvl w:val="0"/>
                <w:numId w:val="342"/>
              </w:numPr>
              <w:rPr>
                <w:sz w:val="20"/>
                <w:szCs w:val="20"/>
              </w:rPr>
            </w:pPr>
            <w:r w:rsidRPr="00F564C3">
              <w:rPr>
                <w:b/>
                <w:bCs/>
                <w:sz w:val="20"/>
                <w:szCs w:val="20"/>
              </w:rPr>
              <w:t>Masked anxiety and emotional load.</w:t>
            </w:r>
            <w:r>
              <w:rPr>
                <w:sz w:val="20"/>
                <w:szCs w:val="20"/>
              </w:rPr>
              <w:t xml:space="preserve"> </w:t>
            </w:r>
            <w:r w:rsidRPr="00F564C3">
              <w:rPr>
                <w:sz w:val="20"/>
                <w:szCs w:val="20"/>
              </w:rPr>
              <w:t>Masking behaviours may hide internal anxiety until emotional demands increase, at which point distress may surface quickly.</w:t>
            </w:r>
          </w:p>
          <w:p w14:paraId="19A493DE" w14:textId="008E3A18" w:rsidR="00B82F95" w:rsidRPr="005D19DD" w:rsidRDefault="005D19DD" w:rsidP="005D19DD">
            <w:pPr>
              <w:numPr>
                <w:ilvl w:val="0"/>
                <w:numId w:val="342"/>
              </w:numPr>
              <w:rPr>
                <w:sz w:val="20"/>
                <w:szCs w:val="20"/>
              </w:rPr>
            </w:pPr>
            <w:r w:rsidRPr="00F564C3">
              <w:rPr>
                <w:b/>
                <w:bCs/>
                <w:sz w:val="20"/>
                <w:szCs w:val="20"/>
              </w:rPr>
              <w:t>Early adult support.</w:t>
            </w:r>
            <w:r>
              <w:rPr>
                <w:sz w:val="20"/>
                <w:szCs w:val="20"/>
              </w:rPr>
              <w:t xml:space="preserve"> </w:t>
            </w:r>
            <w:r w:rsidRPr="00F564C3">
              <w:rPr>
                <w:sz w:val="20"/>
                <w:szCs w:val="20"/>
              </w:rPr>
              <w:t xml:space="preserve">The pupil/student </w:t>
            </w:r>
            <w:r>
              <w:rPr>
                <w:sz w:val="20"/>
                <w:szCs w:val="20"/>
              </w:rPr>
              <w:t>is best supported</w:t>
            </w:r>
            <w:r w:rsidRPr="00F564C3">
              <w:rPr>
                <w:sz w:val="20"/>
                <w:szCs w:val="20"/>
              </w:rPr>
              <w:t xml:space="preserve"> when adults notice subtle changes in behaviour or presentation and offer early, low</w:t>
            </w:r>
            <w:r w:rsidRPr="00F564C3">
              <w:rPr>
                <w:sz w:val="20"/>
                <w:szCs w:val="20"/>
              </w:rPr>
              <w:noBreakHyphen/>
              <w:t>key support to reduce emotional overload.</w:t>
            </w:r>
          </w:p>
        </w:tc>
        <w:tc>
          <w:tcPr>
            <w:tcW w:w="708" w:type="dxa"/>
            <w:shd w:val="clear" w:color="auto" w:fill="FFFFE7"/>
            <w:vAlign w:val="center"/>
          </w:tcPr>
          <w:p w14:paraId="59C97108" w14:textId="77777777" w:rsidR="00936301" w:rsidRPr="004E077D" w:rsidRDefault="008C6AFA" w:rsidP="00FF64B6">
            <w:pPr>
              <w:jc w:val="center"/>
              <w:rPr>
                <w:rFonts w:ascii="Calibri" w:hAnsi="Calibri" w:cs="Calibri"/>
                <w:b/>
                <w:bCs/>
              </w:rPr>
            </w:pPr>
            <w:r w:rsidRPr="004E077D">
              <w:rPr>
                <w:rFonts w:ascii="Calibri" w:hAnsi="Calibri" w:cs="Calibri"/>
                <w:b/>
                <w:bCs/>
              </w:rPr>
              <w:lastRenderedPageBreak/>
              <w:t>10</w:t>
            </w:r>
          </w:p>
        </w:tc>
      </w:tr>
      <w:tr w:rsidR="004E077D" w:rsidRPr="004E077D" w14:paraId="3DDCFC45" w14:textId="77777777" w:rsidTr="00E92527">
        <w:tc>
          <w:tcPr>
            <w:tcW w:w="3823" w:type="dxa"/>
            <w:shd w:val="clear" w:color="auto" w:fill="60CAF3" w:themeFill="accent4" w:themeFillTint="99"/>
          </w:tcPr>
          <w:p w14:paraId="0CC7B8DF" w14:textId="584CD2B4" w:rsidR="00936301"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340" w:type="dxa"/>
            <w:gridSpan w:val="2"/>
            <w:shd w:val="clear" w:color="auto" w:fill="60CAF3" w:themeFill="accent4" w:themeFillTint="99"/>
          </w:tcPr>
          <w:p w14:paraId="650BF7AF" w14:textId="27CD7623" w:rsidR="00936301"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1729E904" w14:textId="77777777" w:rsidR="00936301" w:rsidRPr="004E077D" w:rsidRDefault="00936301" w:rsidP="00FF64B6">
            <w:pPr>
              <w:jc w:val="center"/>
              <w:rPr>
                <w:rFonts w:ascii="Calibri" w:hAnsi="Calibri" w:cs="Calibri"/>
                <w:b/>
                <w:bCs/>
              </w:rPr>
            </w:pPr>
          </w:p>
        </w:tc>
      </w:tr>
      <w:tr w:rsidR="004E077D" w:rsidRPr="004E077D" w14:paraId="6CD07DAC" w14:textId="77777777" w:rsidTr="00EF20D2">
        <w:tc>
          <w:tcPr>
            <w:tcW w:w="15163" w:type="dxa"/>
            <w:gridSpan w:val="3"/>
            <w:shd w:val="clear" w:color="auto" w:fill="FFFFE7"/>
          </w:tcPr>
          <w:p w14:paraId="2D7DB09F" w14:textId="77777777" w:rsidR="00482233" w:rsidRPr="002B7D8A" w:rsidRDefault="00C02268" w:rsidP="00482233">
            <w:pPr>
              <w:rPr>
                <w:b/>
                <w:bCs/>
                <w:sz w:val="20"/>
                <w:szCs w:val="20"/>
              </w:rPr>
            </w:pPr>
            <w:r w:rsidRPr="00164DA2">
              <w:rPr>
                <w:rFonts w:ascii="Calibri" w:hAnsi="Calibri" w:cs="Calibri"/>
                <w:sz w:val="20"/>
                <w:szCs w:val="20"/>
              </w:rPr>
              <w:t xml:space="preserve"> </w:t>
            </w:r>
            <w:r w:rsidR="00482233" w:rsidRPr="002B7D8A">
              <w:rPr>
                <w:b/>
                <w:bCs/>
                <w:sz w:val="20"/>
                <w:szCs w:val="20"/>
              </w:rPr>
              <w:t>Baseline Indicators – Emotional wellbeing specific</w:t>
            </w:r>
            <w:r w:rsidR="00482233" w:rsidRPr="00CE77AC">
              <w:rPr>
                <w:b/>
                <w:bCs/>
                <w:sz w:val="20"/>
                <w:szCs w:val="20"/>
              </w:rPr>
              <w:t xml:space="preserve"> </w:t>
            </w:r>
            <w:r w:rsidR="00482233" w:rsidRPr="002B7D8A">
              <w:rPr>
                <w:b/>
                <w:bCs/>
                <w:sz w:val="20"/>
                <w:szCs w:val="20"/>
              </w:rPr>
              <w:t>(to be read alongside the specific descriptors)</w:t>
            </w:r>
          </w:p>
          <w:p w14:paraId="49ED96C8" w14:textId="77777777" w:rsidR="00482233" w:rsidRPr="002B7D8A" w:rsidRDefault="00482233" w:rsidP="00482233">
            <w:pPr>
              <w:numPr>
                <w:ilvl w:val="0"/>
                <w:numId w:val="343"/>
              </w:numPr>
              <w:rPr>
                <w:sz w:val="20"/>
                <w:szCs w:val="20"/>
              </w:rPr>
            </w:pPr>
            <w:r w:rsidRPr="002B7D8A">
              <w:rPr>
                <w:b/>
                <w:bCs/>
                <w:sz w:val="20"/>
                <w:szCs w:val="20"/>
              </w:rPr>
              <w:t>Emotional expression and range.</w:t>
            </w:r>
            <w:r>
              <w:rPr>
                <w:sz w:val="20"/>
                <w:szCs w:val="20"/>
              </w:rPr>
              <w:t xml:space="preserve"> </w:t>
            </w:r>
            <w:r w:rsidRPr="002B7D8A">
              <w:rPr>
                <w:sz w:val="20"/>
                <w:szCs w:val="20"/>
              </w:rPr>
              <w:t>The pupil/student shows a limited range of emotions and experiences emotional dysregulation most days, particularly around transitions, change or social demands.</w:t>
            </w:r>
          </w:p>
          <w:p w14:paraId="3ABE5A63" w14:textId="77777777" w:rsidR="00482233" w:rsidRPr="002B7D8A" w:rsidRDefault="00482233" w:rsidP="00482233">
            <w:pPr>
              <w:numPr>
                <w:ilvl w:val="0"/>
                <w:numId w:val="343"/>
              </w:numPr>
              <w:rPr>
                <w:sz w:val="20"/>
                <w:szCs w:val="20"/>
              </w:rPr>
            </w:pPr>
            <w:r w:rsidRPr="002B7D8A">
              <w:rPr>
                <w:b/>
                <w:bCs/>
                <w:sz w:val="20"/>
                <w:szCs w:val="20"/>
              </w:rPr>
              <w:t>Emotional regulation and re</w:t>
            </w:r>
            <w:r w:rsidRPr="002B7D8A">
              <w:rPr>
                <w:b/>
                <w:bCs/>
                <w:sz w:val="20"/>
                <w:szCs w:val="20"/>
              </w:rPr>
              <w:noBreakHyphen/>
              <w:t>engagement.</w:t>
            </w:r>
            <w:r>
              <w:rPr>
                <w:sz w:val="20"/>
                <w:szCs w:val="20"/>
              </w:rPr>
              <w:t xml:space="preserve"> </w:t>
            </w:r>
            <w:r w:rsidRPr="002B7D8A">
              <w:rPr>
                <w:sz w:val="20"/>
                <w:szCs w:val="20"/>
              </w:rPr>
              <w:t>The pupil/student may become distressed when routines change and struggles to re</w:t>
            </w:r>
            <w:r w:rsidRPr="002B7D8A">
              <w:rPr>
                <w:sz w:val="20"/>
                <w:szCs w:val="20"/>
              </w:rPr>
              <w:noBreakHyphen/>
              <w:t>engage without adult support.</w:t>
            </w:r>
          </w:p>
          <w:p w14:paraId="339E58BD" w14:textId="77777777" w:rsidR="00482233" w:rsidRPr="002B7D8A" w:rsidRDefault="00482233" w:rsidP="00482233">
            <w:pPr>
              <w:numPr>
                <w:ilvl w:val="0"/>
                <w:numId w:val="343"/>
              </w:numPr>
              <w:rPr>
                <w:sz w:val="20"/>
                <w:szCs w:val="20"/>
              </w:rPr>
            </w:pPr>
            <w:r w:rsidRPr="002B7D8A">
              <w:rPr>
                <w:b/>
                <w:bCs/>
                <w:sz w:val="20"/>
                <w:szCs w:val="20"/>
              </w:rPr>
              <w:t>Mental health needs.</w:t>
            </w:r>
            <w:r>
              <w:rPr>
                <w:sz w:val="20"/>
                <w:szCs w:val="20"/>
              </w:rPr>
              <w:t xml:space="preserve"> </w:t>
            </w:r>
            <w:r w:rsidRPr="002B7D8A">
              <w:rPr>
                <w:sz w:val="20"/>
                <w:szCs w:val="20"/>
              </w:rPr>
              <w:t>Emotional wellbeing concerns (for example anxiety, withdrawal or low confidence) are evident more frequently and begin to affect learning and engagement.</w:t>
            </w:r>
          </w:p>
          <w:p w14:paraId="5CBF1D28" w14:textId="77777777" w:rsidR="00482233" w:rsidRPr="002B7D8A" w:rsidRDefault="00482233" w:rsidP="00482233">
            <w:pPr>
              <w:numPr>
                <w:ilvl w:val="0"/>
                <w:numId w:val="343"/>
              </w:numPr>
              <w:rPr>
                <w:sz w:val="20"/>
                <w:szCs w:val="20"/>
              </w:rPr>
            </w:pPr>
            <w:r w:rsidRPr="002B7D8A">
              <w:rPr>
                <w:b/>
                <w:bCs/>
                <w:sz w:val="20"/>
                <w:szCs w:val="20"/>
              </w:rPr>
              <w:t>Support to maintain emotional stability.</w:t>
            </w:r>
            <w:r>
              <w:rPr>
                <w:sz w:val="20"/>
                <w:szCs w:val="20"/>
              </w:rPr>
              <w:t xml:space="preserve"> </w:t>
            </w:r>
            <w:r w:rsidRPr="002B7D8A">
              <w:rPr>
                <w:sz w:val="20"/>
                <w:szCs w:val="20"/>
              </w:rPr>
              <w:t>The pupil/student needs daily emotional check</w:t>
            </w:r>
            <w:r w:rsidRPr="002B7D8A">
              <w:rPr>
                <w:sz w:val="20"/>
                <w:szCs w:val="20"/>
              </w:rPr>
              <w:noBreakHyphen/>
              <w:t>ins, clear routines and planned breaks to maintain emotional stability across the day.</w:t>
            </w:r>
          </w:p>
          <w:p w14:paraId="2ACE60D9" w14:textId="77777777" w:rsidR="00482233" w:rsidRPr="002B7D8A" w:rsidRDefault="00482233" w:rsidP="00482233">
            <w:pPr>
              <w:numPr>
                <w:ilvl w:val="0"/>
                <w:numId w:val="343"/>
              </w:numPr>
              <w:rPr>
                <w:sz w:val="20"/>
                <w:szCs w:val="20"/>
              </w:rPr>
            </w:pPr>
            <w:r w:rsidRPr="002B7D8A">
              <w:rPr>
                <w:b/>
                <w:bCs/>
                <w:sz w:val="20"/>
                <w:szCs w:val="20"/>
              </w:rPr>
              <w:t>Managing increased emotional load.</w:t>
            </w:r>
            <w:r>
              <w:rPr>
                <w:sz w:val="20"/>
                <w:szCs w:val="20"/>
              </w:rPr>
              <w:t xml:space="preserve"> </w:t>
            </w:r>
            <w:r w:rsidRPr="002B7D8A">
              <w:rPr>
                <w:sz w:val="20"/>
                <w:szCs w:val="20"/>
              </w:rPr>
              <w:t>The pupil/student needs adult co</w:t>
            </w:r>
            <w:r w:rsidRPr="002B7D8A">
              <w:rPr>
                <w:sz w:val="20"/>
                <w:szCs w:val="20"/>
              </w:rPr>
              <w:noBreakHyphen/>
              <w:t>regulation and a safe, agreed strategy for de</w:t>
            </w:r>
            <w:r w:rsidRPr="002B7D8A">
              <w:rPr>
                <w:sz w:val="20"/>
                <w:szCs w:val="20"/>
              </w:rPr>
              <w:noBreakHyphen/>
              <w:t>escalation so they can return to learning.</w:t>
            </w:r>
          </w:p>
          <w:p w14:paraId="4A662C17" w14:textId="77777777" w:rsidR="00482233" w:rsidRPr="002B7D8A" w:rsidRDefault="00482233" w:rsidP="00482233">
            <w:pPr>
              <w:rPr>
                <w:sz w:val="20"/>
                <w:szCs w:val="20"/>
              </w:rPr>
            </w:pPr>
          </w:p>
          <w:p w14:paraId="4CB63E3B" w14:textId="77777777" w:rsidR="00482233" w:rsidRPr="002B7D8A" w:rsidRDefault="00482233" w:rsidP="00482233">
            <w:pPr>
              <w:rPr>
                <w:b/>
                <w:bCs/>
                <w:sz w:val="20"/>
                <w:szCs w:val="20"/>
              </w:rPr>
            </w:pPr>
            <w:r w:rsidRPr="002B7D8A">
              <w:rPr>
                <w:b/>
                <w:bCs/>
                <w:sz w:val="20"/>
                <w:szCs w:val="20"/>
              </w:rPr>
              <w:t>Pupils/Students with Multiple Additional Needs</w:t>
            </w:r>
          </w:p>
          <w:p w14:paraId="067E290A" w14:textId="77777777" w:rsidR="00482233" w:rsidRPr="002B7D8A" w:rsidRDefault="00482233" w:rsidP="00482233">
            <w:pPr>
              <w:numPr>
                <w:ilvl w:val="0"/>
                <w:numId w:val="344"/>
              </w:numPr>
              <w:rPr>
                <w:sz w:val="20"/>
                <w:szCs w:val="20"/>
              </w:rPr>
            </w:pPr>
            <w:r w:rsidRPr="002B7D8A">
              <w:rPr>
                <w:b/>
                <w:bCs/>
                <w:sz w:val="20"/>
                <w:szCs w:val="20"/>
              </w:rPr>
              <w:t>Impact of additional needs on emotional regulation.</w:t>
            </w:r>
            <w:r>
              <w:rPr>
                <w:sz w:val="20"/>
                <w:szCs w:val="20"/>
              </w:rPr>
              <w:t xml:space="preserve"> </w:t>
            </w:r>
            <w:r w:rsidRPr="002B7D8A">
              <w:rPr>
                <w:sz w:val="20"/>
                <w:szCs w:val="20"/>
              </w:rPr>
              <w:t>Emotional regulation is more consistently affected by sensory overload, fatigue, medical fluctuation or communication differences, requiring predictable adjustments to environment, pacing or relationships.</w:t>
            </w:r>
          </w:p>
          <w:p w14:paraId="30F922AD" w14:textId="77777777" w:rsidR="00482233" w:rsidRPr="002B7D8A" w:rsidRDefault="00482233" w:rsidP="00482233">
            <w:pPr>
              <w:numPr>
                <w:ilvl w:val="0"/>
                <w:numId w:val="344"/>
              </w:numPr>
              <w:rPr>
                <w:sz w:val="20"/>
                <w:szCs w:val="20"/>
              </w:rPr>
            </w:pPr>
            <w:r w:rsidRPr="002B7D8A">
              <w:rPr>
                <w:b/>
                <w:bCs/>
                <w:sz w:val="20"/>
                <w:szCs w:val="20"/>
              </w:rPr>
              <w:t>Adult recognition of escalation.</w:t>
            </w:r>
            <w:r>
              <w:rPr>
                <w:sz w:val="20"/>
                <w:szCs w:val="20"/>
              </w:rPr>
              <w:t xml:space="preserve"> </w:t>
            </w:r>
            <w:r w:rsidRPr="002B7D8A">
              <w:rPr>
                <w:sz w:val="20"/>
                <w:szCs w:val="20"/>
              </w:rPr>
              <w:t>Adults need to notice early signs of overwhelm and actively support calming routines before emotional escalation occurs.</w:t>
            </w:r>
          </w:p>
          <w:p w14:paraId="60B4099B" w14:textId="77777777" w:rsidR="00482233" w:rsidRPr="002B7D8A" w:rsidRDefault="00482233" w:rsidP="00482233">
            <w:pPr>
              <w:rPr>
                <w:sz w:val="20"/>
                <w:szCs w:val="20"/>
              </w:rPr>
            </w:pPr>
          </w:p>
          <w:p w14:paraId="75E17970" w14:textId="77777777" w:rsidR="00482233" w:rsidRPr="002B7D8A" w:rsidRDefault="00482233" w:rsidP="00482233">
            <w:pPr>
              <w:rPr>
                <w:b/>
                <w:bCs/>
                <w:sz w:val="20"/>
                <w:szCs w:val="20"/>
              </w:rPr>
            </w:pPr>
            <w:r w:rsidRPr="002B7D8A">
              <w:rPr>
                <w:b/>
                <w:bCs/>
                <w:sz w:val="20"/>
                <w:szCs w:val="20"/>
              </w:rPr>
              <w:t>For pupils/students with Hearing Impairment (HI) hearing loss and Visual Impairment (VI)</w:t>
            </w:r>
          </w:p>
          <w:p w14:paraId="65FCC0BC" w14:textId="530199FF" w:rsidR="00482233" w:rsidRPr="002B7D8A" w:rsidRDefault="002F17EB" w:rsidP="00482233">
            <w:pPr>
              <w:numPr>
                <w:ilvl w:val="0"/>
                <w:numId w:val="345"/>
              </w:numPr>
              <w:rPr>
                <w:sz w:val="20"/>
                <w:szCs w:val="20"/>
              </w:rPr>
            </w:pPr>
            <w:r w:rsidRPr="00F564C3">
              <w:rPr>
                <w:b/>
                <w:bCs/>
                <w:sz w:val="20"/>
                <w:szCs w:val="20"/>
              </w:rPr>
              <w:t xml:space="preserve">Emotional load linked to </w:t>
            </w:r>
            <w:r>
              <w:rPr>
                <w:b/>
                <w:bCs/>
                <w:sz w:val="20"/>
                <w:szCs w:val="20"/>
              </w:rPr>
              <w:t>sensory and communication demands</w:t>
            </w:r>
            <w:r w:rsidRPr="00F564C3">
              <w:rPr>
                <w:b/>
                <w:bCs/>
                <w:sz w:val="20"/>
                <w:szCs w:val="20"/>
              </w:rPr>
              <w:t>.</w:t>
            </w:r>
            <w:r>
              <w:rPr>
                <w:sz w:val="20"/>
                <w:szCs w:val="20"/>
              </w:rPr>
              <w:t xml:space="preserve"> </w:t>
            </w:r>
            <w:r w:rsidR="00482233" w:rsidRPr="002B7D8A">
              <w:rPr>
                <w:sz w:val="20"/>
                <w:szCs w:val="20"/>
              </w:rPr>
              <w:t xml:space="preserve">For </w:t>
            </w:r>
            <w:r w:rsidR="00482233" w:rsidRPr="002B7D8A">
              <w:rPr>
                <w:b/>
                <w:bCs/>
                <w:sz w:val="20"/>
                <w:szCs w:val="20"/>
              </w:rPr>
              <w:t>HI</w:t>
            </w:r>
            <w:r w:rsidR="00482233" w:rsidRPr="002B7D8A">
              <w:rPr>
                <w:sz w:val="20"/>
                <w:szCs w:val="20"/>
              </w:rPr>
              <w:t>, sustained listening effort increases emotional load across the day, leading to withdrawal or distress as fatigue builds.</w:t>
            </w:r>
            <w:r w:rsidR="00482233">
              <w:rPr>
                <w:sz w:val="20"/>
                <w:szCs w:val="20"/>
              </w:rPr>
              <w:t xml:space="preserve"> </w:t>
            </w:r>
            <w:r w:rsidR="00482233" w:rsidRPr="002B7D8A">
              <w:rPr>
                <w:sz w:val="20"/>
                <w:szCs w:val="20"/>
              </w:rPr>
              <w:t xml:space="preserve">For </w:t>
            </w:r>
            <w:r w:rsidR="00482233" w:rsidRPr="002B7D8A">
              <w:rPr>
                <w:b/>
                <w:bCs/>
                <w:sz w:val="20"/>
                <w:szCs w:val="20"/>
              </w:rPr>
              <w:t>VI</w:t>
            </w:r>
            <w:r w:rsidR="00482233" w:rsidRPr="002B7D8A">
              <w:rPr>
                <w:sz w:val="20"/>
                <w:szCs w:val="20"/>
              </w:rPr>
              <w:t>, changes in environment or unstructured spaces increase uncertainty and anxiety.</w:t>
            </w:r>
          </w:p>
          <w:p w14:paraId="2C7AE0A9" w14:textId="77777777" w:rsidR="00482233" w:rsidRPr="002B7D8A" w:rsidRDefault="00482233" w:rsidP="00482233">
            <w:pPr>
              <w:numPr>
                <w:ilvl w:val="0"/>
                <w:numId w:val="345"/>
              </w:numPr>
              <w:rPr>
                <w:sz w:val="20"/>
                <w:szCs w:val="20"/>
              </w:rPr>
            </w:pPr>
            <w:r w:rsidRPr="002B7D8A">
              <w:rPr>
                <w:b/>
                <w:bCs/>
                <w:sz w:val="20"/>
                <w:szCs w:val="20"/>
              </w:rPr>
              <w:t>Expression of feelings and emotional language.</w:t>
            </w:r>
            <w:r>
              <w:rPr>
                <w:sz w:val="20"/>
                <w:szCs w:val="20"/>
              </w:rPr>
              <w:t xml:space="preserve"> </w:t>
            </w:r>
            <w:r w:rsidRPr="002B7D8A">
              <w:rPr>
                <w:sz w:val="20"/>
                <w:szCs w:val="20"/>
              </w:rPr>
              <w:t xml:space="preserve">For </w:t>
            </w:r>
            <w:r w:rsidRPr="002B7D8A">
              <w:rPr>
                <w:b/>
                <w:bCs/>
                <w:sz w:val="20"/>
                <w:szCs w:val="20"/>
              </w:rPr>
              <w:t>HI</w:t>
            </w:r>
            <w:r w:rsidRPr="002B7D8A">
              <w:rPr>
                <w:sz w:val="20"/>
                <w:szCs w:val="20"/>
              </w:rPr>
              <w:t>, adult support is needed to develop emotional language and trusted opportunities to discuss feelings.</w:t>
            </w:r>
            <w:r>
              <w:rPr>
                <w:sz w:val="20"/>
                <w:szCs w:val="20"/>
              </w:rPr>
              <w:t xml:space="preserve"> </w:t>
            </w:r>
            <w:r w:rsidRPr="002B7D8A">
              <w:rPr>
                <w:sz w:val="20"/>
                <w:szCs w:val="20"/>
              </w:rPr>
              <w:t xml:space="preserve">For </w:t>
            </w:r>
            <w:r w:rsidRPr="002B7D8A">
              <w:rPr>
                <w:b/>
                <w:bCs/>
                <w:sz w:val="20"/>
                <w:szCs w:val="20"/>
              </w:rPr>
              <w:t>VI</w:t>
            </w:r>
            <w:r w:rsidRPr="002B7D8A">
              <w:rPr>
                <w:sz w:val="20"/>
                <w:szCs w:val="20"/>
              </w:rPr>
              <w:t>, adults support emotional regulation where visual fatigue or difficulty interpreting cues increases distress.</w:t>
            </w:r>
          </w:p>
          <w:p w14:paraId="0109909C" w14:textId="77777777" w:rsidR="00482233" w:rsidRPr="002B7D8A" w:rsidRDefault="00482233" w:rsidP="00482233">
            <w:pPr>
              <w:numPr>
                <w:ilvl w:val="0"/>
                <w:numId w:val="345"/>
              </w:numPr>
              <w:rPr>
                <w:sz w:val="20"/>
                <w:szCs w:val="20"/>
              </w:rPr>
            </w:pPr>
            <w:r w:rsidRPr="002B7D8A">
              <w:rPr>
                <w:b/>
                <w:bCs/>
                <w:sz w:val="20"/>
                <w:szCs w:val="20"/>
              </w:rPr>
              <w:t>Need for predictable routines.</w:t>
            </w:r>
            <w:r>
              <w:rPr>
                <w:sz w:val="20"/>
                <w:szCs w:val="20"/>
              </w:rPr>
              <w:t xml:space="preserve"> </w:t>
            </w:r>
            <w:r w:rsidRPr="002B7D8A">
              <w:rPr>
                <w:sz w:val="20"/>
                <w:szCs w:val="20"/>
              </w:rPr>
              <w:t xml:space="preserve">For both </w:t>
            </w:r>
            <w:r w:rsidRPr="002B7D8A">
              <w:rPr>
                <w:b/>
                <w:bCs/>
                <w:sz w:val="20"/>
                <w:szCs w:val="20"/>
              </w:rPr>
              <w:t>HI and VI</w:t>
            </w:r>
            <w:r w:rsidRPr="002B7D8A">
              <w:rPr>
                <w:sz w:val="20"/>
                <w:szCs w:val="20"/>
              </w:rPr>
              <w:t>, predictable routines, preparation for change and regular emotional check</w:t>
            </w:r>
            <w:r w:rsidRPr="002B7D8A">
              <w:rPr>
                <w:sz w:val="20"/>
                <w:szCs w:val="20"/>
              </w:rPr>
              <w:noBreakHyphen/>
              <w:t>ins reduce anxiety.</w:t>
            </w:r>
          </w:p>
          <w:p w14:paraId="66FD62A6" w14:textId="77777777" w:rsidR="00482233" w:rsidRPr="002B7D8A" w:rsidRDefault="00482233" w:rsidP="00482233">
            <w:pPr>
              <w:rPr>
                <w:sz w:val="20"/>
                <w:szCs w:val="20"/>
              </w:rPr>
            </w:pPr>
          </w:p>
          <w:p w14:paraId="21BE5A11" w14:textId="77777777" w:rsidR="00482233" w:rsidRPr="002B7D8A" w:rsidRDefault="00482233" w:rsidP="00482233">
            <w:pPr>
              <w:rPr>
                <w:b/>
                <w:bCs/>
                <w:sz w:val="20"/>
                <w:szCs w:val="20"/>
              </w:rPr>
            </w:pPr>
            <w:r w:rsidRPr="002B7D8A">
              <w:rPr>
                <w:b/>
                <w:bCs/>
                <w:sz w:val="20"/>
                <w:szCs w:val="20"/>
              </w:rPr>
              <w:t>Neurodivergent Pupils/Students – Hidden or Masked Needs</w:t>
            </w:r>
          </w:p>
          <w:p w14:paraId="1E92025D" w14:textId="77777777" w:rsidR="00482233" w:rsidRPr="002B7D8A" w:rsidRDefault="00482233" w:rsidP="00482233">
            <w:pPr>
              <w:numPr>
                <w:ilvl w:val="0"/>
                <w:numId w:val="346"/>
              </w:numPr>
              <w:rPr>
                <w:sz w:val="20"/>
                <w:szCs w:val="20"/>
              </w:rPr>
            </w:pPr>
            <w:r w:rsidRPr="002B7D8A">
              <w:rPr>
                <w:b/>
                <w:bCs/>
                <w:sz w:val="20"/>
                <w:szCs w:val="20"/>
              </w:rPr>
              <w:t>Recognising and naming emotions.</w:t>
            </w:r>
            <w:r>
              <w:rPr>
                <w:sz w:val="20"/>
                <w:szCs w:val="20"/>
              </w:rPr>
              <w:t xml:space="preserve"> </w:t>
            </w:r>
            <w:r w:rsidRPr="002B7D8A">
              <w:rPr>
                <w:sz w:val="20"/>
                <w:szCs w:val="20"/>
              </w:rPr>
              <w:t>The pupil/student may appear calm but experiences significant internal anxiety and has difficulty identifying or naming emotions without support.</w:t>
            </w:r>
          </w:p>
          <w:p w14:paraId="62716880" w14:textId="77777777" w:rsidR="00482233" w:rsidRPr="002B7D8A" w:rsidRDefault="00482233" w:rsidP="00482233">
            <w:pPr>
              <w:numPr>
                <w:ilvl w:val="0"/>
                <w:numId w:val="346"/>
              </w:numPr>
              <w:rPr>
                <w:sz w:val="20"/>
                <w:szCs w:val="20"/>
              </w:rPr>
            </w:pPr>
            <w:r w:rsidRPr="002B7D8A">
              <w:rPr>
                <w:b/>
                <w:bCs/>
                <w:sz w:val="20"/>
                <w:szCs w:val="20"/>
              </w:rPr>
              <w:t>Masked emotional load.</w:t>
            </w:r>
            <w:r>
              <w:rPr>
                <w:sz w:val="20"/>
                <w:szCs w:val="20"/>
              </w:rPr>
              <w:t xml:space="preserve"> </w:t>
            </w:r>
            <w:r w:rsidRPr="002B7D8A">
              <w:rPr>
                <w:sz w:val="20"/>
                <w:szCs w:val="20"/>
              </w:rPr>
              <w:t>Emotional distress may be masked until demands increase, at which point regulation becomes more difficult.</w:t>
            </w:r>
          </w:p>
          <w:p w14:paraId="1E80ACED" w14:textId="48F42D7D" w:rsidR="00910C4B" w:rsidRPr="00482233" w:rsidRDefault="00482233" w:rsidP="00482233">
            <w:pPr>
              <w:numPr>
                <w:ilvl w:val="0"/>
                <w:numId w:val="346"/>
              </w:numPr>
              <w:rPr>
                <w:sz w:val="20"/>
                <w:szCs w:val="20"/>
              </w:rPr>
            </w:pPr>
            <w:r w:rsidRPr="002B7D8A">
              <w:rPr>
                <w:b/>
                <w:bCs/>
                <w:sz w:val="20"/>
                <w:szCs w:val="20"/>
              </w:rPr>
              <w:t>Planned adult support.</w:t>
            </w:r>
            <w:r>
              <w:rPr>
                <w:sz w:val="20"/>
                <w:szCs w:val="20"/>
              </w:rPr>
              <w:t xml:space="preserve"> </w:t>
            </w:r>
            <w:r w:rsidRPr="002B7D8A">
              <w:rPr>
                <w:sz w:val="20"/>
                <w:szCs w:val="20"/>
              </w:rPr>
              <w:t>The pupil/student needs regular planned check</w:t>
            </w:r>
            <w:r w:rsidRPr="002B7D8A">
              <w:rPr>
                <w:sz w:val="20"/>
                <w:szCs w:val="20"/>
              </w:rPr>
              <w:noBreakHyphen/>
              <w:t>ins and light scaffolding to use calming strategies before overload builds.</w:t>
            </w:r>
          </w:p>
        </w:tc>
        <w:tc>
          <w:tcPr>
            <w:tcW w:w="708" w:type="dxa"/>
            <w:shd w:val="clear" w:color="auto" w:fill="FFFFE7"/>
            <w:vAlign w:val="center"/>
          </w:tcPr>
          <w:p w14:paraId="4976C781" w14:textId="77777777" w:rsidR="00936301" w:rsidRPr="004E077D" w:rsidRDefault="008C6AFA" w:rsidP="00FF64B6">
            <w:pPr>
              <w:jc w:val="center"/>
              <w:rPr>
                <w:rFonts w:ascii="Calibri" w:hAnsi="Calibri" w:cs="Calibri"/>
                <w:b/>
                <w:bCs/>
              </w:rPr>
            </w:pPr>
            <w:r w:rsidRPr="004E077D">
              <w:rPr>
                <w:rFonts w:ascii="Calibri" w:hAnsi="Calibri" w:cs="Calibri"/>
                <w:b/>
                <w:bCs/>
              </w:rPr>
              <w:t>15</w:t>
            </w:r>
          </w:p>
        </w:tc>
      </w:tr>
      <w:tr w:rsidR="004E077D" w:rsidRPr="004E077D" w14:paraId="1592171A" w14:textId="77777777" w:rsidTr="00E92527">
        <w:tc>
          <w:tcPr>
            <w:tcW w:w="3823" w:type="dxa"/>
            <w:shd w:val="clear" w:color="auto" w:fill="BF4E14" w:themeFill="accent2" w:themeFillShade="BF"/>
          </w:tcPr>
          <w:p w14:paraId="15721936" w14:textId="77777777" w:rsidR="00936301" w:rsidRPr="004E077D" w:rsidRDefault="00936301" w:rsidP="00FF64B6">
            <w:pPr>
              <w:rPr>
                <w:rFonts w:ascii="Calibri" w:hAnsi="Calibri" w:cs="Calibri"/>
                <w:b/>
                <w:bCs/>
              </w:rPr>
            </w:pPr>
            <w:r w:rsidRPr="00BF7DD0">
              <w:rPr>
                <w:rFonts w:ascii="Calibri" w:hAnsi="Calibri" w:cs="Calibri"/>
                <w:b/>
                <w:bCs/>
                <w:color w:val="FFFFFF" w:themeColor="background1"/>
              </w:rPr>
              <w:t>Substantial support</w:t>
            </w:r>
          </w:p>
        </w:tc>
        <w:tc>
          <w:tcPr>
            <w:tcW w:w="11340" w:type="dxa"/>
            <w:gridSpan w:val="2"/>
            <w:shd w:val="clear" w:color="auto" w:fill="BF4E14" w:themeFill="accent2" w:themeFillShade="BF"/>
          </w:tcPr>
          <w:p w14:paraId="553DEB7B" w14:textId="77777777" w:rsidR="00936301" w:rsidRPr="004E077D" w:rsidRDefault="00936301" w:rsidP="00FF64B6">
            <w:pPr>
              <w:rPr>
                <w:rFonts w:ascii="Calibri" w:hAnsi="Calibri" w:cs="Calibri"/>
              </w:rPr>
            </w:pPr>
          </w:p>
        </w:tc>
        <w:tc>
          <w:tcPr>
            <w:tcW w:w="708" w:type="dxa"/>
            <w:shd w:val="clear" w:color="auto" w:fill="BF4E14" w:themeFill="accent2" w:themeFillShade="BF"/>
            <w:vAlign w:val="center"/>
          </w:tcPr>
          <w:p w14:paraId="437FB6BC" w14:textId="77777777" w:rsidR="00936301" w:rsidRPr="004E077D" w:rsidRDefault="00936301" w:rsidP="00FF64B6">
            <w:pPr>
              <w:jc w:val="center"/>
              <w:rPr>
                <w:rFonts w:ascii="Calibri" w:hAnsi="Calibri" w:cs="Calibri"/>
                <w:b/>
                <w:bCs/>
              </w:rPr>
            </w:pPr>
          </w:p>
        </w:tc>
      </w:tr>
      <w:tr w:rsidR="004E077D" w:rsidRPr="004E077D" w14:paraId="65BB8211" w14:textId="77777777" w:rsidTr="00851682">
        <w:tc>
          <w:tcPr>
            <w:tcW w:w="3823" w:type="dxa"/>
            <w:shd w:val="clear" w:color="auto" w:fill="FAE2D5" w:themeFill="accent2" w:themeFillTint="33"/>
          </w:tcPr>
          <w:p w14:paraId="208CFAE4" w14:textId="6C78F6A8"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340" w:type="dxa"/>
            <w:gridSpan w:val="2"/>
            <w:shd w:val="clear" w:color="auto" w:fill="FAE2D5" w:themeFill="accent2" w:themeFillTint="33"/>
          </w:tcPr>
          <w:p w14:paraId="5B81CA61" w14:textId="779B8A7B" w:rsidR="00C14C8E" w:rsidRPr="004E077D" w:rsidRDefault="00C14C8E" w:rsidP="00FF64B6">
            <w:pPr>
              <w:rPr>
                <w:rFonts w:ascii="Calibri" w:hAnsi="Calibri" w:cs="Calibri"/>
              </w:rPr>
            </w:pPr>
            <w:r w:rsidRPr="004E077D">
              <w:rPr>
                <w:rFonts w:ascii="Calibri" w:hAnsi="Calibri" w:cs="Calibri"/>
                <w:b/>
                <w:bCs/>
              </w:rPr>
              <w:t>Severe and regular</w:t>
            </w:r>
          </w:p>
        </w:tc>
        <w:tc>
          <w:tcPr>
            <w:tcW w:w="708" w:type="dxa"/>
            <w:shd w:val="clear" w:color="auto" w:fill="FAE2D5" w:themeFill="accent2" w:themeFillTint="33"/>
            <w:vAlign w:val="center"/>
          </w:tcPr>
          <w:p w14:paraId="1D3DC501" w14:textId="77777777" w:rsidR="00C14C8E" w:rsidRPr="004E077D" w:rsidRDefault="00C14C8E" w:rsidP="00FF64B6">
            <w:pPr>
              <w:jc w:val="center"/>
              <w:rPr>
                <w:rFonts w:ascii="Calibri" w:hAnsi="Calibri" w:cs="Calibri"/>
                <w:b/>
                <w:bCs/>
              </w:rPr>
            </w:pPr>
          </w:p>
        </w:tc>
      </w:tr>
      <w:tr w:rsidR="004E077D" w:rsidRPr="004E077D" w14:paraId="42C2D720" w14:textId="77777777" w:rsidTr="00EF20D2">
        <w:tc>
          <w:tcPr>
            <w:tcW w:w="15163" w:type="dxa"/>
            <w:gridSpan w:val="3"/>
            <w:shd w:val="clear" w:color="auto" w:fill="FFFFE7"/>
          </w:tcPr>
          <w:p w14:paraId="367EB8CF" w14:textId="77777777" w:rsidR="00F3652D" w:rsidRPr="00F564C3" w:rsidRDefault="00F3652D" w:rsidP="00F3652D">
            <w:pPr>
              <w:rPr>
                <w:b/>
                <w:bCs/>
                <w:sz w:val="20"/>
                <w:szCs w:val="20"/>
              </w:rPr>
            </w:pPr>
            <w:r w:rsidRPr="002B7D8A">
              <w:rPr>
                <w:b/>
                <w:bCs/>
                <w:sz w:val="20"/>
                <w:szCs w:val="20"/>
              </w:rPr>
              <w:t>Baseline Indicators – Emotional wellbeing specific</w:t>
            </w:r>
            <w:r>
              <w:rPr>
                <w:b/>
                <w:bCs/>
                <w:sz w:val="20"/>
                <w:szCs w:val="20"/>
              </w:rPr>
              <w:t xml:space="preserve"> </w:t>
            </w:r>
            <w:r w:rsidRPr="00F564C3">
              <w:rPr>
                <w:b/>
                <w:bCs/>
                <w:i/>
                <w:iCs/>
                <w:sz w:val="20"/>
                <w:szCs w:val="20"/>
              </w:rPr>
              <w:t>(to be read alongside the specific descriptors)</w:t>
            </w:r>
          </w:p>
          <w:p w14:paraId="3684BC49" w14:textId="77777777" w:rsidR="00F3652D" w:rsidRPr="002B7D8A" w:rsidRDefault="00F3652D" w:rsidP="00F3652D">
            <w:pPr>
              <w:numPr>
                <w:ilvl w:val="0"/>
                <w:numId w:val="347"/>
              </w:numPr>
              <w:rPr>
                <w:sz w:val="20"/>
                <w:szCs w:val="20"/>
              </w:rPr>
            </w:pPr>
            <w:r w:rsidRPr="002B7D8A">
              <w:rPr>
                <w:b/>
                <w:bCs/>
                <w:sz w:val="20"/>
                <w:szCs w:val="20"/>
              </w:rPr>
              <w:t>Emotional expression and range.</w:t>
            </w:r>
            <w:r>
              <w:rPr>
                <w:sz w:val="20"/>
                <w:szCs w:val="20"/>
              </w:rPr>
              <w:t xml:space="preserve"> </w:t>
            </w:r>
            <w:r w:rsidRPr="002B7D8A">
              <w:rPr>
                <w:sz w:val="20"/>
                <w:szCs w:val="20"/>
              </w:rPr>
              <w:t>Emotional expression is limited and emotional distress or dysregulation is evident daily.</w:t>
            </w:r>
          </w:p>
          <w:p w14:paraId="1D380341" w14:textId="77777777" w:rsidR="00F3652D" w:rsidRPr="002B7D8A" w:rsidRDefault="00F3652D" w:rsidP="00F3652D">
            <w:pPr>
              <w:numPr>
                <w:ilvl w:val="0"/>
                <w:numId w:val="347"/>
              </w:numPr>
              <w:rPr>
                <w:sz w:val="20"/>
                <w:szCs w:val="20"/>
              </w:rPr>
            </w:pPr>
            <w:r w:rsidRPr="002B7D8A">
              <w:rPr>
                <w:b/>
                <w:bCs/>
                <w:sz w:val="20"/>
                <w:szCs w:val="20"/>
              </w:rPr>
              <w:t>Emotional regulation and re</w:t>
            </w:r>
            <w:r w:rsidRPr="002B7D8A">
              <w:rPr>
                <w:b/>
                <w:bCs/>
                <w:sz w:val="20"/>
                <w:szCs w:val="20"/>
              </w:rPr>
              <w:noBreakHyphen/>
              <w:t>engagement.</w:t>
            </w:r>
            <w:r>
              <w:rPr>
                <w:sz w:val="20"/>
                <w:szCs w:val="20"/>
              </w:rPr>
              <w:t xml:space="preserve"> </w:t>
            </w:r>
            <w:r w:rsidRPr="002B7D8A">
              <w:rPr>
                <w:sz w:val="20"/>
                <w:szCs w:val="20"/>
              </w:rPr>
              <w:t>The pupil/student struggles to regulate emotions independently and requires frequent adult intervention to re</w:t>
            </w:r>
            <w:r w:rsidRPr="002B7D8A">
              <w:rPr>
                <w:sz w:val="20"/>
                <w:szCs w:val="20"/>
              </w:rPr>
              <w:noBreakHyphen/>
              <w:t>engage.</w:t>
            </w:r>
          </w:p>
          <w:p w14:paraId="08E19A13" w14:textId="40089DB8" w:rsidR="00F3652D" w:rsidRPr="002B7D8A" w:rsidRDefault="00F3652D" w:rsidP="00F3652D">
            <w:pPr>
              <w:numPr>
                <w:ilvl w:val="0"/>
                <w:numId w:val="347"/>
              </w:numPr>
              <w:rPr>
                <w:sz w:val="20"/>
                <w:szCs w:val="20"/>
              </w:rPr>
            </w:pPr>
            <w:r w:rsidRPr="002B7D8A">
              <w:rPr>
                <w:b/>
                <w:bCs/>
                <w:sz w:val="20"/>
                <w:szCs w:val="20"/>
              </w:rPr>
              <w:t>Mental health needs.</w:t>
            </w:r>
            <w:r>
              <w:rPr>
                <w:sz w:val="20"/>
                <w:szCs w:val="20"/>
              </w:rPr>
              <w:t xml:space="preserve"> </w:t>
            </w:r>
            <w:r w:rsidRPr="002B7D8A">
              <w:rPr>
                <w:sz w:val="20"/>
                <w:szCs w:val="20"/>
              </w:rPr>
              <w:t xml:space="preserve">Emotional wellbeing needs significantly affect </w:t>
            </w:r>
            <w:r w:rsidR="0053221F">
              <w:rPr>
                <w:sz w:val="20"/>
                <w:szCs w:val="20"/>
              </w:rPr>
              <w:t>engagement with learning</w:t>
            </w:r>
            <w:r w:rsidRPr="002B7D8A">
              <w:rPr>
                <w:sz w:val="20"/>
                <w:szCs w:val="20"/>
              </w:rPr>
              <w:t xml:space="preserve"> and relationships.</w:t>
            </w:r>
          </w:p>
          <w:p w14:paraId="51E08CFD" w14:textId="77777777" w:rsidR="00F3652D" w:rsidRPr="002B7D8A" w:rsidRDefault="00F3652D" w:rsidP="00F3652D">
            <w:pPr>
              <w:numPr>
                <w:ilvl w:val="0"/>
                <w:numId w:val="347"/>
              </w:numPr>
              <w:rPr>
                <w:sz w:val="20"/>
                <w:szCs w:val="20"/>
              </w:rPr>
            </w:pPr>
            <w:r w:rsidRPr="002B7D8A">
              <w:rPr>
                <w:b/>
                <w:bCs/>
                <w:sz w:val="20"/>
                <w:szCs w:val="20"/>
              </w:rPr>
              <w:t>Support to maintain emotional stability.</w:t>
            </w:r>
            <w:r>
              <w:rPr>
                <w:sz w:val="20"/>
                <w:szCs w:val="20"/>
              </w:rPr>
              <w:t xml:space="preserve"> </w:t>
            </w:r>
            <w:r w:rsidRPr="002B7D8A">
              <w:rPr>
                <w:sz w:val="20"/>
                <w:szCs w:val="20"/>
              </w:rPr>
              <w:t>The pupil/student needs frequent emotional check</w:t>
            </w:r>
            <w:r w:rsidRPr="002B7D8A">
              <w:rPr>
                <w:sz w:val="20"/>
                <w:szCs w:val="20"/>
              </w:rPr>
              <w:noBreakHyphen/>
              <w:t>ins, structured routines and planned down</w:t>
            </w:r>
            <w:r w:rsidRPr="002B7D8A">
              <w:rPr>
                <w:sz w:val="20"/>
                <w:szCs w:val="20"/>
              </w:rPr>
              <w:noBreakHyphen/>
              <w:t>time throughout the day.</w:t>
            </w:r>
          </w:p>
          <w:p w14:paraId="2E8DA7B1" w14:textId="77777777" w:rsidR="00F3652D" w:rsidRPr="002B7D8A" w:rsidRDefault="00F3652D" w:rsidP="00F3652D">
            <w:pPr>
              <w:numPr>
                <w:ilvl w:val="0"/>
                <w:numId w:val="347"/>
              </w:numPr>
              <w:rPr>
                <w:sz w:val="20"/>
                <w:szCs w:val="20"/>
              </w:rPr>
            </w:pPr>
            <w:r w:rsidRPr="002B7D8A">
              <w:rPr>
                <w:b/>
                <w:bCs/>
                <w:sz w:val="20"/>
                <w:szCs w:val="20"/>
              </w:rPr>
              <w:t>Managing increased emotional load.</w:t>
            </w:r>
            <w:r>
              <w:rPr>
                <w:sz w:val="20"/>
                <w:szCs w:val="20"/>
              </w:rPr>
              <w:t xml:space="preserve"> </w:t>
            </w:r>
            <w:r w:rsidRPr="002B7D8A">
              <w:rPr>
                <w:sz w:val="20"/>
                <w:szCs w:val="20"/>
              </w:rPr>
              <w:t>The pupil/student relies on frequent adult co</w:t>
            </w:r>
            <w:r w:rsidRPr="002B7D8A">
              <w:rPr>
                <w:sz w:val="20"/>
                <w:szCs w:val="20"/>
              </w:rPr>
              <w:noBreakHyphen/>
              <w:t>regulation and structured de</w:t>
            </w:r>
            <w:r w:rsidRPr="002B7D8A">
              <w:rPr>
                <w:sz w:val="20"/>
                <w:szCs w:val="20"/>
              </w:rPr>
              <w:noBreakHyphen/>
              <w:t>escalation strategies.</w:t>
            </w:r>
          </w:p>
          <w:p w14:paraId="0B670CB8" w14:textId="77777777" w:rsidR="00F3652D" w:rsidRPr="002B7D8A" w:rsidRDefault="00F3652D" w:rsidP="00F3652D">
            <w:pPr>
              <w:rPr>
                <w:sz w:val="20"/>
                <w:szCs w:val="20"/>
              </w:rPr>
            </w:pPr>
          </w:p>
          <w:p w14:paraId="0B5F930A" w14:textId="77777777" w:rsidR="00F3652D" w:rsidRPr="002B7D8A" w:rsidRDefault="00F3652D" w:rsidP="00F3652D">
            <w:pPr>
              <w:rPr>
                <w:b/>
                <w:bCs/>
                <w:sz w:val="20"/>
                <w:szCs w:val="20"/>
              </w:rPr>
            </w:pPr>
            <w:r w:rsidRPr="002B7D8A">
              <w:rPr>
                <w:b/>
                <w:bCs/>
                <w:sz w:val="20"/>
                <w:szCs w:val="20"/>
              </w:rPr>
              <w:lastRenderedPageBreak/>
              <w:t>Pupils/Students with Multiple Additional Needs</w:t>
            </w:r>
          </w:p>
          <w:p w14:paraId="6C988FD7" w14:textId="77777777" w:rsidR="00F3652D" w:rsidRPr="002B7D8A" w:rsidRDefault="00F3652D" w:rsidP="00F3652D">
            <w:pPr>
              <w:numPr>
                <w:ilvl w:val="0"/>
                <w:numId w:val="348"/>
              </w:numPr>
              <w:rPr>
                <w:sz w:val="20"/>
                <w:szCs w:val="20"/>
              </w:rPr>
            </w:pPr>
            <w:r w:rsidRPr="002B7D8A">
              <w:rPr>
                <w:b/>
                <w:bCs/>
                <w:sz w:val="20"/>
                <w:szCs w:val="20"/>
              </w:rPr>
              <w:t>Impact of additional needs on emotional regulation.</w:t>
            </w:r>
            <w:r>
              <w:rPr>
                <w:sz w:val="20"/>
                <w:szCs w:val="20"/>
              </w:rPr>
              <w:t xml:space="preserve"> </w:t>
            </w:r>
            <w:r w:rsidRPr="002B7D8A">
              <w:rPr>
                <w:sz w:val="20"/>
                <w:szCs w:val="20"/>
              </w:rPr>
              <w:t>Combined sensory, physical, medical or communication needs substantially affect emotional regulation across the day.</w:t>
            </w:r>
          </w:p>
          <w:p w14:paraId="33D32790" w14:textId="77777777" w:rsidR="00F3652D" w:rsidRPr="002B7D8A" w:rsidRDefault="00F3652D" w:rsidP="00F3652D">
            <w:pPr>
              <w:numPr>
                <w:ilvl w:val="0"/>
                <w:numId w:val="348"/>
              </w:numPr>
              <w:rPr>
                <w:sz w:val="20"/>
                <w:szCs w:val="20"/>
              </w:rPr>
            </w:pPr>
            <w:r w:rsidRPr="002B7D8A">
              <w:rPr>
                <w:b/>
                <w:bCs/>
                <w:sz w:val="20"/>
                <w:szCs w:val="20"/>
              </w:rPr>
              <w:t>Adult intervention.</w:t>
            </w:r>
            <w:r>
              <w:rPr>
                <w:sz w:val="20"/>
                <w:szCs w:val="20"/>
              </w:rPr>
              <w:t xml:space="preserve"> </w:t>
            </w:r>
            <w:r w:rsidRPr="002B7D8A">
              <w:rPr>
                <w:sz w:val="20"/>
                <w:szCs w:val="20"/>
              </w:rPr>
              <w:t>Frequent adult support is required to prevent escalation and support recovery.</w:t>
            </w:r>
          </w:p>
          <w:p w14:paraId="46A18DEA" w14:textId="77777777" w:rsidR="00F3652D" w:rsidRPr="002B7D8A" w:rsidRDefault="00F3652D" w:rsidP="00F3652D">
            <w:pPr>
              <w:rPr>
                <w:sz w:val="20"/>
                <w:szCs w:val="20"/>
              </w:rPr>
            </w:pPr>
          </w:p>
          <w:p w14:paraId="3ECE123D" w14:textId="77777777" w:rsidR="00F3652D" w:rsidRPr="002B7D8A" w:rsidRDefault="00F3652D" w:rsidP="00F3652D">
            <w:pPr>
              <w:rPr>
                <w:b/>
                <w:bCs/>
                <w:sz w:val="20"/>
                <w:szCs w:val="20"/>
              </w:rPr>
            </w:pPr>
            <w:r w:rsidRPr="002B7D8A">
              <w:rPr>
                <w:b/>
                <w:bCs/>
                <w:sz w:val="20"/>
                <w:szCs w:val="20"/>
              </w:rPr>
              <w:t>For pupils/students with Hearing Impairment (HI) hearing loss and Visual Impairment (VI)</w:t>
            </w:r>
          </w:p>
          <w:p w14:paraId="029E8BE6" w14:textId="0C16FB74" w:rsidR="00F3652D" w:rsidRPr="002B7D8A" w:rsidRDefault="002F17EB" w:rsidP="00F3652D">
            <w:pPr>
              <w:numPr>
                <w:ilvl w:val="0"/>
                <w:numId w:val="349"/>
              </w:numPr>
              <w:rPr>
                <w:sz w:val="20"/>
                <w:szCs w:val="20"/>
              </w:rPr>
            </w:pPr>
            <w:r w:rsidRPr="00F564C3">
              <w:rPr>
                <w:b/>
                <w:bCs/>
                <w:sz w:val="20"/>
                <w:szCs w:val="20"/>
              </w:rPr>
              <w:t xml:space="preserve">Emotional load linked to </w:t>
            </w:r>
            <w:r>
              <w:rPr>
                <w:b/>
                <w:bCs/>
                <w:sz w:val="20"/>
                <w:szCs w:val="20"/>
              </w:rPr>
              <w:t>sensory and communication demands</w:t>
            </w:r>
            <w:r w:rsidR="00F3652D" w:rsidRPr="002B7D8A">
              <w:rPr>
                <w:b/>
                <w:bCs/>
                <w:sz w:val="20"/>
                <w:szCs w:val="20"/>
              </w:rPr>
              <w:t>.</w:t>
            </w:r>
            <w:r w:rsidR="00F3652D">
              <w:rPr>
                <w:sz w:val="20"/>
                <w:szCs w:val="20"/>
              </w:rPr>
              <w:t xml:space="preserve"> </w:t>
            </w:r>
            <w:r w:rsidR="00F3652D" w:rsidRPr="002B7D8A">
              <w:rPr>
                <w:sz w:val="20"/>
                <w:szCs w:val="20"/>
              </w:rPr>
              <w:t xml:space="preserve">For </w:t>
            </w:r>
            <w:r w:rsidR="00F3652D" w:rsidRPr="002B7D8A">
              <w:rPr>
                <w:b/>
                <w:bCs/>
                <w:sz w:val="20"/>
                <w:szCs w:val="20"/>
              </w:rPr>
              <w:t>HI</w:t>
            </w:r>
            <w:r w:rsidR="00F3652D" w:rsidRPr="002B7D8A">
              <w:rPr>
                <w:sz w:val="20"/>
                <w:szCs w:val="20"/>
              </w:rPr>
              <w:t>, listening fatigue significantly affects emotional regulation across the day.</w:t>
            </w:r>
            <w:r w:rsidR="00F3652D">
              <w:rPr>
                <w:sz w:val="20"/>
                <w:szCs w:val="20"/>
              </w:rPr>
              <w:t xml:space="preserve"> </w:t>
            </w:r>
            <w:r w:rsidR="00F3652D" w:rsidRPr="002B7D8A">
              <w:rPr>
                <w:sz w:val="20"/>
                <w:szCs w:val="20"/>
              </w:rPr>
              <w:t xml:space="preserve">For </w:t>
            </w:r>
            <w:r w:rsidR="00F3652D" w:rsidRPr="002B7D8A">
              <w:rPr>
                <w:b/>
                <w:bCs/>
                <w:sz w:val="20"/>
                <w:szCs w:val="20"/>
              </w:rPr>
              <w:t>VI</w:t>
            </w:r>
            <w:r w:rsidR="00F3652D" w:rsidRPr="002B7D8A">
              <w:rPr>
                <w:sz w:val="20"/>
                <w:szCs w:val="20"/>
              </w:rPr>
              <w:t>, visual effort and uncertainty strongly impact emotional wellbeing.</w:t>
            </w:r>
          </w:p>
          <w:p w14:paraId="1769B2F3" w14:textId="77777777" w:rsidR="00F3652D" w:rsidRPr="002B7D8A" w:rsidRDefault="00F3652D" w:rsidP="00F3652D">
            <w:pPr>
              <w:numPr>
                <w:ilvl w:val="0"/>
                <w:numId w:val="349"/>
              </w:numPr>
              <w:rPr>
                <w:sz w:val="20"/>
                <w:szCs w:val="20"/>
              </w:rPr>
            </w:pPr>
            <w:r w:rsidRPr="002B7D8A">
              <w:rPr>
                <w:b/>
                <w:bCs/>
                <w:sz w:val="20"/>
                <w:szCs w:val="20"/>
              </w:rPr>
              <w:t>Adult</w:t>
            </w:r>
            <w:r w:rsidRPr="002B7D8A">
              <w:rPr>
                <w:b/>
                <w:bCs/>
                <w:sz w:val="20"/>
                <w:szCs w:val="20"/>
              </w:rPr>
              <w:noBreakHyphen/>
              <w:t>led emotional support.</w:t>
            </w:r>
            <w:r>
              <w:rPr>
                <w:sz w:val="20"/>
                <w:szCs w:val="20"/>
              </w:rPr>
              <w:t xml:space="preserve"> </w:t>
            </w:r>
            <w:r w:rsidRPr="002B7D8A">
              <w:rPr>
                <w:sz w:val="20"/>
                <w:szCs w:val="20"/>
              </w:rPr>
              <w:t xml:space="preserve">For both </w:t>
            </w:r>
            <w:r w:rsidRPr="002B7D8A">
              <w:rPr>
                <w:b/>
                <w:bCs/>
                <w:sz w:val="20"/>
                <w:szCs w:val="20"/>
              </w:rPr>
              <w:t>HI and VI</w:t>
            </w:r>
            <w:r w:rsidRPr="002B7D8A">
              <w:rPr>
                <w:sz w:val="20"/>
                <w:szCs w:val="20"/>
              </w:rPr>
              <w:t>, frequent adult</w:t>
            </w:r>
            <w:r w:rsidRPr="002B7D8A">
              <w:rPr>
                <w:sz w:val="20"/>
                <w:szCs w:val="20"/>
              </w:rPr>
              <w:noBreakHyphen/>
              <w:t>led emotional support is required to maintain stability.</w:t>
            </w:r>
          </w:p>
          <w:p w14:paraId="4D02D731" w14:textId="77777777" w:rsidR="00F3652D" w:rsidRPr="002B7D8A" w:rsidRDefault="00F3652D" w:rsidP="00F3652D">
            <w:pPr>
              <w:rPr>
                <w:sz w:val="20"/>
                <w:szCs w:val="20"/>
              </w:rPr>
            </w:pPr>
          </w:p>
          <w:p w14:paraId="01064527" w14:textId="77777777" w:rsidR="00F3652D" w:rsidRPr="002B7D8A" w:rsidRDefault="00F3652D" w:rsidP="00F3652D">
            <w:pPr>
              <w:rPr>
                <w:b/>
                <w:bCs/>
                <w:sz w:val="20"/>
                <w:szCs w:val="20"/>
              </w:rPr>
            </w:pPr>
            <w:r w:rsidRPr="002B7D8A">
              <w:rPr>
                <w:b/>
                <w:bCs/>
                <w:sz w:val="20"/>
                <w:szCs w:val="20"/>
              </w:rPr>
              <w:t>Neurodivergent Pupils/Students – Hidden or Masked Needs</w:t>
            </w:r>
          </w:p>
          <w:p w14:paraId="68978E2E" w14:textId="77777777" w:rsidR="00F3652D" w:rsidRPr="002B7D8A" w:rsidRDefault="00F3652D" w:rsidP="00F3652D">
            <w:pPr>
              <w:numPr>
                <w:ilvl w:val="0"/>
                <w:numId w:val="350"/>
              </w:numPr>
              <w:rPr>
                <w:sz w:val="20"/>
                <w:szCs w:val="20"/>
              </w:rPr>
            </w:pPr>
            <w:r w:rsidRPr="002B7D8A">
              <w:rPr>
                <w:b/>
                <w:bCs/>
                <w:sz w:val="20"/>
                <w:szCs w:val="20"/>
              </w:rPr>
              <w:t>Emotional regulation.</w:t>
            </w:r>
            <w:r>
              <w:rPr>
                <w:sz w:val="20"/>
                <w:szCs w:val="20"/>
              </w:rPr>
              <w:t xml:space="preserve"> </w:t>
            </w:r>
            <w:r w:rsidRPr="002B7D8A">
              <w:rPr>
                <w:sz w:val="20"/>
                <w:szCs w:val="20"/>
              </w:rPr>
              <w:t>Emotional distress is frequent and difficult to manage without adult intervention.</w:t>
            </w:r>
          </w:p>
          <w:p w14:paraId="0B77D59E" w14:textId="3CF0F336" w:rsidR="00910C4B" w:rsidRPr="00F3652D" w:rsidRDefault="00F3652D" w:rsidP="00F3652D">
            <w:pPr>
              <w:numPr>
                <w:ilvl w:val="0"/>
                <w:numId w:val="350"/>
              </w:numPr>
              <w:rPr>
                <w:sz w:val="20"/>
                <w:szCs w:val="20"/>
              </w:rPr>
            </w:pPr>
            <w:r w:rsidRPr="002B7D8A">
              <w:rPr>
                <w:b/>
                <w:bCs/>
                <w:sz w:val="20"/>
                <w:szCs w:val="20"/>
              </w:rPr>
              <w:t>Adult support.</w:t>
            </w:r>
            <w:r>
              <w:rPr>
                <w:sz w:val="20"/>
                <w:szCs w:val="20"/>
              </w:rPr>
              <w:t xml:space="preserve"> </w:t>
            </w:r>
            <w:r w:rsidRPr="002B7D8A">
              <w:rPr>
                <w:sz w:val="20"/>
                <w:szCs w:val="20"/>
              </w:rPr>
              <w:t>The pupil/student needs frequent adult</w:t>
            </w:r>
            <w:r w:rsidRPr="002B7D8A">
              <w:rPr>
                <w:sz w:val="20"/>
                <w:szCs w:val="20"/>
              </w:rPr>
              <w:noBreakHyphen/>
              <w:t>led strategies to regulate emotions and re</w:t>
            </w:r>
            <w:r w:rsidRPr="002B7D8A">
              <w:rPr>
                <w:sz w:val="20"/>
                <w:szCs w:val="20"/>
              </w:rPr>
              <w:noBreakHyphen/>
              <w:t>engage.</w:t>
            </w:r>
          </w:p>
        </w:tc>
        <w:tc>
          <w:tcPr>
            <w:tcW w:w="708" w:type="dxa"/>
            <w:shd w:val="clear" w:color="auto" w:fill="FFFFE7"/>
            <w:vAlign w:val="center"/>
          </w:tcPr>
          <w:p w14:paraId="0F4AC70C" w14:textId="77777777" w:rsidR="00936301" w:rsidRPr="004E077D" w:rsidRDefault="00A944E1" w:rsidP="00FF64B6">
            <w:pPr>
              <w:jc w:val="center"/>
              <w:rPr>
                <w:rFonts w:ascii="Calibri" w:hAnsi="Calibri" w:cs="Calibri"/>
                <w:b/>
                <w:bCs/>
              </w:rPr>
            </w:pPr>
            <w:r w:rsidRPr="004E077D">
              <w:rPr>
                <w:rFonts w:ascii="Calibri" w:hAnsi="Calibri" w:cs="Calibri"/>
                <w:b/>
                <w:bCs/>
              </w:rPr>
              <w:lastRenderedPageBreak/>
              <w:t>20</w:t>
            </w:r>
          </w:p>
        </w:tc>
      </w:tr>
      <w:tr w:rsidR="00A8133C" w:rsidRPr="004E077D" w14:paraId="15C1F9ED" w14:textId="77777777" w:rsidTr="00E92527">
        <w:tc>
          <w:tcPr>
            <w:tcW w:w="4106" w:type="dxa"/>
            <w:gridSpan w:val="2"/>
            <w:shd w:val="clear" w:color="auto" w:fill="FFC000"/>
          </w:tcPr>
          <w:p w14:paraId="47C3B034" w14:textId="470EFC46" w:rsidR="00A8133C" w:rsidRPr="004E077D" w:rsidRDefault="00A8133C" w:rsidP="00FF64B6">
            <w:pPr>
              <w:rPr>
                <w:rFonts w:ascii="Calibri" w:hAnsi="Calibri" w:cs="Calibri"/>
                <w:b/>
                <w:bCs/>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1057" w:type="dxa"/>
            <w:shd w:val="clear" w:color="auto" w:fill="FFC000"/>
          </w:tcPr>
          <w:p w14:paraId="394BA2F7" w14:textId="5AE9945B" w:rsidR="00A8133C" w:rsidRPr="004E077D" w:rsidRDefault="00A8133C" w:rsidP="00FF64B6">
            <w:pPr>
              <w:rPr>
                <w:rFonts w:ascii="Calibri" w:hAnsi="Calibri" w:cs="Calibri"/>
              </w:rPr>
            </w:pPr>
            <w:r w:rsidRPr="00A8133C">
              <w:rPr>
                <w:rFonts w:ascii="Calibri" w:hAnsi="Calibri" w:cs="Calibri"/>
                <w:b/>
                <w:bCs/>
              </w:rPr>
              <w:t>Severe &amp; Frequent (but not near</w:t>
            </w:r>
            <w:r w:rsidRPr="00A8133C">
              <w:rPr>
                <w:rFonts w:ascii="Calibri" w:hAnsi="Calibri" w:cs="Calibri"/>
                <w:b/>
                <w:bCs/>
              </w:rPr>
              <w:noBreakHyphen/>
              <w:t>constant)</w:t>
            </w:r>
          </w:p>
        </w:tc>
        <w:tc>
          <w:tcPr>
            <w:tcW w:w="708" w:type="dxa"/>
            <w:shd w:val="clear" w:color="auto" w:fill="FFC000"/>
            <w:vAlign w:val="center"/>
          </w:tcPr>
          <w:p w14:paraId="25B7C309" w14:textId="77777777" w:rsidR="00A8133C" w:rsidRPr="004E077D" w:rsidRDefault="00A8133C" w:rsidP="00FF64B6">
            <w:pPr>
              <w:jc w:val="center"/>
              <w:rPr>
                <w:rFonts w:ascii="Calibri" w:hAnsi="Calibri" w:cs="Calibri"/>
                <w:b/>
                <w:bCs/>
              </w:rPr>
            </w:pPr>
          </w:p>
        </w:tc>
      </w:tr>
      <w:tr w:rsidR="00A8133C" w:rsidRPr="004E077D" w14:paraId="2B06A39E" w14:textId="77777777" w:rsidTr="00EF20D2">
        <w:tc>
          <w:tcPr>
            <w:tcW w:w="15163" w:type="dxa"/>
            <w:gridSpan w:val="3"/>
            <w:shd w:val="clear" w:color="auto" w:fill="FFFFE7"/>
          </w:tcPr>
          <w:p w14:paraId="22419AB8" w14:textId="77777777" w:rsidR="00AC26DD" w:rsidRPr="002B7D8A" w:rsidRDefault="00AC26DD" w:rsidP="00AC26DD">
            <w:pPr>
              <w:rPr>
                <w:b/>
                <w:bCs/>
                <w:sz w:val="20"/>
                <w:szCs w:val="20"/>
              </w:rPr>
            </w:pPr>
            <w:r w:rsidRPr="002B7D8A">
              <w:rPr>
                <w:b/>
                <w:bCs/>
                <w:sz w:val="20"/>
                <w:szCs w:val="20"/>
              </w:rPr>
              <w:t>Baseline Indicators – Emotional wellbeing specific</w:t>
            </w:r>
            <w:r>
              <w:rPr>
                <w:b/>
                <w:bCs/>
                <w:sz w:val="20"/>
                <w:szCs w:val="20"/>
              </w:rPr>
              <w:t xml:space="preserve"> </w:t>
            </w:r>
            <w:r w:rsidRPr="00F564C3">
              <w:rPr>
                <w:b/>
                <w:bCs/>
                <w:i/>
                <w:iCs/>
                <w:sz w:val="20"/>
                <w:szCs w:val="20"/>
              </w:rPr>
              <w:t>(to be read alongside the specific descriptors)</w:t>
            </w:r>
          </w:p>
          <w:p w14:paraId="49D94FD9" w14:textId="77777777" w:rsidR="00AC26DD" w:rsidRPr="002B7D8A" w:rsidRDefault="00AC26DD" w:rsidP="00AC26DD">
            <w:pPr>
              <w:numPr>
                <w:ilvl w:val="0"/>
                <w:numId w:val="351"/>
              </w:numPr>
              <w:rPr>
                <w:sz w:val="20"/>
                <w:szCs w:val="20"/>
              </w:rPr>
            </w:pPr>
            <w:r w:rsidRPr="002B7D8A">
              <w:rPr>
                <w:b/>
                <w:bCs/>
                <w:sz w:val="20"/>
                <w:szCs w:val="20"/>
              </w:rPr>
              <w:t>Emotional expression and range.</w:t>
            </w:r>
            <w:r>
              <w:rPr>
                <w:sz w:val="20"/>
                <w:szCs w:val="20"/>
              </w:rPr>
              <w:t xml:space="preserve"> </w:t>
            </w:r>
            <w:r w:rsidRPr="002B7D8A">
              <w:rPr>
                <w:sz w:val="20"/>
                <w:szCs w:val="20"/>
              </w:rPr>
              <w:t>Emotional expression is limited and emotional distress is evident most days, with heightened responses to change, social demands or uncertainty.</w:t>
            </w:r>
          </w:p>
          <w:p w14:paraId="30D90ADB" w14:textId="77777777" w:rsidR="00AC26DD" w:rsidRPr="002B7D8A" w:rsidRDefault="00AC26DD" w:rsidP="00AC26DD">
            <w:pPr>
              <w:numPr>
                <w:ilvl w:val="0"/>
                <w:numId w:val="351"/>
              </w:numPr>
              <w:rPr>
                <w:sz w:val="20"/>
                <w:szCs w:val="20"/>
              </w:rPr>
            </w:pPr>
            <w:r w:rsidRPr="002B7D8A">
              <w:rPr>
                <w:b/>
                <w:bCs/>
                <w:sz w:val="20"/>
                <w:szCs w:val="20"/>
              </w:rPr>
              <w:t>Emotional regulation and re</w:t>
            </w:r>
            <w:r w:rsidRPr="002B7D8A">
              <w:rPr>
                <w:b/>
                <w:bCs/>
                <w:sz w:val="20"/>
                <w:szCs w:val="20"/>
              </w:rPr>
              <w:noBreakHyphen/>
              <w:t>engagement.</w:t>
            </w:r>
            <w:r>
              <w:rPr>
                <w:sz w:val="20"/>
                <w:szCs w:val="20"/>
              </w:rPr>
              <w:t xml:space="preserve"> </w:t>
            </w:r>
            <w:r w:rsidRPr="002B7D8A">
              <w:rPr>
                <w:sz w:val="20"/>
                <w:szCs w:val="20"/>
              </w:rPr>
              <w:t>The pupil/student finds it difficult to regulate emotions independently and requires frequent adult support to prevent escalation and to re</w:t>
            </w:r>
            <w:r w:rsidRPr="002B7D8A">
              <w:rPr>
                <w:sz w:val="20"/>
                <w:szCs w:val="20"/>
              </w:rPr>
              <w:noBreakHyphen/>
              <w:t>engage.</w:t>
            </w:r>
          </w:p>
          <w:p w14:paraId="118230EE" w14:textId="77777777" w:rsidR="00AC26DD" w:rsidRPr="002B7D8A" w:rsidRDefault="00AC26DD" w:rsidP="00AC26DD">
            <w:pPr>
              <w:numPr>
                <w:ilvl w:val="0"/>
                <w:numId w:val="351"/>
              </w:numPr>
              <w:rPr>
                <w:sz w:val="20"/>
                <w:szCs w:val="20"/>
              </w:rPr>
            </w:pPr>
            <w:r w:rsidRPr="002B7D8A">
              <w:rPr>
                <w:b/>
                <w:bCs/>
                <w:sz w:val="20"/>
                <w:szCs w:val="20"/>
              </w:rPr>
              <w:t>Mental health needs.</w:t>
            </w:r>
            <w:r>
              <w:rPr>
                <w:sz w:val="20"/>
                <w:szCs w:val="20"/>
              </w:rPr>
              <w:t xml:space="preserve"> </w:t>
            </w:r>
            <w:r w:rsidRPr="002B7D8A">
              <w:rPr>
                <w:sz w:val="20"/>
                <w:szCs w:val="20"/>
              </w:rPr>
              <w:t>Emotional wellbeing needs have a clear and ongoing impact on learning, relationships and day</w:t>
            </w:r>
            <w:r w:rsidRPr="002B7D8A">
              <w:rPr>
                <w:sz w:val="20"/>
                <w:szCs w:val="20"/>
              </w:rPr>
              <w:noBreakHyphen/>
              <w:t>to</w:t>
            </w:r>
            <w:r w:rsidRPr="002B7D8A">
              <w:rPr>
                <w:sz w:val="20"/>
                <w:szCs w:val="20"/>
              </w:rPr>
              <w:noBreakHyphen/>
              <w:t>day functioning.</w:t>
            </w:r>
          </w:p>
          <w:p w14:paraId="4A9BC4DF" w14:textId="77777777" w:rsidR="00AC26DD" w:rsidRPr="002B7D8A" w:rsidRDefault="00AC26DD" w:rsidP="00AC26DD">
            <w:pPr>
              <w:numPr>
                <w:ilvl w:val="0"/>
                <w:numId w:val="351"/>
              </w:numPr>
              <w:rPr>
                <w:sz w:val="20"/>
                <w:szCs w:val="20"/>
              </w:rPr>
            </w:pPr>
            <w:r w:rsidRPr="002B7D8A">
              <w:rPr>
                <w:b/>
                <w:bCs/>
                <w:sz w:val="20"/>
                <w:szCs w:val="20"/>
              </w:rPr>
              <w:t>Support to maintain emotional stability.</w:t>
            </w:r>
            <w:r>
              <w:rPr>
                <w:sz w:val="20"/>
                <w:szCs w:val="20"/>
              </w:rPr>
              <w:t xml:space="preserve"> </w:t>
            </w:r>
            <w:r w:rsidRPr="002B7D8A">
              <w:rPr>
                <w:sz w:val="20"/>
                <w:szCs w:val="20"/>
              </w:rPr>
              <w:t>The pupil/student needs structured, predictable routines, frequent emotional check</w:t>
            </w:r>
            <w:r w:rsidRPr="002B7D8A">
              <w:rPr>
                <w:sz w:val="20"/>
                <w:szCs w:val="20"/>
              </w:rPr>
              <w:noBreakHyphen/>
              <w:t>ins and planned regulation opportunities throughout the day.</w:t>
            </w:r>
          </w:p>
          <w:p w14:paraId="54DC7182" w14:textId="77777777" w:rsidR="00AC26DD" w:rsidRPr="002B7D8A" w:rsidRDefault="00AC26DD" w:rsidP="00AC26DD">
            <w:pPr>
              <w:numPr>
                <w:ilvl w:val="0"/>
                <w:numId w:val="351"/>
              </w:numPr>
              <w:rPr>
                <w:sz w:val="20"/>
                <w:szCs w:val="20"/>
              </w:rPr>
            </w:pPr>
            <w:r w:rsidRPr="002B7D8A">
              <w:rPr>
                <w:b/>
                <w:bCs/>
                <w:sz w:val="20"/>
                <w:szCs w:val="20"/>
              </w:rPr>
              <w:t>Managing increased emotional load.</w:t>
            </w:r>
            <w:r>
              <w:rPr>
                <w:sz w:val="20"/>
                <w:szCs w:val="20"/>
              </w:rPr>
              <w:t xml:space="preserve"> </w:t>
            </w:r>
            <w:r w:rsidRPr="002B7D8A">
              <w:rPr>
                <w:sz w:val="20"/>
                <w:szCs w:val="20"/>
              </w:rPr>
              <w:t>The pupil/student relies on adult co</w:t>
            </w:r>
            <w:r w:rsidRPr="002B7D8A">
              <w:rPr>
                <w:sz w:val="20"/>
                <w:szCs w:val="20"/>
              </w:rPr>
              <w:noBreakHyphen/>
              <w:t>regulation and clearly agreed strategies to manage emotional overload and return to a regulated state.</w:t>
            </w:r>
          </w:p>
          <w:p w14:paraId="27FB618B" w14:textId="77777777" w:rsidR="00AC26DD" w:rsidRPr="002B7D8A" w:rsidRDefault="00AC26DD" w:rsidP="00AC26DD">
            <w:pPr>
              <w:rPr>
                <w:sz w:val="20"/>
                <w:szCs w:val="20"/>
              </w:rPr>
            </w:pPr>
          </w:p>
          <w:p w14:paraId="71D9D8C0" w14:textId="77777777" w:rsidR="00AC26DD" w:rsidRPr="002B7D8A" w:rsidRDefault="00AC26DD" w:rsidP="00AC26DD">
            <w:pPr>
              <w:rPr>
                <w:b/>
                <w:bCs/>
                <w:sz w:val="20"/>
                <w:szCs w:val="20"/>
              </w:rPr>
            </w:pPr>
            <w:r w:rsidRPr="002B7D8A">
              <w:rPr>
                <w:b/>
                <w:bCs/>
                <w:sz w:val="20"/>
                <w:szCs w:val="20"/>
              </w:rPr>
              <w:t>Pupils/Students with Multiple Additional Needs</w:t>
            </w:r>
          </w:p>
          <w:p w14:paraId="4D5D33FD" w14:textId="77777777" w:rsidR="00AC26DD" w:rsidRPr="002B7D8A" w:rsidRDefault="00AC26DD" w:rsidP="00AC26DD">
            <w:pPr>
              <w:numPr>
                <w:ilvl w:val="0"/>
                <w:numId w:val="352"/>
              </w:numPr>
              <w:rPr>
                <w:sz w:val="20"/>
                <w:szCs w:val="20"/>
              </w:rPr>
            </w:pPr>
            <w:r w:rsidRPr="002B7D8A">
              <w:rPr>
                <w:b/>
                <w:bCs/>
                <w:sz w:val="20"/>
                <w:szCs w:val="20"/>
              </w:rPr>
              <w:t>Impact of additional needs on emotional regulation.</w:t>
            </w:r>
            <w:r>
              <w:rPr>
                <w:sz w:val="20"/>
                <w:szCs w:val="20"/>
              </w:rPr>
              <w:t xml:space="preserve"> </w:t>
            </w:r>
            <w:r w:rsidRPr="002B7D8A">
              <w:rPr>
                <w:sz w:val="20"/>
                <w:szCs w:val="20"/>
              </w:rPr>
              <w:t>Emotional regulation is significantly affected by the interaction of sensory, communication, physical or medical needs, requiring frequent adult adjustment and support.</w:t>
            </w:r>
          </w:p>
          <w:p w14:paraId="0BA03CAB" w14:textId="77777777" w:rsidR="00AC26DD" w:rsidRPr="002B7D8A" w:rsidRDefault="00AC26DD" w:rsidP="00AC26DD">
            <w:pPr>
              <w:numPr>
                <w:ilvl w:val="0"/>
                <w:numId w:val="352"/>
              </w:numPr>
              <w:rPr>
                <w:sz w:val="20"/>
                <w:szCs w:val="20"/>
              </w:rPr>
            </w:pPr>
            <w:r w:rsidRPr="002B7D8A">
              <w:rPr>
                <w:b/>
                <w:bCs/>
                <w:sz w:val="20"/>
                <w:szCs w:val="20"/>
              </w:rPr>
              <w:t>Adult intervention.</w:t>
            </w:r>
            <w:r>
              <w:rPr>
                <w:sz w:val="20"/>
                <w:szCs w:val="20"/>
              </w:rPr>
              <w:t xml:space="preserve"> </w:t>
            </w:r>
            <w:r w:rsidRPr="002B7D8A">
              <w:rPr>
                <w:sz w:val="20"/>
                <w:szCs w:val="20"/>
              </w:rPr>
              <w:t>Adults need to intervene proactively to prevent escalation, as emotional overload can build quickly when cumulative demands increase.</w:t>
            </w:r>
          </w:p>
          <w:p w14:paraId="1D4411BD" w14:textId="77777777" w:rsidR="00AC26DD" w:rsidRPr="002B7D8A" w:rsidRDefault="00AC26DD" w:rsidP="00AC26DD">
            <w:pPr>
              <w:rPr>
                <w:sz w:val="20"/>
                <w:szCs w:val="20"/>
              </w:rPr>
            </w:pPr>
          </w:p>
          <w:p w14:paraId="57693A2E" w14:textId="77777777" w:rsidR="00AC26DD" w:rsidRPr="002B7D8A" w:rsidRDefault="00AC26DD" w:rsidP="00AC26DD">
            <w:pPr>
              <w:rPr>
                <w:b/>
                <w:bCs/>
                <w:sz w:val="20"/>
                <w:szCs w:val="20"/>
              </w:rPr>
            </w:pPr>
            <w:r w:rsidRPr="002B7D8A">
              <w:rPr>
                <w:b/>
                <w:bCs/>
                <w:sz w:val="20"/>
                <w:szCs w:val="20"/>
              </w:rPr>
              <w:t>For pupils/students with Hearing Impairment (HI) hearing loss and Visual Impairment (VI)</w:t>
            </w:r>
          </w:p>
          <w:p w14:paraId="7AE9CB3A" w14:textId="7B837028" w:rsidR="00AC26DD" w:rsidRPr="002B7D8A" w:rsidRDefault="002652A7" w:rsidP="00AC26DD">
            <w:pPr>
              <w:numPr>
                <w:ilvl w:val="0"/>
                <w:numId w:val="353"/>
              </w:numPr>
              <w:rPr>
                <w:sz w:val="20"/>
                <w:szCs w:val="20"/>
              </w:rPr>
            </w:pPr>
            <w:r w:rsidRPr="00F564C3">
              <w:rPr>
                <w:b/>
                <w:bCs/>
                <w:sz w:val="20"/>
                <w:szCs w:val="20"/>
              </w:rPr>
              <w:t xml:space="preserve">Emotional load linked to </w:t>
            </w:r>
            <w:r>
              <w:rPr>
                <w:b/>
                <w:bCs/>
                <w:sz w:val="20"/>
                <w:szCs w:val="20"/>
              </w:rPr>
              <w:t>sensory and communication demands</w:t>
            </w:r>
            <w:r w:rsidRPr="00F564C3">
              <w:rPr>
                <w:b/>
                <w:bCs/>
                <w:sz w:val="20"/>
                <w:szCs w:val="20"/>
              </w:rPr>
              <w:t>.</w:t>
            </w:r>
            <w:r>
              <w:rPr>
                <w:sz w:val="20"/>
                <w:szCs w:val="20"/>
              </w:rPr>
              <w:t xml:space="preserve"> </w:t>
            </w:r>
            <w:r w:rsidR="00AC26DD" w:rsidRPr="002B7D8A">
              <w:rPr>
                <w:sz w:val="20"/>
                <w:szCs w:val="20"/>
              </w:rPr>
              <w:t xml:space="preserve">For </w:t>
            </w:r>
            <w:r w:rsidR="00AC26DD" w:rsidRPr="002B7D8A">
              <w:rPr>
                <w:b/>
                <w:bCs/>
                <w:sz w:val="20"/>
                <w:szCs w:val="20"/>
              </w:rPr>
              <w:t>HI</w:t>
            </w:r>
            <w:r w:rsidR="00AC26DD" w:rsidRPr="002B7D8A">
              <w:rPr>
                <w:sz w:val="20"/>
                <w:szCs w:val="20"/>
              </w:rPr>
              <w:t>, sustained listening effort leads to significant fatigue, increasing emotional vulnerability across the day.</w:t>
            </w:r>
            <w:r w:rsidR="00AC26DD">
              <w:rPr>
                <w:sz w:val="20"/>
                <w:szCs w:val="20"/>
              </w:rPr>
              <w:t xml:space="preserve"> </w:t>
            </w:r>
            <w:r w:rsidR="00AC26DD" w:rsidRPr="002B7D8A">
              <w:rPr>
                <w:sz w:val="20"/>
                <w:szCs w:val="20"/>
              </w:rPr>
              <w:t xml:space="preserve">For </w:t>
            </w:r>
            <w:r w:rsidR="00AC26DD" w:rsidRPr="002B7D8A">
              <w:rPr>
                <w:b/>
                <w:bCs/>
                <w:sz w:val="20"/>
                <w:szCs w:val="20"/>
              </w:rPr>
              <w:t>VI</w:t>
            </w:r>
            <w:r w:rsidR="00AC26DD" w:rsidRPr="002B7D8A">
              <w:rPr>
                <w:sz w:val="20"/>
                <w:szCs w:val="20"/>
              </w:rPr>
              <w:t>, ongoing visual demand, uncertainty and effort significantly affect emotional regulation.</w:t>
            </w:r>
          </w:p>
          <w:p w14:paraId="76266C13" w14:textId="77777777" w:rsidR="00AC26DD" w:rsidRPr="002B7D8A" w:rsidRDefault="00AC26DD" w:rsidP="00AC26DD">
            <w:pPr>
              <w:numPr>
                <w:ilvl w:val="0"/>
                <w:numId w:val="353"/>
              </w:numPr>
              <w:rPr>
                <w:sz w:val="20"/>
                <w:szCs w:val="20"/>
              </w:rPr>
            </w:pPr>
            <w:r w:rsidRPr="002B7D8A">
              <w:rPr>
                <w:b/>
                <w:bCs/>
                <w:sz w:val="20"/>
                <w:szCs w:val="20"/>
              </w:rPr>
              <w:t>Adult</w:t>
            </w:r>
            <w:r w:rsidRPr="002B7D8A">
              <w:rPr>
                <w:b/>
                <w:bCs/>
                <w:sz w:val="20"/>
                <w:szCs w:val="20"/>
              </w:rPr>
              <w:noBreakHyphen/>
              <w:t>led emotional support.</w:t>
            </w:r>
            <w:r>
              <w:rPr>
                <w:sz w:val="20"/>
                <w:szCs w:val="20"/>
              </w:rPr>
              <w:t xml:space="preserve"> </w:t>
            </w:r>
            <w:r w:rsidRPr="002B7D8A">
              <w:rPr>
                <w:sz w:val="20"/>
                <w:szCs w:val="20"/>
              </w:rPr>
              <w:t xml:space="preserve">For both </w:t>
            </w:r>
            <w:r w:rsidRPr="002B7D8A">
              <w:rPr>
                <w:b/>
                <w:bCs/>
                <w:sz w:val="20"/>
                <w:szCs w:val="20"/>
              </w:rPr>
              <w:t>HI and VI</w:t>
            </w:r>
            <w:r w:rsidRPr="002B7D8A">
              <w:rPr>
                <w:sz w:val="20"/>
                <w:szCs w:val="20"/>
              </w:rPr>
              <w:t>, frequent adult</w:t>
            </w:r>
            <w:r w:rsidRPr="002B7D8A">
              <w:rPr>
                <w:sz w:val="20"/>
                <w:szCs w:val="20"/>
              </w:rPr>
              <w:noBreakHyphen/>
              <w:t>led emotional regulation support is required to maintain emotional stability and reduce anxiety.</w:t>
            </w:r>
          </w:p>
          <w:p w14:paraId="3B0D066B" w14:textId="77777777" w:rsidR="00AC26DD" w:rsidRPr="002B7D8A" w:rsidRDefault="00AC26DD" w:rsidP="00AC26DD">
            <w:pPr>
              <w:rPr>
                <w:sz w:val="20"/>
                <w:szCs w:val="20"/>
              </w:rPr>
            </w:pPr>
          </w:p>
          <w:p w14:paraId="7DBC17E6" w14:textId="77777777" w:rsidR="00AC26DD" w:rsidRPr="002B7D8A" w:rsidRDefault="00AC26DD" w:rsidP="00AC26DD">
            <w:pPr>
              <w:rPr>
                <w:b/>
                <w:bCs/>
                <w:sz w:val="20"/>
                <w:szCs w:val="20"/>
              </w:rPr>
            </w:pPr>
            <w:r w:rsidRPr="002B7D8A">
              <w:rPr>
                <w:b/>
                <w:bCs/>
                <w:sz w:val="20"/>
                <w:szCs w:val="20"/>
              </w:rPr>
              <w:t>Neurodivergent Pupils/Students – Hidden or Masked Needs</w:t>
            </w:r>
          </w:p>
          <w:p w14:paraId="79E6B388" w14:textId="77777777" w:rsidR="00AC26DD" w:rsidRDefault="00AC26DD" w:rsidP="00AC26DD">
            <w:pPr>
              <w:numPr>
                <w:ilvl w:val="0"/>
                <w:numId w:val="354"/>
              </w:numPr>
              <w:rPr>
                <w:sz w:val="20"/>
                <w:szCs w:val="20"/>
              </w:rPr>
            </w:pPr>
            <w:r w:rsidRPr="002B7D8A">
              <w:rPr>
                <w:b/>
                <w:bCs/>
                <w:sz w:val="20"/>
                <w:szCs w:val="20"/>
              </w:rPr>
              <w:t>Emotional regulation.</w:t>
            </w:r>
            <w:r>
              <w:rPr>
                <w:sz w:val="20"/>
                <w:szCs w:val="20"/>
              </w:rPr>
              <w:t xml:space="preserve"> </w:t>
            </w:r>
            <w:r w:rsidRPr="002B7D8A">
              <w:rPr>
                <w:sz w:val="20"/>
                <w:szCs w:val="20"/>
              </w:rPr>
              <w:t>Emotional distress and internal anxiety are persistent and difficult to manage independently.</w:t>
            </w:r>
          </w:p>
          <w:p w14:paraId="4F9A1BDA" w14:textId="2EE3F2CF" w:rsidR="00A8133C" w:rsidRPr="00AC26DD" w:rsidRDefault="00AC26DD" w:rsidP="00AC26DD">
            <w:pPr>
              <w:numPr>
                <w:ilvl w:val="0"/>
                <w:numId w:val="354"/>
              </w:numPr>
              <w:rPr>
                <w:sz w:val="20"/>
                <w:szCs w:val="20"/>
              </w:rPr>
            </w:pPr>
            <w:r w:rsidRPr="002B7D8A">
              <w:rPr>
                <w:b/>
                <w:bCs/>
                <w:sz w:val="20"/>
                <w:szCs w:val="20"/>
              </w:rPr>
              <w:t>Adult support.</w:t>
            </w:r>
            <w:r w:rsidRPr="00AC26DD">
              <w:rPr>
                <w:sz w:val="20"/>
                <w:szCs w:val="20"/>
              </w:rPr>
              <w:t xml:space="preserve"> </w:t>
            </w:r>
            <w:r w:rsidRPr="002B7D8A">
              <w:rPr>
                <w:sz w:val="20"/>
                <w:szCs w:val="20"/>
              </w:rPr>
              <w:t>The pupil/student needs frequent adult scaffolding and co</w:t>
            </w:r>
            <w:r w:rsidRPr="002B7D8A">
              <w:rPr>
                <w:sz w:val="20"/>
                <w:szCs w:val="20"/>
              </w:rPr>
              <w:noBreakHyphen/>
              <w:t>regulation to recognise early signs of overload and apply calming strategies.</w:t>
            </w:r>
          </w:p>
        </w:tc>
        <w:tc>
          <w:tcPr>
            <w:tcW w:w="708" w:type="dxa"/>
            <w:shd w:val="clear" w:color="auto" w:fill="FFFFE7"/>
            <w:vAlign w:val="center"/>
          </w:tcPr>
          <w:p w14:paraId="662B6D22" w14:textId="77777777" w:rsidR="00A8133C" w:rsidRPr="004E077D" w:rsidRDefault="00A8133C" w:rsidP="00FF64B6">
            <w:pPr>
              <w:jc w:val="center"/>
              <w:rPr>
                <w:rFonts w:ascii="Calibri" w:hAnsi="Calibri" w:cs="Calibri"/>
                <w:b/>
                <w:bCs/>
              </w:rPr>
            </w:pPr>
            <w:r w:rsidRPr="004E077D">
              <w:rPr>
                <w:rFonts w:ascii="Calibri" w:hAnsi="Calibri" w:cs="Calibri"/>
                <w:b/>
                <w:bCs/>
              </w:rPr>
              <w:t>40</w:t>
            </w:r>
          </w:p>
        </w:tc>
      </w:tr>
      <w:tr w:rsidR="00A8133C" w:rsidRPr="004E077D" w14:paraId="6A1EEAFE" w14:textId="77777777" w:rsidTr="00E92527">
        <w:tc>
          <w:tcPr>
            <w:tcW w:w="3823" w:type="dxa"/>
            <w:shd w:val="clear" w:color="auto" w:fill="F1A983" w:themeFill="accent2" w:themeFillTint="99"/>
          </w:tcPr>
          <w:p w14:paraId="38BFBE50" w14:textId="4BD90FAF" w:rsidR="00A8133C" w:rsidRPr="004E077D" w:rsidRDefault="00A8133C" w:rsidP="00FF64B6">
            <w:pPr>
              <w:rPr>
                <w:rFonts w:ascii="Calibri" w:hAnsi="Calibri" w:cs="Calibri"/>
                <w:b/>
                <w:bCs/>
              </w:rPr>
            </w:pPr>
            <w:r w:rsidRPr="004E077D">
              <w:rPr>
                <w:rFonts w:ascii="Calibri" w:hAnsi="Calibri" w:cs="Calibri"/>
                <w:b/>
                <w:bCs/>
                <w:sz w:val="22"/>
                <w:szCs w:val="22"/>
              </w:rPr>
              <w:t>Level 4 – Substantial Support (Higher)</w:t>
            </w:r>
          </w:p>
        </w:tc>
        <w:tc>
          <w:tcPr>
            <w:tcW w:w="11340" w:type="dxa"/>
            <w:gridSpan w:val="2"/>
            <w:shd w:val="clear" w:color="auto" w:fill="F1A983" w:themeFill="accent2" w:themeFillTint="99"/>
          </w:tcPr>
          <w:p w14:paraId="2EF4DBB4" w14:textId="43AECCFF" w:rsidR="00A8133C" w:rsidRPr="004E077D" w:rsidRDefault="00A8133C"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029D5DAA" w14:textId="77777777" w:rsidR="00A8133C" w:rsidRPr="004E077D" w:rsidRDefault="00A8133C" w:rsidP="00FF64B6">
            <w:pPr>
              <w:jc w:val="center"/>
              <w:rPr>
                <w:rFonts w:ascii="Calibri" w:hAnsi="Calibri" w:cs="Calibri"/>
                <w:b/>
                <w:bCs/>
              </w:rPr>
            </w:pPr>
          </w:p>
        </w:tc>
      </w:tr>
      <w:tr w:rsidR="00A8133C" w:rsidRPr="004E077D" w14:paraId="42CF8338" w14:textId="77777777" w:rsidTr="00EF20D2">
        <w:tc>
          <w:tcPr>
            <w:tcW w:w="15163" w:type="dxa"/>
            <w:gridSpan w:val="3"/>
            <w:shd w:val="clear" w:color="auto" w:fill="FFFFE7"/>
          </w:tcPr>
          <w:p w14:paraId="16D46830" w14:textId="77777777" w:rsidR="0050553E" w:rsidRPr="00852F2A" w:rsidRDefault="0050553E" w:rsidP="0050553E">
            <w:pPr>
              <w:rPr>
                <w:rFonts w:ascii="Calibri" w:hAnsi="Calibri" w:cs="Calibri"/>
                <w:b/>
                <w:bCs/>
                <w:sz w:val="20"/>
                <w:szCs w:val="20"/>
              </w:rPr>
            </w:pPr>
            <w:r w:rsidRPr="00852F2A">
              <w:rPr>
                <w:rFonts w:ascii="Calibri" w:hAnsi="Calibri" w:cs="Calibri"/>
                <w:b/>
                <w:bCs/>
                <w:sz w:val="20"/>
                <w:szCs w:val="20"/>
              </w:rPr>
              <w:t>Baseline Indicators – Emotional wellbeing specific</w:t>
            </w:r>
            <w:r>
              <w:rPr>
                <w:rFonts w:ascii="Calibri" w:hAnsi="Calibri" w:cs="Calibri"/>
                <w:b/>
                <w:bCs/>
                <w:sz w:val="20"/>
                <w:szCs w:val="20"/>
              </w:rPr>
              <w:t xml:space="preserve"> </w:t>
            </w:r>
            <w:r w:rsidRPr="00852F2A">
              <w:rPr>
                <w:rFonts w:ascii="Calibri" w:hAnsi="Calibri" w:cs="Calibri"/>
                <w:b/>
                <w:bCs/>
                <w:sz w:val="20"/>
                <w:szCs w:val="20"/>
              </w:rPr>
              <w:t>(to be read alongside the specific descriptors)</w:t>
            </w:r>
          </w:p>
          <w:p w14:paraId="6DADB168" w14:textId="77777777" w:rsidR="0050553E" w:rsidRPr="00852F2A" w:rsidRDefault="0050553E" w:rsidP="0050553E">
            <w:pPr>
              <w:numPr>
                <w:ilvl w:val="0"/>
                <w:numId w:val="359"/>
              </w:numPr>
              <w:rPr>
                <w:rFonts w:ascii="Calibri" w:hAnsi="Calibri" w:cs="Calibri"/>
                <w:sz w:val="20"/>
                <w:szCs w:val="20"/>
              </w:rPr>
            </w:pPr>
            <w:r w:rsidRPr="00852F2A">
              <w:rPr>
                <w:rFonts w:ascii="Calibri" w:hAnsi="Calibri" w:cs="Calibri"/>
                <w:b/>
                <w:bCs/>
                <w:sz w:val="20"/>
                <w:szCs w:val="20"/>
              </w:rPr>
              <w:t>Emotional expression and range.</w:t>
            </w:r>
            <w:r>
              <w:rPr>
                <w:rFonts w:ascii="Calibri" w:hAnsi="Calibri" w:cs="Calibri"/>
                <w:sz w:val="20"/>
                <w:szCs w:val="20"/>
              </w:rPr>
              <w:t xml:space="preserve"> </w:t>
            </w:r>
            <w:r w:rsidRPr="00852F2A">
              <w:rPr>
                <w:rFonts w:ascii="Calibri" w:hAnsi="Calibri" w:cs="Calibri"/>
                <w:sz w:val="20"/>
                <w:szCs w:val="20"/>
              </w:rPr>
              <w:t>The pupil/student shows significant and persistent emotional distress, with a very limited ability to express or regulate emotions independently.</w:t>
            </w:r>
          </w:p>
          <w:p w14:paraId="3B7BD6EC" w14:textId="77777777" w:rsidR="0050553E" w:rsidRPr="00852F2A" w:rsidRDefault="0050553E" w:rsidP="0050553E">
            <w:pPr>
              <w:numPr>
                <w:ilvl w:val="0"/>
                <w:numId w:val="359"/>
              </w:numPr>
              <w:rPr>
                <w:rFonts w:ascii="Calibri" w:hAnsi="Calibri" w:cs="Calibri"/>
                <w:sz w:val="20"/>
                <w:szCs w:val="20"/>
              </w:rPr>
            </w:pPr>
            <w:r w:rsidRPr="00852F2A">
              <w:rPr>
                <w:rFonts w:ascii="Calibri" w:hAnsi="Calibri" w:cs="Calibri"/>
                <w:b/>
                <w:bCs/>
                <w:sz w:val="20"/>
                <w:szCs w:val="20"/>
              </w:rPr>
              <w:lastRenderedPageBreak/>
              <w:t>Emotional regulation and re</w:t>
            </w:r>
            <w:r w:rsidRPr="00852F2A">
              <w:rPr>
                <w:rFonts w:ascii="Calibri" w:hAnsi="Calibri" w:cs="Calibri"/>
                <w:b/>
                <w:bCs/>
                <w:sz w:val="20"/>
                <w:szCs w:val="20"/>
              </w:rPr>
              <w:noBreakHyphen/>
              <w:t>engagement.</w:t>
            </w:r>
            <w:r>
              <w:rPr>
                <w:rFonts w:ascii="Calibri" w:hAnsi="Calibri" w:cs="Calibri"/>
                <w:sz w:val="20"/>
                <w:szCs w:val="20"/>
              </w:rPr>
              <w:t xml:space="preserve"> </w:t>
            </w:r>
            <w:r w:rsidRPr="00852F2A">
              <w:rPr>
                <w:rFonts w:ascii="Calibri" w:hAnsi="Calibri" w:cs="Calibri"/>
                <w:sz w:val="20"/>
                <w:szCs w:val="20"/>
              </w:rPr>
              <w:t>The pupil/student is rarely able to self</w:t>
            </w:r>
            <w:r w:rsidRPr="00852F2A">
              <w:rPr>
                <w:rFonts w:ascii="Calibri" w:hAnsi="Calibri" w:cs="Calibri"/>
                <w:sz w:val="20"/>
                <w:szCs w:val="20"/>
              </w:rPr>
              <w:noBreakHyphen/>
              <w:t>regulate emotions and requires near</w:t>
            </w:r>
            <w:r w:rsidRPr="00852F2A">
              <w:rPr>
                <w:rFonts w:ascii="Calibri" w:hAnsi="Calibri" w:cs="Calibri"/>
                <w:sz w:val="20"/>
                <w:szCs w:val="20"/>
              </w:rPr>
              <w:noBreakHyphen/>
              <w:t>continuous adult support to prevent escalation and to re</w:t>
            </w:r>
            <w:r w:rsidRPr="00852F2A">
              <w:rPr>
                <w:rFonts w:ascii="Calibri" w:hAnsi="Calibri" w:cs="Calibri"/>
                <w:sz w:val="20"/>
                <w:szCs w:val="20"/>
              </w:rPr>
              <w:noBreakHyphen/>
              <w:t>engage in learning or daily activity.</w:t>
            </w:r>
          </w:p>
          <w:p w14:paraId="18F0E431" w14:textId="77777777" w:rsidR="0050553E" w:rsidRPr="00852F2A" w:rsidRDefault="0050553E" w:rsidP="0050553E">
            <w:pPr>
              <w:numPr>
                <w:ilvl w:val="0"/>
                <w:numId w:val="359"/>
              </w:numPr>
              <w:rPr>
                <w:rFonts w:ascii="Calibri" w:hAnsi="Calibri" w:cs="Calibri"/>
                <w:sz w:val="20"/>
                <w:szCs w:val="20"/>
              </w:rPr>
            </w:pPr>
            <w:r w:rsidRPr="00852F2A">
              <w:rPr>
                <w:rFonts w:ascii="Calibri" w:hAnsi="Calibri" w:cs="Calibri"/>
                <w:b/>
                <w:bCs/>
                <w:sz w:val="20"/>
                <w:szCs w:val="20"/>
              </w:rPr>
              <w:t>Mental health needs.</w:t>
            </w:r>
            <w:r>
              <w:rPr>
                <w:rFonts w:ascii="Calibri" w:hAnsi="Calibri" w:cs="Calibri"/>
                <w:sz w:val="20"/>
                <w:szCs w:val="20"/>
              </w:rPr>
              <w:t xml:space="preserve"> </w:t>
            </w:r>
            <w:r w:rsidRPr="00852F2A">
              <w:rPr>
                <w:rFonts w:ascii="Calibri" w:hAnsi="Calibri" w:cs="Calibri"/>
                <w:sz w:val="20"/>
                <w:szCs w:val="20"/>
              </w:rPr>
              <w:t>Emotional wellbeing needs are severe and have a substantial impact on learning, relationships and daily functioning across the setting.</w:t>
            </w:r>
          </w:p>
          <w:p w14:paraId="6C6EF813" w14:textId="77777777" w:rsidR="0050553E" w:rsidRPr="00852F2A" w:rsidRDefault="0050553E" w:rsidP="0050553E">
            <w:pPr>
              <w:numPr>
                <w:ilvl w:val="0"/>
                <w:numId w:val="359"/>
              </w:numPr>
              <w:rPr>
                <w:rFonts w:ascii="Calibri" w:hAnsi="Calibri" w:cs="Calibri"/>
                <w:sz w:val="20"/>
                <w:szCs w:val="20"/>
              </w:rPr>
            </w:pPr>
            <w:r w:rsidRPr="00852F2A">
              <w:rPr>
                <w:rFonts w:ascii="Calibri" w:hAnsi="Calibri" w:cs="Calibri"/>
                <w:b/>
                <w:bCs/>
                <w:sz w:val="20"/>
                <w:szCs w:val="20"/>
              </w:rPr>
              <w:t>Support to maintain emotional stability.</w:t>
            </w:r>
            <w:r>
              <w:rPr>
                <w:rFonts w:ascii="Calibri" w:hAnsi="Calibri" w:cs="Calibri"/>
                <w:sz w:val="20"/>
                <w:szCs w:val="20"/>
              </w:rPr>
              <w:t xml:space="preserve"> </w:t>
            </w:r>
            <w:r w:rsidRPr="00852F2A">
              <w:rPr>
                <w:rFonts w:ascii="Calibri" w:hAnsi="Calibri" w:cs="Calibri"/>
                <w:sz w:val="20"/>
                <w:szCs w:val="20"/>
              </w:rPr>
              <w:t>The pupil/student needs near</w:t>
            </w:r>
            <w:r w:rsidRPr="00852F2A">
              <w:rPr>
                <w:rFonts w:ascii="Calibri" w:hAnsi="Calibri" w:cs="Calibri"/>
                <w:sz w:val="20"/>
                <w:szCs w:val="20"/>
              </w:rPr>
              <w:noBreakHyphen/>
              <w:t>continuous adult presence, highly predictable routines and consistent emotional containment to maintain emotional stability.</w:t>
            </w:r>
          </w:p>
          <w:p w14:paraId="782FEDA8" w14:textId="77777777" w:rsidR="0050553E" w:rsidRPr="00852F2A" w:rsidRDefault="0050553E" w:rsidP="0050553E">
            <w:pPr>
              <w:numPr>
                <w:ilvl w:val="0"/>
                <w:numId w:val="359"/>
              </w:numPr>
              <w:rPr>
                <w:rFonts w:ascii="Calibri" w:hAnsi="Calibri" w:cs="Calibri"/>
                <w:sz w:val="20"/>
                <w:szCs w:val="20"/>
              </w:rPr>
            </w:pPr>
            <w:r w:rsidRPr="00852F2A">
              <w:rPr>
                <w:rFonts w:ascii="Calibri" w:hAnsi="Calibri" w:cs="Calibri"/>
                <w:b/>
                <w:bCs/>
                <w:sz w:val="20"/>
                <w:szCs w:val="20"/>
              </w:rPr>
              <w:t>Managing increased emotional load.</w:t>
            </w:r>
            <w:r>
              <w:rPr>
                <w:rFonts w:ascii="Calibri" w:hAnsi="Calibri" w:cs="Calibri"/>
                <w:sz w:val="20"/>
                <w:szCs w:val="20"/>
              </w:rPr>
              <w:t xml:space="preserve"> </w:t>
            </w:r>
            <w:r w:rsidRPr="00852F2A">
              <w:rPr>
                <w:rFonts w:ascii="Calibri" w:hAnsi="Calibri" w:cs="Calibri"/>
                <w:sz w:val="20"/>
                <w:szCs w:val="20"/>
              </w:rPr>
              <w:t>Emotional overload occurs quickly, and adult</w:t>
            </w:r>
            <w:r w:rsidRPr="00852F2A">
              <w:rPr>
                <w:rFonts w:ascii="Calibri" w:hAnsi="Calibri" w:cs="Calibri"/>
                <w:sz w:val="20"/>
                <w:szCs w:val="20"/>
              </w:rPr>
              <w:noBreakHyphen/>
              <w:t>led regulation and de</w:t>
            </w:r>
            <w:r w:rsidRPr="00852F2A">
              <w:rPr>
                <w:rFonts w:ascii="Calibri" w:hAnsi="Calibri" w:cs="Calibri"/>
                <w:sz w:val="20"/>
                <w:szCs w:val="20"/>
              </w:rPr>
              <w:noBreakHyphen/>
              <w:t>escalation strategies are required throughout the day.</w:t>
            </w:r>
          </w:p>
          <w:p w14:paraId="61BD3081" w14:textId="77777777" w:rsidR="0050553E" w:rsidRPr="00852F2A" w:rsidRDefault="0050553E" w:rsidP="0050553E">
            <w:pPr>
              <w:rPr>
                <w:rFonts w:ascii="Calibri" w:hAnsi="Calibri" w:cs="Calibri"/>
                <w:sz w:val="20"/>
                <w:szCs w:val="20"/>
              </w:rPr>
            </w:pPr>
          </w:p>
          <w:p w14:paraId="31FAA30D" w14:textId="77777777" w:rsidR="0050553E" w:rsidRPr="00852F2A" w:rsidRDefault="0050553E" w:rsidP="0050553E">
            <w:pPr>
              <w:rPr>
                <w:rFonts w:ascii="Calibri" w:hAnsi="Calibri" w:cs="Calibri"/>
                <w:b/>
                <w:bCs/>
                <w:sz w:val="20"/>
                <w:szCs w:val="20"/>
              </w:rPr>
            </w:pPr>
            <w:r w:rsidRPr="00852F2A">
              <w:rPr>
                <w:rFonts w:ascii="Calibri" w:hAnsi="Calibri" w:cs="Calibri"/>
                <w:b/>
                <w:bCs/>
                <w:sz w:val="20"/>
                <w:szCs w:val="20"/>
              </w:rPr>
              <w:t>Pupils/Students with Multiple Additional Needs</w:t>
            </w:r>
          </w:p>
          <w:p w14:paraId="774DE98F" w14:textId="77777777" w:rsidR="0050553E" w:rsidRPr="00852F2A" w:rsidRDefault="0050553E" w:rsidP="0050553E">
            <w:pPr>
              <w:numPr>
                <w:ilvl w:val="0"/>
                <w:numId w:val="360"/>
              </w:numPr>
              <w:rPr>
                <w:rFonts w:ascii="Calibri" w:hAnsi="Calibri" w:cs="Calibri"/>
                <w:sz w:val="20"/>
                <w:szCs w:val="20"/>
              </w:rPr>
            </w:pPr>
            <w:r w:rsidRPr="00852F2A">
              <w:rPr>
                <w:rFonts w:ascii="Calibri" w:hAnsi="Calibri" w:cs="Calibri"/>
                <w:b/>
                <w:bCs/>
                <w:sz w:val="20"/>
                <w:szCs w:val="20"/>
              </w:rPr>
              <w:t>Impact of additional needs on emotional regulation.</w:t>
            </w:r>
            <w:r>
              <w:rPr>
                <w:rFonts w:ascii="Calibri" w:hAnsi="Calibri" w:cs="Calibri"/>
                <w:sz w:val="20"/>
                <w:szCs w:val="20"/>
              </w:rPr>
              <w:t xml:space="preserve"> </w:t>
            </w:r>
            <w:r w:rsidRPr="00852F2A">
              <w:rPr>
                <w:rFonts w:ascii="Calibri" w:hAnsi="Calibri" w:cs="Calibri"/>
                <w:sz w:val="20"/>
                <w:szCs w:val="20"/>
              </w:rPr>
              <w:t>The interaction of sensory, physical, medical or communication needs significantly intensifies emotional distress and dysregulation.</w:t>
            </w:r>
          </w:p>
          <w:p w14:paraId="030609DD" w14:textId="77777777" w:rsidR="0050553E" w:rsidRPr="00852F2A" w:rsidRDefault="0050553E" w:rsidP="0050553E">
            <w:pPr>
              <w:numPr>
                <w:ilvl w:val="0"/>
                <w:numId w:val="360"/>
              </w:numPr>
              <w:rPr>
                <w:rFonts w:ascii="Calibri" w:hAnsi="Calibri" w:cs="Calibri"/>
                <w:sz w:val="20"/>
                <w:szCs w:val="20"/>
              </w:rPr>
            </w:pPr>
            <w:r w:rsidRPr="00852F2A">
              <w:rPr>
                <w:rFonts w:ascii="Calibri" w:hAnsi="Calibri" w:cs="Calibri"/>
                <w:b/>
                <w:bCs/>
                <w:sz w:val="20"/>
                <w:szCs w:val="20"/>
              </w:rPr>
              <w:t>Adult intervention and support.</w:t>
            </w:r>
            <w:r>
              <w:rPr>
                <w:rFonts w:ascii="Calibri" w:hAnsi="Calibri" w:cs="Calibri"/>
                <w:sz w:val="20"/>
                <w:szCs w:val="20"/>
              </w:rPr>
              <w:t xml:space="preserve"> </w:t>
            </w:r>
            <w:r w:rsidRPr="00852F2A">
              <w:rPr>
                <w:rFonts w:ascii="Calibri" w:hAnsi="Calibri" w:cs="Calibri"/>
                <w:sz w:val="20"/>
                <w:szCs w:val="20"/>
              </w:rPr>
              <w:t>Near</w:t>
            </w:r>
            <w:r w:rsidRPr="00852F2A">
              <w:rPr>
                <w:rFonts w:ascii="Calibri" w:hAnsi="Calibri" w:cs="Calibri"/>
                <w:sz w:val="20"/>
                <w:szCs w:val="20"/>
              </w:rPr>
              <w:noBreakHyphen/>
              <w:t>continuous adult support is required to manage emotional safety, prevent escalation and support recovery throughout the day.</w:t>
            </w:r>
          </w:p>
          <w:p w14:paraId="19B520F4" w14:textId="77777777" w:rsidR="0050553E" w:rsidRPr="00852F2A" w:rsidRDefault="0050553E" w:rsidP="0050553E">
            <w:pPr>
              <w:rPr>
                <w:rFonts w:ascii="Calibri" w:hAnsi="Calibri" w:cs="Calibri"/>
                <w:sz w:val="20"/>
                <w:szCs w:val="20"/>
              </w:rPr>
            </w:pPr>
          </w:p>
          <w:p w14:paraId="54BDF6ED" w14:textId="77777777" w:rsidR="0050553E" w:rsidRPr="00852F2A" w:rsidRDefault="0050553E" w:rsidP="0050553E">
            <w:pPr>
              <w:rPr>
                <w:rFonts w:ascii="Calibri" w:hAnsi="Calibri" w:cs="Calibri"/>
                <w:b/>
                <w:bCs/>
                <w:sz w:val="20"/>
                <w:szCs w:val="20"/>
              </w:rPr>
            </w:pPr>
            <w:r w:rsidRPr="00852F2A">
              <w:rPr>
                <w:rFonts w:ascii="Calibri" w:hAnsi="Calibri" w:cs="Calibri"/>
                <w:b/>
                <w:bCs/>
                <w:sz w:val="20"/>
                <w:szCs w:val="20"/>
              </w:rPr>
              <w:t>For pupils/students with Hearing Impairment (HI) hearing loss and Visual Impairment (VI)</w:t>
            </w:r>
          </w:p>
          <w:p w14:paraId="16B6BB1E" w14:textId="32D8FAD5" w:rsidR="0050553E" w:rsidRPr="00852F2A" w:rsidRDefault="002652A7" w:rsidP="0050553E">
            <w:pPr>
              <w:numPr>
                <w:ilvl w:val="0"/>
                <w:numId w:val="361"/>
              </w:numPr>
              <w:rPr>
                <w:rFonts w:ascii="Calibri" w:hAnsi="Calibri" w:cs="Calibri"/>
                <w:sz w:val="20"/>
                <w:szCs w:val="20"/>
              </w:rPr>
            </w:pPr>
            <w:r w:rsidRPr="00F564C3">
              <w:rPr>
                <w:b/>
                <w:bCs/>
                <w:sz w:val="20"/>
                <w:szCs w:val="20"/>
              </w:rPr>
              <w:t xml:space="preserve">Emotional load linked to </w:t>
            </w:r>
            <w:r>
              <w:rPr>
                <w:b/>
                <w:bCs/>
                <w:sz w:val="20"/>
                <w:szCs w:val="20"/>
              </w:rPr>
              <w:t>sensory and communication demands</w:t>
            </w:r>
            <w:r w:rsidRPr="00F564C3">
              <w:rPr>
                <w:b/>
                <w:bCs/>
                <w:sz w:val="20"/>
                <w:szCs w:val="20"/>
              </w:rPr>
              <w:t>.</w:t>
            </w:r>
            <w:r>
              <w:rPr>
                <w:sz w:val="20"/>
                <w:szCs w:val="20"/>
              </w:rPr>
              <w:t xml:space="preserve"> </w:t>
            </w:r>
            <w:r w:rsidR="0050553E" w:rsidRPr="00852F2A">
              <w:rPr>
                <w:rFonts w:ascii="Calibri" w:hAnsi="Calibri" w:cs="Calibri"/>
                <w:sz w:val="20"/>
                <w:szCs w:val="20"/>
              </w:rPr>
              <w:t xml:space="preserve">For </w:t>
            </w:r>
            <w:r w:rsidR="0050553E" w:rsidRPr="00852F2A">
              <w:rPr>
                <w:rFonts w:ascii="Calibri" w:hAnsi="Calibri" w:cs="Calibri"/>
                <w:b/>
                <w:bCs/>
                <w:sz w:val="20"/>
                <w:szCs w:val="20"/>
              </w:rPr>
              <w:t>HI</w:t>
            </w:r>
            <w:r w:rsidR="0050553E" w:rsidRPr="00852F2A">
              <w:rPr>
                <w:rFonts w:ascii="Calibri" w:hAnsi="Calibri" w:cs="Calibri"/>
                <w:sz w:val="20"/>
                <w:szCs w:val="20"/>
              </w:rPr>
              <w:t xml:space="preserve">, sustained listening effort and reduced </w:t>
            </w:r>
            <w:r w:rsidR="00C27F5F">
              <w:rPr>
                <w:rFonts w:ascii="Calibri" w:hAnsi="Calibri" w:cs="Calibri"/>
                <w:sz w:val="20"/>
                <w:szCs w:val="20"/>
              </w:rPr>
              <w:t>processing and understanding of</w:t>
            </w:r>
            <w:r w:rsidR="0050553E" w:rsidRPr="00852F2A">
              <w:rPr>
                <w:rFonts w:ascii="Calibri" w:hAnsi="Calibri" w:cs="Calibri"/>
                <w:sz w:val="20"/>
                <w:szCs w:val="20"/>
              </w:rPr>
              <w:t xml:space="preserve"> communication significantly increase emotional fatigue and distress.</w:t>
            </w:r>
            <w:r w:rsidR="0050553E">
              <w:rPr>
                <w:rFonts w:ascii="Calibri" w:hAnsi="Calibri" w:cs="Calibri"/>
                <w:sz w:val="20"/>
                <w:szCs w:val="20"/>
              </w:rPr>
              <w:t xml:space="preserve"> </w:t>
            </w:r>
            <w:r w:rsidR="0050553E" w:rsidRPr="00852F2A">
              <w:rPr>
                <w:rFonts w:ascii="Calibri" w:hAnsi="Calibri" w:cs="Calibri"/>
                <w:sz w:val="20"/>
                <w:szCs w:val="20"/>
              </w:rPr>
              <w:t xml:space="preserve">For </w:t>
            </w:r>
            <w:r w:rsidR="0050553E" w:rsidRPr="00852F2A">
              <w:rPr>
                <w:rFonts w:ascii="Calibri" w:hAnsi="Calibri" w:cs="Calibri"/>
                <w:b/>
                <w:bCs/>
                <w:sz w:val="20"/>
                <w:szCs w:val="20"/>
              </w:rPr>
              <w:t>VI</w:t>
            </w:r>
            <w:r w:rsidR="0050553E" w:rsidRPr="00852F2A">
              <w:rPr>
                <w:rFonts w:ascii="Calibri" w:hAnsi="Calibri" w:cs="Calibri"/>
                <w:sz w:val="20"/>
                <w:szCs w:val="20"/>
              </w:rPr>
              <w:t>, ongoing uncertainty, visual effort and difficulty interpreting environments markedly affect emotional regulation.</w:t>
            </w:r>
          </w:p>
          <w:p w14:paraId="7B351947" w14:textId="77777777" w:rsidR="0050553E" w:rsidRPr="00852F2A" w:rsidRDefault="0050553E" w:rsidP="0050553E">
            <w:pPr>
              <w:numPr>
                <w:ilvl w:val="0"/>
                <w:numId w:val="361"/>
              </w:numPr>
              <w:rPr>
                <w:rFonts w:ascii="Calibri" w:hAnsi="Calibri" w:cs="Calibri"/>
                <w:sz w:val="20"/>
                <w:szCs w:val="20"/>
              </w:rPr>
            </w:pPr>
            <w:r w:rsidRPr="00852F2A">
              <w:rPr>
                <w:rFonts w:ascii="Calibri" w:hAnsi="Calibri" w:cs="Calibri"/>
                <w:b/>
                <w:bCs/>
                <w:sz w:val="20"/>
                <w:szCs w:val="20"/>
              </w:rPr>
              <w:t>Adult</w:t>
            </w:r>
            <w:r w:rsidRPr="00852F2A">
              <w:rPr>
                <w:rFonts w:ascii="Calibri" w:hAnsi="Calibri" w:cs="Calibri"/>
                <w:b/>
                <w:bCs/>
                <w:sz w:val="20"/>
                <w:szCs w:val="20"/>
              </w:rPr>
              <w:noBreakHyphen/>
              <w:t>led emotional support.</w:t>
            </w:r>
            <w:r>
              <w:rPr>
                <w:rFonts w:ascii="Calibri" w:hAnsi="Calibri" w:cs="Calibri"/>
                <w:sz w:val="20"/>
                <w:szCs w:val="20"/>
              </w:rPr>
              <w:t xml:space="preserve"> </w:t>
            </w:r>
            <w:r w:rsidRPr="00852F2A">
              <w:rPr>
                <w:rFonts w:ascii="Calibri" w:hAnsi="Calibri" w:cs="Calibri"/>
                <w:sz w:val="20"/>
                <w:szCs w:val="20"/>
              </w:rPr>
              <w:t xml:space="preserve">For both </w:t>
            </w:r>
            <w:r w:rsidRPr="00852F2A">
              <w:rPr>
                <w:rFonts w:ascii="Calibri" w:hAnsi="Calibri" w:cs="Calibri"/>
                <w:b/>
                <w:bCs/>
                <w:sz w:val="20"/>
                <w:szCs w:val="20"/>
              </w:rPr>
              <w:t>HI and VI</w:t>
            </w:r>
            <w:r w:rsidRPr="00852F2A">
              <w:rPr>
                <w:rFonts w:ascii="Calibri" w:hAnsi="Calibri" w:cs="Calibri"/>
                <w:sz w:val="20"/>
                <w:szCs w:val="20"/>
              </w:rPr>
              <w:t>, near</w:t>
            </w:r>
            <w:r w:rsidRPr="00852F2A">
              <w:rPr>
                <w:rFonts w:ascii="Calibri" w:hAnsi="Calibri" w:cs="Calibri"/>
                <w:sz w:val="20"/>
                <w:szCs w:val="20"/>
              </w:rPr>
              <w:noBreakHyphen/>
              <w:t>continuous adult</w:t>
            </w:r>
            <w:r w:rsidRPr="00852F2A">
              <w:rPr>
                <w:rFonts w:ascii="Calibri" w:hAnsi="Calibri" w:cs="Calibri"/>
                <w:sz w:val="20"/>
                <w:szCs w:val="20"/>
              </w:rPr>
              <w:noBreakHyphen/>
              <w:t>led support is required to maintain emotional security and reduce anxiety.</w:t>
            </w:r>
          </w:p>
          <w:p w14:paraId="3F17BF84" w14:textId="77777777" w:rsidR="0050553E" w:rsidRPr="00852F2A" w:rsidRDefault="0050553E" w:rsidP="0050553E">
            <w:pPr>
              <w:rPr>
                <w:rFonts w:ascii="Calibri" w:hAnsi="Calibri" w:cs="Calibri"/>
                <w:sz w:val="20"/>
                <w:szCs w:val="20"/>
              </w:rPr>
            </w:pPr>
          </w:p>
          <w:p w14:paraId="0D1AF536" w14:textId="77777777" w:rsidR="0050553E" w:rsidRPr="00852F2A" w:rsidRDefault="0050553E" w:rsidP="0050553E">
            <w:pPr>
              <w:rPr>
                <w:rFonts w:ascii="Calibri" w:hAnsi="Calibri" w:cs="Calibri"/>
                <w:b/>
                <w:bCs/>
                <w:sz w:val="20"/>
                <w:szCs w:val="20"/>
              </w:rPr>
            </w:pPr>
            <w:r w:rsidRPr="00852F2A">
              <w:rPr>
                <w:rFonts w:ascii="Calibri" w:hAnsi="Calibri" w:cs="Calibri"/>
                <w:b/>
                <w:bCs/>
                <w:sz w:val="20"/>
                <w:szCs w:val="20"/>
              </w:rPr>
              <w:t>Neurodivergent Pupils/Students – Hidden or Masked Needs</w:t>
            </w:r>
          </w:p>
          <w:p w14:paraId="5E3DCC51" w14:textId="77777777" w:rsidR="0050553E" w:rsidRPr="00852F2A" w:rsidRDefault="0050553E" w:rsidP="0050553E">
            <w:pPr>
              <w:numPr>
                <w:ilvl w:val="0"/>
                <w:numId w:val="362"/>
              </w:numPr>
              <w:rPr>
                <w:rFonts w:ascii="Calibri" w:hAnsi="Calibri" w:cs="Calibri"/>
                <w:sz w:val="20"/>
                <w:szCs w:val="20"/>
              </w:rPr>
            </w:pPr>
            <w:r w:rsidRPr="00852F2A">
              <w:rPr>
                <w:rFonts w:ascii="Calibri" w:hAnsi="Calibri" w:cs="Calibri"/>
                <w:b/>
                <w:bCs/>
                <w:sz w:val="20"/>
                <w:szCs w:val="20"/>
              </w:rPr>
              <w:t>Emotional regulation.</w:t>
            </w:r>
            <w:r>
              <w:rPr>
                <w:rFonts w:ascii="Calibri" w:hAnsi="Calibri" w:cs="Calibri"/>
                <w:sz w:val="20"/>
                <w:szCs w:val="20"/>
              </w:rPr>
              <w:t xml:space="preserve"> </w:t>
            </w:r>
            <w:r w:rsidRPr="00852F2A">
              <w:rPr>
                <w:rFonts w:ascii="Calibri" w:hAnsi="Calibri" w:cs="Calibri"/>
                <w:sz w:val="20"/>
                <w:szCs w:val="20"/>
              </w:rPr>
              <w:t>Emotional wellbeing is highly fragile, with frequent dysregulation even when outward presentation appears calm.</w:t>
            </w:r>
          </w:p>
          <w:p w14:paraId="1A6044C5" w14:textId="1D9BF824" w:rsidR="00A8133C" w:rsidRPr="0050553E" w:rsidRDefault="0050553E" w:rsidP="0050553E">
            <w:pPr>
              <w:numPr>
                <w:ilvl w:val="0"/>
                <w:numId w:val="362"/>
              </w:numPr>
              <w:rPr>
                <w:rFonts w:ascii="Calibri" w:hAnsi="Calibri" w:cs="Calibri"/>
                <w:sz w:val="20"/>
                <w:szCs w:val="20"/>
              </w:rPr>
            </w:pPr>
            <w:r w:rsidRPr="00852F2A">
              <w:rPr>
                <w:rFonts w:ascii="Calibri" w:hAnsi="Calibri" w:cs="Calibri"/>
                <w:b/>
                <w:bCs/>
                <w:sz w:val="20"/>
                <w:szCs w:val="20"/>
              </w:rPr>
              <w:t>Adult mediation.</w:t>
            </w:r>
            <w:r>
              <w:rPr>
                <w:rFonts w:ascii="Calibri" w:hAnsi="Calibri" w:cs="Calibri"/>
                <w:sz w:val="20"/>
                <w:szCs w:val="20"/>
              </w:rPr>
              <w:t xml:space="preserve"> </w:t>
            </w:r>
            <w:r w:rsidRPr="00852F2A">
              <w:rPr>
                <w:rFonts w:ascii="Calibri" w:hAnsi="Calibri" w:cs="Calibri"/>
                <w:sz w:val="20"/>
                <w:szCs w:val="20"/>
              </w:rPr>
              <w:t>Near</w:t>
            </w:r>
            <w:r w:rsidRPr="00852F2A">
              <w:rPr>
                <w:rFonts w:ascii="Calibri" w:hAnsi="Calibri" w:cs="Calibri"/>
                <w:sz w:val="20"/>
                <w:szCs w:val="20"/>
              </w:rPr>
              <w:noBreakHyphen/>
              <w:t>continuous adult mediation is required to support emotional regulation and prevent overload or shutdown.</w:t>
            </w:r>
          </w:p>
        </w:tc>
        <w:tc>
          <w:tcPr>
            <w:tcW w:w="708" w:type="dxa"/>
            <w:shd w:val="clear" w:color="auto" w:fill="FFFFE7"/>
            <w:vAlign w:val="center"/>
          </w:tcPr>
          <w:p w14:paraId="7A3AF4D5" w14:textId="1517FF58" w:rsidR="00A8133C" w:rsidRPr="004E077D" w:rsidRDefault="00A8133C" w:rsidP="00FF64B6">
            <w:pPr>
              <w:jc w:val="center"/>
              <w:rPr>
                <w:rFonts w:ascii="Calibri" w:hAnsi="Calibri" w:cs="Calibri"/>
                <w:b/>
                <w:bCs/>
              </w:rPr>
            </w:pPr>
            <w:r w:rsidRPr="004E077D">
              <w:rPr>
                <w:rFonts w:ascii="Calibri" w:hAnsi="Calibri" w:cs="Calibri"/>
                <w:b/>
                <w:bCs/>
              </w:rPr>
              <w:lastRenderedPageBreak/>
              <w:t>60</w:t>
            </w:r>
          </w:p>
        </w:tc>
      </w:tr>
      <w:tr w:rsidR="00A8133C" w:rsidRPr="004E077D" w14:paraId="249B4AF1" w14:textId="77777777" w:rsidTr="00E92527">
        <w:tc>
          <w:tcPr>
            <w:tcW w:w="3823" w:type="dxa"/>
            <w:shd w:val="clear" w:color="auto" w:fill="A02B93" w:themeFill="accent5"/>
          </w:tcPr>
          <w:p w14:paraId="2DE9CE4A" w14:textId="0D5A63A4" w:rsidR="00A8133C" w:rsidRPr="004E077D" w:rsidRDefault="00A8133C"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1340" w:type="dxa"/>
            <w:gridSpan w:val="2"/>
            <w:shd w:val="clear" w:color="auto" w:fill="A02B93" w:themeFill="accent5"/>
          </w:tcPr>
          <w:p w14:paraId="7D9BC9A4" w14:textId="795B220F" w:rsidR="00A8133C"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5C9393D5" w14:textId="77777777" w:rsidR="00A8133C" w:rsidRPr="004E077D" w:rsidRDefault="00A8133C" w:rsidP="00FF64B6">
            <w:pPr>
              <w:jc w:val="center"/>
              <w:rPr>
                <w:rFonts w:ascii="Calibri" w:hAnsi="Calibri" w:cs="Calibri"/>
                <w:b/>
                <w:bCs/>
              </w:rPr>
            </w:pPr>
          </w:p>
        </w:tc>
      </w:tr>
      <w:tr w:rsidR="00A8133C" w:rsidRPr="004E077D" w14:paraId="0E87E953" w14:textId="77777777" w:rsidTr="00EF20D2">
        <w:tc>
          <w:tcPr>
            <w:tcW w:w="15163" w:type="dxa"/>
            <w:gridSpan w:val="3"/>
            <w:shd w:val="clear" w:color="auto" w:fill="FFFFE7"/>
          </w:tcPr>
          <w:p w14:paraId="14FD2B63" w14:textId="77777777" w:rsidR="005E38B3" w:rsidRPr="00852F2A" w:rsidRDefault="00A8133C" w:rsidP="005E38B3">
            <w:pPr>
              <w:rPr>
                <w:rFonts w:ascii="Calibri" w:hAnsi="Calibri" w:cs="Calibri"/>
                <w:b/>
                <w:bCs/>
                <w:sz w:val="20"/>
                <w:szCs w:val="20"/>
              </w:rPr>
            </w:pPr>
            <w:r w:rsidRPr="00BF7DD0">
              <w:rPr>
                <w:rFonts w:ascii="Calibri" w:hAnsi="Calibri" w:cs="Calibri"/>
                <w:sz w:val="20"/>
                <w:szCs w:val="20"/>
              </w:rPr>
              <w:t xml:space="preserve"> </w:t>
            </w:r>
            <w:r w:rsidR="005E38B3" w:rsidRPr="00852F2A">
              <w:rPr>
                <w:rFonts w:ascii="Calibri" w:hAnsi="Calibri" w:cs="Calibri"/>
                <w:b/>
                <w:bCs/>
                <w:sz w:val="20"/>
                <w:szCs w:val="20"/>
              </w:rPr>
              <w:t>Baseline Indicators – Emotional wellbeing specific</w:t>
            </w:r>
            <w:r w:rsidR="005E38B3">
              <w:rPr>
                <w:rFonts w:ascii="Calibri" w:hAnsi="Calibri" w:cs="Calibri"/>
                <w:b/>
                <w:bCs/>
                <w:sz w:val="20"/>
                <w:szCs w:val="20"/>
              </w:rPr>
              <w:t xml:space="preserve"> </w:t>
            </w:r>
            <w:r w:rsidR="005E38B3" w:rsidRPr="00852F2A">
              <w:rPr>
                <w:rFonts w:ascii="Calibri" w:hAnsi="Calibri" w:cs="Calibri"/>
                <w:b/>
                <w:bCs/>
                <w:sz w:val="20"/>
                <w:szCs w:val="20"/>
              </w:rPr>
              <w:t>(to be read alongside the specific descriptors)</w:t>
            </w:r>
          </w:p>
          <w:p w14:paraId="4F764357" w14:textId="77777777" w:rsidR="005E38B3" w:rsidRPr="00852F2A" w:rsidRDefault="005E38B3" w:rsidP="005E38B3">
            <w:pPr>
              <w:numPr>
                <w:ilvl w:val="0"/>
                <w:numId w:val="355"/>
              </w:numPr>
              <w:rPr>
                <w:rFonts w:ascii="Calibri" w:hAnsi="Calibri" w:cs="Calibri"/>
                <w:sz w:val="20"/>
                <w:szCs w:val="20"/>
              </w:rPr>
            </w:pPr>
            <w:r w:rsidRPr="00852F2A">
              <w:rPr>
                <w:rFonts w:ascii="Calibri" w:hAnsi="Calibri" w:cs="Calibri"/>
                <w:b/>
                <w:bCs/>
                <w:sz w:val="20"/>
                <w:szCs w:val="20"/>
              </w:rPr>
              <w:t>Emotional expression and range.</w:t>
            </w:r>
            <w:r>
              <w:rPr>
                <w:rFonts w:ascii="Calibri" w:hAnsi="Calibri" w:cs="Calibri"/>
                <w:sz w:val="20"/>
                <w:szCs w:val="20"/>
              </w:rPr>
              <w:t xml:space="preserve"> </w:t>
            </w:r>
            <w:r w:rsidRPr="00852F2A">
              <w:rPr>
                <w:rFonts w:ascii="Calibri" w:hAnsi="Calibri" w:cs="Calibri"/>
                <w:sz w:val="20"/>
                <w:szCs w:val="20"/>
              </w:rPr>
              <w:t>The pupil/student is unable to recognise, express or regulate emotions independently.</w:t>
            </w:r>
          </w:p>
          <w:p w14:paraId="07023A4C" w14:textId="77777777" w:rsidR="005E38B3" w:rsidRPr="00852F2A" w:rsidRDefault="005E38B3" w:rsidP="005E38B3">
            <w:pPr>
              <w:numPr>
                <w:ilvl w:val="0"/>
                <w:numId w:val="355"/>
              </w:numPr>
              <w:rPr>
                <w:rFonts w:ascii="Calibri" w:hAnsi="Calibri" w:cs="Calibri"/>
                <w:sz w:val="20"/>
                <w:szCs w:val="20"/>
              </w:rPr>
            </w:pPr>
            <w:r w:rsidRPr="00852F2A">
              <w:rPr>
                <w:rFonts w:ascii="Calibri" w:hAnsi="Calibri" w:cs="Calibri"/>
                <w:b/>
                <w:bCs/>
                <w:sz w:val="20"/>
                <w:szCs w:val="20"/>
              </w:rPr>
              <w:t>Emotional regulation and re</w:t>
            </w:r>
            <w:r w:rsidRPr="00852F2A">
              <w:rPr>
                <w:rFonts w:ascii="Calibri" w:hAnsi="Calibri" w:cs="Calibri"/>
                <w:b/>
                <w:bCs/>
                <w:sz w:val="20"/>
                <w:szCs w:val="20"/>
              </w:rPr>
              <w:noBreakHyphen/>
              <w:t>engagement.</w:t>
            </w:r>
            <w:r>
              <w:rPr>
                <w:rFonts w:ascii="Calibri" w:hAnsi="Calibri" w:cs="Calibri"/>
                <w:sz w:val="20"/>
                <w:szCs w:val="20"/>
              </w:rPr>
              <w:t xml:space="preserve"> </w:t>
            </w:r>
            <w:r w:rsidRPr="00852F2A">
              <w:rPr>
                <w:rFonts w:ascii="Calibri" w:hAnsi="Calibri" w:cs="Calibri"/>
                <w:sz w:val="20"/>
                <w:szCs w:val="20"/>
              </w:rPr>
              <w:t>The pupil/student is unable to self</w:t>
            </w:r>
            <w:r w:rsidRPr="00852F2A">
              <w:rPr>
                <w:rFonts w:ascii="Calibri" w:hAnsi="Calibri" w:cs="Calibri"/>
                <w:sz w:val="20"/>
                <w:szCs w:val="20"/>
              </w:rPr>
              <w:noBreakHyphen/>
              <w:t>regulate and requires continuous adult support to maintain emotional safety.</w:t>
            </w:r>
          </w:p>
          <w:p w14:paraId="7B833957" w14:textId="77777777" w:rsidR="005E38B3" w:rsidRPr="00852F2A" w:rsidRDefault="005E38B3" w:rsidP="005E38B3">
            <w:pPr>
              <w:numPr>
                <w:ilvl w:val="0"/>
                <w:numId w:val="355"/>
              </w:numPr>
              <w:rPr>
                <w:rFonts w:ascii="Calibri" w:hAnsi="Calibri" w:cs="Calibri"/>
                <w:sz w:val="20"/>
                <w:szCs w:val="20"/>
              </w:rPr>
            </w:pPr>
            <w:r w:rsidRPr="00852F2A">
              <w:rPr>
                <w:rFonts w:ascii="Calibri" w:hAnsi="Calibri" w:cs="Calibri"/>
                <w:b/>
                <w:bCs/>
                <w:sz w:val="20"/>
                <w:szCs w:val="20"/>
              </w:rPr>
              <w:t>Mental health needs.</w:t>
            </w:r>
            <w:r>
              <w:rPr>
                <w:rFonts w:ascii="Calibri" w:hAnsi="Calibri" w:cs="Calibri"/>
                <w:sz w:val="20"/>
                <w:szCs w:val="20"/>
              </w:rPr>
              <w:t xml:space="preserve"> </w:t>
            </w:r>
            <w:r w:rsidRPr="00852F2A">
              <w:rPr>
                <w:rFonts w:ascii="Calibri" w:hAnsi="Calibri" w:cs="Calibri"/>
                <w:sz w:val="20"/>
                <w:szCs w:val="20"/>
              </w:rPr>
              <w:t>Emotional wellbeing needs dominate daily functioning and prevent independent participation.</w:t>
            </w:r>
          </w:p>
          <w:p w14:paraId="743BC699" w14:textId="77777777" w:rsidR="005E38B3" w:rsidRPr="00852F2A" w:rsidRDefault="005E38B3" w:rsidP="005E38B3">
            <w:pPr>
              <w:numPr>
                <w:ilvl w:val="0"/>
                <w:numId w:val="355"/>
              </w:numPr>
              <w:rPr>
                <w:rFonts w:ascii="Calibri" w:hAnsi="Calibri" w:cs="Calibri"/>
                <w:sz w:val="20"/>
                <w:szCs w:val="20"/>
              </w:rPr>
            </w:pPr>
            <w:r w:rsidRPr="00852F2A">
              <w:rPr>
                <w:rFonts w:ascii="Calibri" w:hAnsi="Calibri" w:cs="Calibri"/>
                <w:b/>
                <w:bCs/>
                <w:sz w:val="20"/>
                <w:szCs w:val="20"/>
              </w:rPr>
              <w:t>Support to maintain emotional stability.</w:t>
            </w:r>
            <w:r>
              <w:rPr>
                <w:rFonts w:ascii="Calibri" w:hAnsi="Calibri" w:cs="Calibri"/>
                <w:sz w:val="20"/>
                <w:szCs w:val="20"/>
              </w:rPr>
              <w:t xml:space="preserve"> </w:t>
            </w:r>
            <w:r w:rsidRPr="00852F2A">
              <w:rPr>
                <w:rFonts w:ascii="Calibri" w:hAnsi="Calibri" w:cs="Calibri"/>
                <w:sz w:val="20"/>
                <w:szCs w:val="20"/>
              </w:rPr>
              <w:t>Continuous adult presence and management are required to maintain emotional stability and prevent distress.</w:t>
            </w:r>
          </w:p>
          <w:p w14:paraId="343ECF7F" w14:textId="77777777" w:rsidR="005E38B3" w:rsidRPr="00852F2A" w:rsidRDefault="005E38B3" w:rsidP="005E38B3">
            <w:pPr>
              <w:numPr>
                <w:ilvl w:val="0"/>
                <w:numId w:val="355"/>
              </w:numPr>
              <w:rPr>
                <w:rFonts w:ascii="Calibri" w:hAnsi="Calibri" w:cs="Calibri"/>
                <w:sz w:val="20"/>
                <w:szCs w:val="20"/>
              </w:rPr>
            </w:pPr>
            <w:r w:rsidRPr="00852F2A">
              <w:rPr>
                <w:rFonts w:ascii="Calibri" w:hAnsi="Calibri" w:cs="Calibri"/>
                <w:b/>
                <w:bCs/>
                <w:sz w:val="20"/>
                <w:szCs w:val="20"/>
              </w:rPr>
              <w:t>Managing increased emotional load.</w:t>
            </w:r>
            <w:r>
              <w:rPr>
                <w:rFonts w:ascii="Calibri" w:hAnsi="Calibri" w:cs="Calibri"/>
                <w:sz w:val="20"/>
                <w:szCs w:val="20"/>
              </w:rPr>
              <w:t xml:space="preserve"> </w:t>
            </w:r>
            <w:r w:rsidRPr="00852F2A">
              <w:rPr>
                <w:rFonts w:ascii="Calibri" w:hAnsi="Calibri" w:cs="Calibri"/>
                <w:sz w:val="20"/>
                <w:szCs w:val="20"/>
              </w:rPr>
              <w:t>Emotional regulation relies entirely on adult</w:t>
            </w:r>
            <w:r w:rsidRPr="00852F2A">
              <w:rPr>
                <w:rFonts w:ascii="Calibri" w:hAnsi="Calibri" w:cs="Calibri"/>
                <w:sz w:val="20"/>
                <w:szCs w:val="20"/>
              </w:rPr>
              <w:noBreakHyphen/>
              <w:t>led support, with immediate intervention required when emotional load increases.</w:t>
            </w:r>
          </w:p>
          <w:p w14:paraId="68AB14F9" w14:textId="77777777" w:rsidR="005E38B3" w:rsidRPr="00852F2A" w:rsidRDefault="005E38B3" w:rsidP="005E38B3">
            <w:pPr>
              <w:rPr>
                <w:rFonts w:ascii="Calibri" w:hAnsi="Calibri" w:cs="Calibri"/>
                <w:sz w:val="20"/>
                <w:szCs w:val="20"/>
              </w:rPr>
            </w:pPr>
          </w:p>
          <w:p w14:paraId="06508C7F" w14:textId="77777777" w:rsidR="005E38B3" w:rsidRPr="00852F2A" w:rsidRDefault="005E38B3" w:rsidP="005E38B3">
            <w:pPr>
              <w:rPr>
                <w:rFonts w:ascii="Calibri" w:hAnsi="Calibri" w:cs="Calibri"/>
                <w:b/>
                <w:bCs/>
                <w:sz w:val="20"/>
                <w:szCs w:val="20"/>
              </w:rPr>
            </w:pPr>
            <w:r w:rsidRPr="00852F2A">
              <w:rPr>
                <w:rFonts w:ascii="Calibri" w:hAnsi="Calibri" w:cs="Calibri"/>
                <w:b/>
                <w:bCs/>
                <w:sz w:val="20"/>
                <w:szCs w:val="20"/>
              </w:rPr>
              <w:t>Pupils/Students with Multiple Additional Needs</w:t>
            </w:r>
          </w:p>
          <w:p w14:paraId="5B2A9729" w14:textId="77777777" w:rsidR="005E38B3" w:rsidRPr="00852F2A" w:rsidRDefault="005E38B3" w:rsidP="005E38B3">
            <w:pPr>
              <w:numPr>
                <w:ilvl w:val="0"/>
                <w:numId w:val="356"/>
              </w:numPr>
              <w:rPr>
                <w:rFonts w:ascii="Calibri" w:hAnsi="Calibri" w:cs="Calibri"/>
                <w:sz w:val="20"/>
                <w:szCs w:val="20"/>
              </w:rPr>
            </w:pPr>
            <w:r w:rsidRPr="00852F2A">
              <w:rPr>
                <w:rFonts w:ascii="Calibri" w:hAnsi="Calibri" w:cs="Calibri"/>
                <w:b/>
                <w:bCs/>
                <w:sz w:val="20"/>
                <w:szCs w:val="20"/>
              </w:rPr>
              <w:t>Impact of additional needs on emotional regulation.</w:t>
            </w:r>
            <w:r>
              <w:rPr>
                <w:rFonts w:ascii="Calibri" w:hAnsi="Calibri" w:cs="Calibri"/>
                <w:sz w:val="20"/>
                <w:szCs w:val="20"/>
              </w:rPr>
              <w:t xml:space="preserve"> </w:t>
            </w:r>
            <w:r w:rsidRPr="00852F2A">
              <w:rPr>
                <w:rFonts w:ascii="Calibri" w:hAnsi="Calibri" w:cs="Calibri"/>
                <w:sz w:val="20"/>
                <w:szCs w:val="20"/>
              </w:rPr>
              <w:t>The severity and interaction of multiple needs prevent independent emotional regulation at any point during the day.</w:t>
            </w:r>
          </w:p>
          <w:p w14:paraId="0BF5F47D" w14:textId="77777777" w:rsidR="005E38B3" w:rsidRPr="00852F2A" w:rsidRDefault="005E38B3" w:rsidP="005E38B3">
            <w:pPr>
              <w:numPr>
                <w:ilvl w:val="0"/>
                <w:numId w:val="356"/>
              </w:numPr>
              <w:rPr>
                <w:rFonts w:ascii="Calibri" w:hAnsi="Calibri" w:cs="Calibri"/>
                <w:sz w:val="20"/>
                <w:szCs w:val="20"/>
              </w:rPr>
            </w:pPr>
            <w:r w:rsidRPr="00852F2A">
              <w:rPr>
                <w:rFonts w:ascii="Calibri" w:hAnsi="Calibri" w:cs="Calibri"/>
                <w:b/>
                <w:bCs/>
                <w:sz w:val="20"/>
                <w:szCs w:val="20"/>
              </w:rPr>
              <w:t>Adult intervention and support.</w:t>
            </w:r>
            <w:r>
              <w:rPr>
                <w:rFonts w:ascii="Calibri" w:hAnsi="Calibri" w:cs="Calibri"/>
                <w:sz w:val="20"/>
                <w:szCs w:val="20"/>
              </w:rPr>
              <w:t xml:space="preserve"> </w:t>
            </w:r>
            <w:r w:rsidRPr="00852F2A">
              <w:rPr>
                <w:rFonts w:ascii="Calibri" w:hAnsi="Calibri" w:cs="Calibri"/>
                <w:sz w:val="20"/>
                <w:szCs w:val="20"/>
              </w:rPr>
              <w:t>Emotional wellbeing can only be sustained through continuous, adult</w:t>
            </w:r>
            <w:r w:rsidRPr="00852F2A">
              <w:rPr>
                <w:rFonts w:ascii="Calibri" w:hAnsi="Calibri" w:cs="Calibri"/>
                <w:sz w:val="20"/>
                <w:szCs w:val="20"/>
              </w:rPr>
              <w:noBreakHyphen/>
              <w:t>managed support.</w:t>
            </w:r>
          </w:p>
          <w:p w14:paraId="75B104CC" w14:textId="77777777" w:rsidR="005E38B3" w:rsidRPr="00852F2A" w:rsidRDefault="005E38B3" w:rsidP="005E38B3">
            <w:pPr>
              <w:rPr>
                <w:rFonts w:ascii="Calibri" w:hAnsi="Calibri" w:cs="Calibri"/>
                <w:sz w:val="20"/>
                <w:szCs w:val="20"/>
              </w:rPr>
            </w:pPr>
          </w:p>
          <w:p w14:paraId="2311F874" w14:textId="77777777" w:rsidR="005E38B3" w:rsidRPr="00852F2A" w:rsidRDefault="005E38B3" w:rsidP="005E38B3">
            <w:pPr>
              <w:rPr>
                <w:rFonts w:ascii="Calibri" w:hAnsi="Calibri" w:cs="Calibri"/>
                <w:b/>
                <w:bCs/>
                <w:sz w:val="20"/>
                <w:szCs w:val="20"/>
              </w:rPr>
            </w:pPr>
            <w:r w:rsidRPr="00852F2A">
              <w:rPr>
                <w:rFonts w:ascii="Calibri" w:hAnsi="Calibri" w:cs="Calibri"/>
                <w:b/>
                <w:bCs/>
                <w:sz w:val="20"/>
                <w:szCs w:val="20"/>
              </w:rPr>
              <w:t>For pupils/students with Hearing Impairment (HI) hearing loss and Visual Impairment (VI)</w:t>
            </w:r>
          </w:p>
          <w:p w14:paraId="037534D0" w14:textId="26C36F71" w:rsidR="005E38B3" w:rsidRPr="00852F2A" w:rsidRDefault="002652A7" w:rsidP="005E38B3">
            <w:pPr>
              <w:numPr>
                <w:ilvl w:val="0"/>
                <w:numId w:val="357"/>
              </w:numPr>
              <w:rPr>
                <w:rFonts w:ascii="Calibri" w:hAnsi="Calibri" w:cs="Calibri"/>
                <w:sz w:val="20"/>
                <w:szCs w:val="20"/>
              </w:rPr>
            </w:pPr>
            <w:r w:rsidRPr="00F564C3">
              <w:rPr>
                <w:b/>
                <w:bCs/>
                <w:sz w:val="20"/>
                <w:szCs w:val="20"/>
              </w:rPr>
              <w:t xml:space="preserve">Emotional load linked to </w:t>
            </w:r>
            <w:r>
              <w:rPr>
                <w:b/>
                <w:bCs/>
                <w:sz w:val="20"/>
                <w:szCs w:val="20"/>
              </w:rPr>
              <w:t>sensory and communication demands</w:t>
            </w:r>
            <w:r w:rsidRPr="00F564C3">
              <w:rPr>
                <w:b/>
                <w:bCs/>
                <w:sz w:val="20"/>
                <w:szCs w:val="20"/>
              </w:rPr>
              <w:t>.</w:t>
            </w:r>
            <w:r>
              <w:rPr>
                <w:sz w:val="20"/>
                <w:szCs w:val="20"/>
              </w:rPr>
              <w:t xml:space="preserve"> </w:t>
            </w:r>
            <w:r w:rsidR="005E38B3" w:rsidRPr="00852F2A">
              <w:rPr>
                <w:rFonts w:ascii="Calibri" w:hAnsi="Calibri" w:cs="Calibri"/>
                <w:sz w:val="20"/>
                <w:szCs w:val="20"/>
              </w:rPr>
              <w:t xml:space="preserve">For </w:t>
            </w:r>
            <w:r w:rsidR="005E38B3" w:rsidRPr="00852F2A">
              <w:rPr>
                <w:rFonts w:ascii="Calibri" w:hAnsi="Calibri" w:cs="Calibri"/>
                <w:b/>
                <w:bCs/>
                <w:sz w:val="20"/>
                <w:szCs w:val="20"/>
              </w:rPr>
              <w:t>HI</w:t>
            </w:r>
            <w:r w:rsidR="005E38B3" w:rsidRPr="00852F2A">
              <w:rPr>
                <w:rFonts w:ascii="Calibri" w:hAnsi="Calibri" w:cs="Calibri"/>
                <w:sz w:val="20"/>
                <w:szCs w:val="20"/>
              </w:rPr>
              <w:t>, emotional wellbeing cannot be maintained without continuous adult facilitation due to sustained listening effort and communication barriers.</w:t>
            </w:r>
            <w:r w:rsidR="005E38B3">
              <w:rPr>
                <w:rFonts w:ascii="Calibri" w:hAnsi="Calibri" w:cs="Calibri"/>
                <w:sz w:val="20"/>
                <w:szCs w:val="20"/>
              </w:rPr>
              <w:t xml:space="preserve"> </w:t>
            </w:r>
            <w:r w:rsidR="005E38B3" w:rsidRPr="00852F2A">
              <w:rPr>
                <w:rFonts w:ascii="Calibri" w:hAnsi="Calibri" w:cs="Calibri"/>
                <w:sz w:val="20"/>
                <w:szCs w:val="20"/>
              </w:rPr>
              <w:t xml:space="preserve">For </w:t>
            </w:r>
            <w:r w:rsidR="005E38B3" w:rsidRPr="00852F2A">
              <w:rPr>
                <w:rFonts w:ascii="Calibri" w:hAnsi="Calibri" w:cs="Calibri"/>
                <w:b/>
                <w:bCs/>
                <w:sz w:val="20"/>
                <w:szCs w:val="20"/>
              </w:rPr>
              <w:t>VI</w:t>
            </w:r>
            <w:r w:rsidR="005E38B3" w:rsidRPr="00852F2A">
              <w:rPr>
                <w:rFonts w:ascii="Calibri" w:hAnsi="Calibri" w:cs="Calibri"/>
                <w:sz w:val="20"/>
                <w:szCs w:val="20"/>
              </w:rPr>
              <w:t>, emotional safety cannot be maintained without continuous adult guidance due to visual demand and environmental uncertainty.</w:t>
            </w:r>
          </w:p>
          <w:p w14:paraId="4277CBA8" w14:textId="77777777" w:rsidR="005E38B3" w:rsidRPr="00852F2A" w:rsidRDefault="005E38B3" w:rsidP="005E38B3">
            <w:pPr>
              <w:numPr>
                <w:ilvl w:val="0"/>
                <w:numId w:val="357"/>
              </w:numPr>
              <w:rPr>
                <w:rFonts w:ascii="Calibri" w:hAnsi="Calibri" w:cs="Calibri"/>
                <w:sz w:val="20"/>
                <w:szCs w:val="20"/>
              </w:rPr>
            </w:pPr>
            <w:r w:rsidRPr="00852F2A">
              <w:rPr>
                <w:rFonts w:ascii="Calibri" w:hAnsi="Calibri" w:cs="Calibri"/>
                <w:b/>
                <w:bCs/>
                <w:sz w:val="20"/>
                <w:szCs w:val="20"/>
              </w:rPr>
              <w:t>Adult</w:t>
            </w:r>
            <w:r w:rsidRPr="00852F2A">
              <w:rPr>
                <w:rFonts w:ascii="Calibri" w:hAnsi="Calibri" w:cs="Calibri"/>
                <w:b/>
                <w:bCs/>
                <w:sz w:val="20"/>
                <w:szCs w:val="20"/>
              </w:rPr>
              <w:noBreakHyphen/>
              <w:t>led emotional support.</w:t>
            </w:r>
            <w:r>
              <w:rPr>
                <w:rFonts w:ascii="Calibri" w:hAnsi="Calibri" w:cs="Calibri"/>
                <w:sz w:val="20"/>
                <w:szCs w:val="20"/>
              </w:rPr>
              <w:t xml:space="preserve"> </w:t>
            </w:r>
            <w:r w:rsidRPr="00852F2A">
              <w:rPr>
                <w:rFonts w:ascii="Calibri" w:hAnsi="Calibri" w:cs="Calibri"/>
                <w:sz w:val="20"/>
                <w:szCs w:val="20"/>
              </w:rPr>
              <w:t xml:space="preserve">For both </w:t>
            </w:r>
            <w:r w:rsidRPr="00852F2A">
              <w:rPr>
                <w:rFonts w:ascii="Calibri" w:hAnsi="Calibri" w:cs="Calibri"/>
                <w:b/>
                <w:bCs/>
                <w:sz w:val="20"/>
                <w:szCs w:val="20"/>
              </w:rPr>
              <w:t>HI and VI</w:t>
            </w:r>
            <w:r w:rsidRPr="00852F2A">
              <w:rPr>
                <w:rFonts w:ascii="Calibri" w:hAnsi="Calibri" w:cs="Calibri"/>
                <w:sz w:val="20"/>
                <w:szCs w:val="20"/>
              </w:rPr>
              <w:t>, continuous adult</w:t>
            </w:r>
            <w:r w:rsidRPr="00852F2A">
              <w:rPr>
                <w:rFonts w:ascii="Calibri" w:hAnsi="Calibri" w:cs="Calibri"/>
                <w:sz w:val="20"/>
                <w:szCs w:val="20"/>
              </w:rPr>
              <w:noBreakHyphen/>
              <w:t>managed emotional regulation is essential.</w:t>
            </w:r>
          </w:p>
          <w:p w14:paraId="08CCB970" w14:textId="77777777" w:rsidR="005E38B3" w:rsidRPr="00852F2A" w:rsidRDefault="005E38B3" w:rsidP="005E38B3">
            <w:pPr>
              <w:rPr>
                <w:rFonts w:ascii="Calibri" w:hAnsi="Calibri" w:cs="Calibri"/>
                <w:sz w:val="20"/>
                <w:szCs w:val="20"/>
              </w:rPr>
            </w:pPr>
          </w:p>
          <w:p w14:paraId="30F2A327" w14:textId="77777777" w:rsidR="005E38B3" w:rsidRPr="00852F2A" w:rsidRDefault="005E38B3" w:rsidP="005E38B3">
            <w:pPr>
              <w:rPr>
                <w:rFonts w:ascii="Calibri" w:hAnsi="Calibri" w:cs="Calibri"/>
                <w:b/>
                <w:bCs/>
                <w:sz w:val="20"/>
                <w:szCs w:val="20"/>
              </w:rPr>
            </w:pPr>
            <w:r w:rsidRPr="00852F2A">
              <w:rPr>
                <w:rFonts w:ascii="Calibri" w:hAnsi="Calibri" w:cs="Calibri"/>
                <w:b/>
                <w:bCs/>
                <w:sz w:val="20"/>
                <w:szCs w:val="20"/>
              </w:rPr>
              <w:t>Neurodivergent Pupils/Students – Hidden or Masked Needs</w:t>
            </w:r>
          </w:p>
          <w:p w14:paraId="6769E21D" w14:textId="77777777" w:rsidR="005E38B3" w:rsidRPr="00852F2A" w:rsidRDefault="005E38B3" w:rsidP="005E38B3">
            <w:pPr>
              <w:numPr>
                <w:ilvl w:val="0"/>
                <w:numId w:val="358"/>
              </w:numPr>
              <w:rPr>
                <w:rFonts w:ascii="Calibri" w:hAnsi="Calibri" w:cs="Calibri"/>
                <w:sz w:val="20"/>
                <w:szCs w:val="20"/>
              </w:rPr>
            </w:pPr>
            <w:r w:rsidRPr="00852F2A">
              <w:rPr>
                <w:rFonts w:ascii="Calibri" w:hAnsi="Calibri" w:cs="Calibri"/>
                <w:b/>
                <w:bCs/>
                <w:sz w:val="20"/>
                <w:szCs w:val="20"/>
              </w:rPr>
              <w:t>Emotional regulation.</w:t>
            </w:r>
            <w:r>
              <w:rPr>
                <w:rFonts w:ascii="Calibri" w:hAnsi="Calibri" w:cs="Calibri"/>
                <w:sz w:val="20"/>
                <w:szCs w:val="20"/>
              </w:rPr>
              <w:t xml:space="preserve"> </w:t>
            </w:r>
            <w:r w:rsidRPr="00852F2A">
              <w:rPr>
                <w:rFonts w:ascii="Calibri" w:hAnsi="Calibri" w:cs="Calibri"/>
                <w:sz w:val="20"/>
                <w:szCs w:val="20"/>
              </w:rPr>
              <w:t>Emotional regulation is not possible independently and distress escalates rapidly without support.</w:t>
            </w:r>
          </w:p>
          <w:p w14:paraId="7269BD93" w14:textId="45511F65" w:rsidR="00A8133C" w:rsidRPr="005E38B3" w:rsidRDefault="005E38B3" w:rsidP="005E38B3">
            <w:pPr>
              <w:numPr>
                <w:ilvl w:val="0"/>
                <w:numId w:val="358"/>
              </w:numPr>
              <w:rPr>
                <w:rFonts w:ascii="Calibri" w:hAnsi="Calibri" w:cs="Calibri"/>
                <w:sz w:val="20"/>
                <w:szCs w:val="20"/>
              </w:rPr>
            </w:pPr>
            <w:r w:rsidRPr="00852F2A">
              <w:rPr>
                <w:rFonts w:ascii="Calibri" w:hAnsi="Calibri" w:cs="Calibri"/>
                <w:b/>
                <w:bCs/>
                <w:sz w:val="20"/>
                <w:szCs w:val="20"/>
              </w:rPr>
              <w:t>Adult mediation.</w:t>
            </w:r>
            <w:r>
              <w:rPr>
                <w:rFonts w:ascii="Calibri" w:hAnsi="Calibri" w:cs="Calibri"/>
                <w:sz w:val="20"/>
                <w:szCs w:val="20"/>
              </w:rPr>
              <w:t xml:space="preserve"> </w:t>
            </w:r>
            <w:r w:rsidRPr="00852F2A">
              <w:rPr>
                <w:rFonts w:ascii="Calibri" w:hAnsi="Calibri" w:cs="Calibri"/>
                <w:sz w:val="20"/>
                <w:szCs w:val="20"/>
              </w:rPr>
              <w:t>Emotional wellbeing relies entirely on continuous adult mediation and management.</w:t>
            </w:r>
          </w:p>
        </w:tc>
        <w:tc>
          <w:tcPr>
            <w:tcW w:w="708" w:type="dxa"/>
            <w:shd w:val="clear" w:color="auto" w:fill="FFFFE7"/>
            <w:vAlign w:val="center"/>
          </w:tcPr>
          <w:p w14:paraId="5D9A9661" w14:textId="77777777" w:rsidR="00A8133C" w:rsidRPr="004E077D" w:rsidRDefault="00A8133C" w:rsidP="00FF64B6">
            <w:pPr>
              <w:jc w:val="center"/>
              <w:rPr>
                <w:rFonts w:ascii="Calibri" w:hAnsi="Calibri" w:cs="Calibri"/>
                <w:b/>
                <w:bCs/>
              </w:rPr>
            </w:pPr>
            <w:r w:rsidRPr="004E077D">
              <w:rPr>
                <w:rFonts w:ascii="Calibri" w:hAnsi="Calibri" w:cs="Calibri"/>
                <w:b/>
                <w:bCs/>
              </w:rPr>
              <w:t>80</w:t>
            </w:r>
          </w:p>
        </w:tc>
      </w:tr>
    </w:tbl>
    <w:p w14:paraId="08D9A1FA" w14:textId="77777777" w:rsidR="002F239D" w:rsidRPr="004E077D" w:rsidRDefault="002F239D"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4248"/>
        <w:gridCol w:w="10915"/>
        <w:gridCol w:w="708"/>
      </w:tblGrid>
      <w:tr w:rsidR="004E077D" w:rsidRPr="004E077D" w14:paraId="45FAC43B" w14:textId="77777777" w:rsidTr="00EF20D2">
        <w:tc>
          <w:tcPr>
            <w:tcW w:w="4248" w:type="dxa"/>
            <w:shd w:val="clear" w:color="auto" w:fill="FFFFE7"/>
          </w:tcPr>
          <w:p w14:paraId="5F34E687" w14:textId="77777777" w:rsidR="00747FDA" w:rsidRPr="0012469D" w:rsidRDefault="00747FDA" w:rsidP="00FF64B6">
            <w:pPr>
              <w:rPr>
                <w:rFonts w:ascii="Calibri" w:hAnsi="Calibri" w:cs="Calibri"/>
                <w:b/>
                <w:bCs/>
                <w:sz w:val="32"/>
                <w:szCs w:val="32"/>
              </w:rPr>
            </w:pPr>
            <w:r w:rsidRPr="0012469D">
              <w:rPr>
                <w:rFonts w:ascii="Calibri" w:hAnsi="Calibri" w:cs="Calibri"/>
                <w:b/>
                <w:bCs/>
                <w:sz w:val="32"/>
                <w:szCs w:val="32"/>
              </w:rPr>
              <w:lastRenderedPageBreak/>
              <w:t xml:space="preserve">Outcome </w:t>
            </w:r>
            <w:r w:rsidR="00613743" w:rsidRPr="0012469D">
              <w:rPr>
                <w:rFonts w:ascii="Calibri" w:hAnsi="Calibri" w:cs="Calibri"/>
                <w:b/>
                <w:bCs/>
                <w:sz w:val="32"/>
                <w:szCs w:val="32"/>
              </w:rPr>
              <w:t>9</w:t>
            </w:r>
          </w:p>
          <w:p w14:paraId="43DD898D" w14:textId="0B7CA1D6" w:rsidR="00D8108A" w:rsidRPr="0012469D" w:rsidRDefault="00D8108A" w:rsidP="00FF64B6">
            <w:pPr>
              <w:rPr>
                <w:rFonts w:ascii="Calibri" w:hAnsi="Calibri" w:cs="Calibri"/>
                <w:b/>
                <w:bCs/>
                <w:sz w:val="32"/>
                <w:szCs w:val="32"/>
              </w:rPr>
            </w:pPr>
            <w:r w:rsidRPr="0012469D">
              <w:rPr>
                <w:rFonts w:ascii="Calibri" w:hAnsi="Calibri" w:cs="Calibri"/>
                <w:i/>
                <w:iCs/>
                <w:sz w:val="22"/>
                <w:szCs w:val="22"/>
              </w:rPr>
              <w:t>Social, emotional and mental health</w:t>
            </w:r>
          </w:p>
        </w:tc>
        <w:tc>
          <w:tcPr>
            <w:tcW w:w="10915" w:type="dxa"/>
            <w:shd w:val="clear" w:color="auto" w:fill="FFFFE7"/>
          </w:tcPr>
          <w:p w14:paraId="24F2B74C" w14:textId="77777777" w:rsidR="00747FDA" w:rsidRPr="0012469D" w:rsidRDefault="00CD6B96" w:rsidP="00FF64B6">
            <w:pPr>
              <w:rPr>
                <w:rFonts w:ascii="Calibri" w:hAnsi="Calibri" w:cs="Calibri"/>
                <w:b/>
                <w:bCs/>
              </w:rPr>
            </w:pPr>
            <w:r w:rsidRPr="0012469D">
              <w:rPr>
                <w:rFonts w:ascii="Calibri" w:hAnsi="Calibri" w:cs="Calibri"/>
                <w:b/>
                <w:bCs/>
                <w:sz w:val="32"/>
                <w:szCs w:val="32"/>
              </w:rPr>
              <w:t>I can manage my emotions in a way that helps me stay engaged with learning and daily school routines.</w:t>
            </w:r>
          </w:p>
        </w:tc>
        <w:tc>
          <w:tcPr>
            <w:tcW w:w="708" w:type="dxa"/>
            <w:shd w:val="clear" w:color="auto" w:fill="FFFFE7"/>
          </w:tcPr>
          <w:p w14:paraId="0E6EA69E" w14:textId="77777777" w:rsidR="00747FDA" w:rsidRPr="004E077D" w:rsidRDefault="00747FDA"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4B68F7D0" w14:textId="77777777" w:rsidTr="00EF20D2">
        <w:tc>
          <w:tcPr>
            <w:tcW w:w="4248" w:type="dxa"/>
            <w:shd w:val="clear" w:color="auto" w:fill="00B050"/>
          </w:tcPr>
          <w:p w14:paraId="0910150C"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4046D430" w14:textId="490410A6"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0915" w:type="dxa"/>
            <w:shd w:val="clear" w:color="auto" w:fill="FFFFE7"/>
          </w:tcPr>
          <w:p w14:paraId="78471D96" w14:textId="5890FA83"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FFE7"/>
            <w:vAlign w:val="center"/>
          </w:tcPr>
          <w:p w14:paraId="5B46EFC3"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062C6B34" w14:textId="77777777" w:rsidTr="00BF7DD0">
        <w:tc>
          <w:tcPr>
            <w:tcW w:w="4248" w:type="dxa"/>
            <w:shd w:val="clear" w:color="auto" w:fill="0070C0"/>
          </w:tcPr>
          <w:p w14:paraId="14F7B697" w14:textId="77777777" w:rsidR="00747FDA" w:rsidRPr="004E077D" w:rsidRDefault="00747FDA" w:rsidP="00FF64B6">
            <w:pPr>
              <w:rPr>
                <w:rFonts w:ascii="Calibri" w:hAnsi="Calibri" w:cs="Calibri"/>
              </w:rPr>
            </w:pPr>
            <w:r w:rsidRPr="004E077D">
              <w:rPr>
                <w:rFonts w:ascii="Calibri" w:hAnsi="Calibri" w:cs="Calibri"/>
                <w:b/>
                <w:bCs/>
              </w:rPr>
              <w:t>Moderate support</w:t>
            </w:r>
          </w:p>
        </w:tc>
        <w:tc>
          <w:tcPr>
            <w:tcW w:w="10915" w:type="dxa"/>
            <w:shd w:val="clear" w:color="auto" w:fill="0070C0"/>
          </w:tcPr>
          <w:p w14:paraId="7E247207" w14:textId="77777777" w:rsidR="00747FDA" w:rsidRPr="004E077D" w:rsidRDefault="00747FDA" w:rsidP="00FF64B6">
            <w:pPr>
              <w:rPr>
                <w:rFonts w:ascii="Calibri" w:hAnsi="Calibri" w:cs="Calibri"/>
              </w:rPr>
            </w:pPr>
          </w:p>
        </w:tc>
        <w:tc>
          <w:tcPr>
            <w:tcW w:w="708" w:type="dxa"/>
            <w:shd w:val="clear" w:color="auto" w:fill="0070C0"/>
            <w:vAlign w:val="center"/>
          </w:tcPr>
          <w:p w14:paraId="57377911" w14:textId="77777777" w:rsidR="00747FDA" w:rsidRPr="004E077D" w:rsidRDefault="00747FDA" w:rsidP="00FF64B6">
            <w:pPr>
              <w:jc w:val="center"/>
              <w:rPr>
                <w:rFonts w:ascii="Calibri" w:hAnsi="Calibri" w:cs="Calibri"/>
                <w:b/>
                <w:bCs/>
              </w:rPr>
            </w:pPr>
          </w:p>
        </w:tc>
      </w:tr>
      <w:tr w:rsidR="004E077D" w:rsidRPr="004E077D" w14:paraId="5D61D09C" w14:textId="77777777" w:rsidTr="00BF7DD0">
        <w:tc>
          <w:tcPr>
            <w:tcW w:w="4248" w:type="dxa"/>
            <w:shd w:val="clear" w:color="auto" w:fill="CAEDFB" w:themeFill="accent4" w:themeFillTint="33"/>
          </w:tcPr>
          <w:p w14:paraId="71195E30" w14:textId="6C6F72CD" w:rsidR="00747FDA" w:rsidRPr="004E077D" w:rsidRDefault="00361606"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0915" w:type="dxa"/>
            <w:shd w:val="clear" w:color="auto" w:fill="CAEDFB" w:themeFill="accent4" w:themeFillTint="33"/>
          </w:tcPr>
          <w:p w14:paraId="753F4F65" w14:textId="3AC05386" w:rsidR="00747FDA"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18D5CE8E" w14:textId="77777777" w:rsidR="00747FDA" w:rsidRPr="004E077D" w:rsidRDefault="00747FDA" w:rsidP="00FF64B6">
            <w:pPr>
              <w:jc w:val="center"/>
              <w:rPr>
                <w:rFonts w:ascii="Calibri" w:hAnsi="Calibri" w:cs="Calibri"/>
                <w:b/>
                <w:bCs/>
              </w:rPr>
            </w:pPr>
          </w:p>
        </w:tc>
      </w:tr>
      <w:tr w:rsidR="004E077D" w:rsidRPr="004E077D" w14:paraId="186911F1" w14:textId="77777777" w:rsidTr="00EF20D2">
        <w:tc>
          <w:tcPr>
            <w:tcW w:w="15163" w:type="dxa"/>
            <w:gridSpan w:val="2"/>
            <w:shd w:val="clear" w:color="auto" w:fill="FFFFE7"/>
          </w:tcPr>
          <w:p w14:paraId="73362884" w14:textId="0DA51A2D" w:rsidR="00D62C9E" w:rsidRPr="004E077D" w:rsidRDefault="00C05E6D" w:rsidP="00FF64B6">
            <w:pPr>
              <w:rPr>
                <w:rFonts w:ascii="Calibri" w:hAnsi="Calibri" w:cs="Calibri"/>
                <w:b/>
                <w:bCs/>
                <w:sz w:val="22"/>
                <w:szCs w:val="22"/>
              </w:rPr>
            </w:pPr>
            <w:r w:rsidRPr="004E077D">
              <w:rPr>
                <w:rFonts w:ascii="Calibri" w:hAnsi="Calibri" w:cs="Calibri"/>
                <w:b/>
                <w:bCs/>
                <w:sz w:val="22"/>
                <w:szCs w:val="22"/>
              </w:rPr>
              <w:t>Y1–4: Emotional reactions often linked to frustration and unmet communication needs.</w:t>
            </w:r>
          </w:p>
        </w:tc>
        <w:tc>
          <w:tcPr>
            <w:tcW w:w="708" w:type="dxa"/>
            <w:shd w:val="clear" w:color="auto" w:fill="FFFFE7"/>
            <w:vAlign w:val="center"/>
          </w:tcPr>
          <w:p w14:paraId="7FBD3361" w14:textId="77777777" w:rsidR="00D62C9E" w:rsidRPr="004E077D" w:rsidRDefault="00D62C9E" w:rsidP="00FF64B6">
            <w:pPr>
              <w:jc w:val="center"/>
              <w:rPr>
                <w:rFonts w:ascii="Calibri" w:hAnsi="Calibri" w:cs="Calibri"/>
                <w:b/>
                <w:bCs/>
              </w:rPr>
            </w:pPr>
          </w:p>
        </w:tc>
      </w:tr>
      <w:tr w:rsidR="004E077D" w:rsidRPr="004E077D" w14:paraId="786D9752" w14:textId="77777777" w:rsidTr="00EF20D2">
        <w:tc>
          <w:tcPr>
            <w:tcW w:w="15163" w:type="dxa"/>
            <w:gridSpan w:val="2"/>
            <w:shd w:val="clear" w:color="auto" w:fill="FFFFE7"/>
          </w:tcPr>
          <w:p w14:paraId="773D3A43" w14:textId="6EA0107A" w:rsidR="00D62C9E" w:rsidRPr="004E077D" w:rsidRDefault="00C05E6D" w:rsidP="00FF64B6">
            <w:pPr>
              <w:rPr>
                <w:rFonts w:ascii="Calibri" w:hAnsi="Calibri" w:cs="Calibri"/>
                <w:b/>
                <w:bCs/>
                <w:sz w:val="22"/>
                <w:szCs w:val="22"/>
              </w:rPr>
            </w:pPr>
            <w:r w:rsidRPr="004E077D">
              <w:rPr>
                <w:rFonts w:ascii="Calibri" w:hAnsi="Calibri" w:cs="Calibri"/>
                <w:b/>
                <w:bCs/>
                <w:sz w:val="22"/>
                <w:szCs w:val="22"/>
              </w:rPr>
              <w:t>Y5–8: Regulation is affected by curriculum complexity and social hierarchies.</w:t>
            </w:r>
          </w:p>
        </w:tc>
        <w:tc>
          <w:tcPr>
            <w:tcW w:w="708" w:type="dxa"/>
            <w:shd w:val="clear" w:color="auto" w:fill="FFFFE7"/>
            <w:vAlign w:val="center"/>
          </w:tcPr>
          <w:p w14:paraId="02F126E3" w14:textId="77777777" w:rsidR="00D62C9E" w:rsidRPr="004E077D" w:rsidRDefault="00D62C9E" w:rsidP="00FF64B6">
            <w:pPr>
              <w:jc w:val="center"/>
              <w:rPr>
                <w:rFonts w:ascii="Calibri" w:hAnsi="Calibri" w:cs="Calibri"/>
                <w:b/>
                <w:bCs/>
              </w:rPr>
            </w:pPr>
          </w:p>
        </w:tc>
      </w:tr>
      <w:tr w:rsidR="004E077D" w:rsidRPr="004E077D" w14:paraId="5730F670" w14:textId="77777777" w:rsidTr="00EF20D2">
        <w:tc>
          <w:tcPr>
            <w:tcW w:w="15163" w:type="dxa"/>
            <w:gridSpan w:val="2"/>
            <w:shd w:val="clear" w:color="auto" w:fill="FFFFE7"/>
          </w:tcPr>
          <w:p w14:paraId="76575213" w14:textId="3292A002" w:rsidR="00D62C9E" w:rsidRPr="004E077D" w:rsidRDefault="00C05E6D" w:rsidP="00FF64B6">
            <w:pPr>
              <w:rPr>
                <w:rFonts w:ascii="Calibri" w:hAnsi="Calibri" w:cs="Calibri"/>
                <w:b/>
                <w:bCs/>
                <w:sz w:val="22"/>
                <w:szCs w:val="22"/>
              </w:rPr>
            </w:pPr>
            <w:r w:rsidRPr="004E077D">
              <w:rPr>
                <w:rFonts w:ascii="Calibri" w:hAnsi="Calibri" w:cs="Calibri"/>
                <w:b/>
                <w:bCs/>
                <w:sz w:val="22"/>
                <w:szCs w:val="22"/>
              </w:rPr>
              <w:t>Y9–11: Emotional regulation affects attendance, exam readiness and independence.</w:t>
            </w:r>
          </w:p>
        </w:tc>
        <w:tc>
          <w:tcPr>
            <w:tcW w:w="708" w:type="dxa"/>
            <w:shd w:val="clear" w:color="auto" w:fill="FFFFE7"/>
            <w:vAlign w:val="center"/>
          </w:tcPr>
          <w:p w14:paraId="0EF48F7A" w14:textId="77777777" w:rsidR="00D62C9E" w:rsidRPr="004E077D" w:rsidRDefault="00D62C9E" w:rsidP="00FF64B6">
            <w:pPr>
              <w:jc w:val="center"/>
              <w:rPr>
                <w:rFonts w:ascii="Calibri" w:hAnsi="Calibri" w:cs="Calibri"/>
                <w:b/>
                <w:bCs/>
              </w:rPr>
            </w:pPr>
          </w:p>
        </w:tc>
      </w:tr>
      <w:tr w:rsidR="004E077D" w:rsidRPr="004E077D" w14:paraId="3D575CB3" w14:textId="77777777" w:rsidTr="00EF20D2">
        <w:tc>
          <w:tcPr>
            <w:tcW w:w="15163" w:type="dxa"/>
            <w:gridSpan w:val="2"/>
            <w:shd w:val="clear" w:color="auto" w:fill="FFFFE7"/>
          </w:tcPr>
          <w:p w14:paraId="002C5DAA" w14:textId="77777777" w:rsidR="0055459D" w:rsidRPr="00F459FB" w:rsidRDefault="0055459D" w:rsidP="0055459D">
            <w:pPr>
              <w:rPr>
                <w:rFonts w:ascii="Calibri" w:hAnsi="Calibri" w:cs="Calibri"/>
                <w:b/>
                <w:bCs/>
                <w:sz w:val="20"/>
                <w:szCs w:val="20"/>
              </w:rPr>
            </w:pPr>
            <w:r w:rsidRPr="00F459FB">
              <w:rPr>
                <w:rFonts w:ascii="Calibri" w:hAnsi="Calibri" w:cs="Calibri"/>
                <w:b/>
                <w:bCs/>
                <w:sz w:val="20"/>
                <w:szCs w:val="20"/>
              </w:rPr>
              <w:t xml:space="preserve">Baseline Indicators – Emotional wellbeing and engagement specific </w:t>
            </w:r>
            <w:r w:rsidRPr="00F459FB">
              <w:rPr>
                <w:rFonts w:ascii="Calibri" w:hAnsi="Calibri" w:cs="Calibri"/>
                <w:b/>
                <w:bCs/>
                <w:i/>
                <w:iCs/>
                <w:sz w:val="20"/>
                <w:szCs w:val="20"/>
              </w:rPr>
              <w:t>(to be read alongside the specific descriptors)</w:t>
            </w:r>
          </w:p>
          <w:p w14:paraId="4111E9F2" w14:textId="77777777" w:rsidR="0055459D" w:rsidRPr="00F459FB" w:rsidRDefault="0055459D" w:rsidP="0055459D">
            <w:pPr>
              <w:numPr>
                <w:ilvl w:val="0"/>
                <w:numId w:val="363"/>
              </w:numPr>
              <w:rPr>
                <w:rFonts w:ascii="Calibri" w:hAnsi="Calibri" w:cs="Calibri"/>
                <w:sz w:val="20"/>
                <w:szCs w:val="20"/>
              </w:rPr>
            </w:pPr>
            <w:r w:rsidRPr="00F459FB">
              <w:rPr>
                <w:rFonts w:ascii="Calibri" w:hAnsi="Calibri" w:cs="Calibri"/>
                <w:b/>
                <w:bCs/>
                <w:sz w:val="20"/>
                <w:szCs w:val="20"/>
              </w:rPr>
              <w:t>Emotional response to challenge.</w:t>
            </w:r>
            <w:r>
              <w:rPr>
                <w:rFonts w:ascii="Calibri" w:hAnsi="Calibri" w:cs="Calibri"/>
                <w:b/>
                <w:bCs/>
                <w:sz w:val="20"/>
                <w:szCs w:val="20"/>
              </w:rPr>
              <w:t xml:space="preserve"> </w:t>
            </w:r>
            <w:r w:rsidRPr="00F459FB">
              <w:rPr>
                <w:rFonts w:ascii="Calibri" w:hAnsi="Calibri" w:cs="Calibri"/>
                <w:sz w:val="20"/>
                <w:szCs w:val="20"/>
              </w:rPr>
              <w:t>The pupil/student may show mild avoidance or hesitation when learning becomes challenging but is usually able to re</w:t>
            </w:r>
            <w:r w:rsidRPr="00F459FB">
              <w:rPr>
                <w:rFonts w:ascii="Calibri" w:hAnsi="Calibri" w:cs="Calibri"/>
                <w:sz w:val="20"/>
                <w:szCs w:val="20"/>
              </w:rPr>
              <w:noBreakHyphen/>
              <w:t>engage with reassurance from a familiar adult.</w:t>
            </w:r>
          </w:p>
          <w:p w14:paraId="6748C2AD" w14:textId="77777777" w:rsidR="0055459D" w:rsidRPr="00F459FB" w:rsidRDefault="0055459D" w:rsidP="0055459D">
            <w:pPr>
              <w:numPr>
                <w:ilvl w:val="0"/>
                <w:numId w:val="363"/>
              </w:numPr>
              <w:rPr>
                <w:rFonts w:ascii="Calibri" w:hAnsi="Calibri" w:cs="Calibri"/>
                <w:sz w:val="20"/>
                <w:szCs w:val="20"/>
              </w:rPr>
            </w:pPr>
            <w:r w:rsidRPr="00F459FB">
              <w:rPr>
                <w:rFonts w:ascii="Calibri" w:hAnsi="Calibri" w:cs="Calibri"/>
                <w:b/>
                <w:bCs/>
                <w:sz w:val="20"/>
                <w:szCs w:val="20"/>
              </w:rPr>
              <w:t>Emerging need for autonomy or control.</w:t>
            </w:r>
            <w:r>
              <w:rPr>
                <w:rFonts w:ascii="Calibri" w:hAnsi="Calibri" w:cs="Calibri"/>
                <w:sz w:val="20"/>
                <w:szCs w:val="20"/>
              </w:rPr>
              <w:t xml:space="preserve"> </w:t>
            </w:r>
            <w:r w:rsidRPr="00F459FB">
              <w:rPr>
                <w:rFonts w:ascii="Calibri" w:hAnsi="Calibri" w:cs="Calibri"/>
                <w:sz w:val="20"/>
                <w:szCs w:val="20"/>
              </w:rPr>
              <w:t>The pupil/student may show an increasing desire for independence, autonomy or control in specific situations, which can affect willingness to engage in tasks.</w:t>
            </w:r>
          </w:p>
          <w:p w14:paraId="6D61664C" w14:textId="77777777" w:rsidR="0055459D" w:rsidRPr="00F459FB" w:rsidRDefault="0055459D" w:rsidP="0055459D">
            <w:pPr>
              <w:numPr>
                <w:ilvl w:val="0"/>
                <w:numId w:val="363"/>
              </w:numPr>
              <w:rPr>
                <w:rFonts w:ascii="Calibri" w:hAnsi="Calibri" w:cs="Calibri"/>
                <w:sz w:val="20"/>
                <w:szCs w:val="20"/>
              </w:rPr>
            </w:pPr>
            <w:r w:rsidRPr="00F459FB">
              <w:rPr>
                <w:rFonts w:ascii="Calibri" w:hAnsi="Calibri" w:cs="Calibri"/>
                <w:b/>
                <w:bCs/>
                <w:sz w:val="20"/>
                <w:szCs w:val="20"/>
              </w:rPr>
              <w:t>Early indicators of mental health related needs.</w:t>
            </w:r>
            <w:r>
              <w:rPr>
                <w:rFonts w:ascii="Calibri" w:hAnsi="Calibri" w:cs="Calibri"/>
                <w:b/>
                <w:bCs/>
                <w:sz w:val="20"/>
                <w:szCs w:val="20"/>
              </w:rPr>
              <w:t xml:space="preserve"> </w:t>
            </w:r>
            <w:r w:rsidRPr="00F459FB">
              <w:rPr>
                <w:rFonts w:ascii="Calibri" w:hAnsi="Calibri" w:cs="Calibri"/>
                <w:sz w:val="20"/>
                <w:szCs w:val="20"/>
              </w:rPr>
              <w:t>There may be early signs of mental health related difficulties, such as worry or low confidence, which can intermittently reduce engagement with learning.</w:t>
            </w:r>
          </w:p>
          <w:p w14:paraId="4C9E70B0" w14:textId="77777777" w:rsidR="0055459D" w:rsidRPr="00F459FB" w:rsidRDefault="0055459D" w:rsidP="0055459D">
            <w:pPr>
              <w:numPr>
                <w:ilvl w:val="0"/>
                <w:numId w:val="363"/>
              </w:numPr>
              <w:rPr>
                <w:rFonts w:ascii="Calibri" w:hAnsi="Calibri" w:cs="Calibri"/>
                <w:sz w:val="20"/>
                <w:szCs w:val="20"/>
              </w:rPr>
            </w:pPr>
            <w:r w:rsidRPr="00F459FB">
              <w:rPr>
                <w:rFonts w:ascii="Calibri" w:hAnsi="Calibri" w:cs="Calibri"/>
                <w:b/>
                <w:bCs/>
                <w:sz w:val="20"/>
                <w:szCs w:val="20"/>
              </w:rPr>
              <w:t>Sustaining attention and engagement.</w:t>
            </w:r>
            <w:r>
              <w:rPr>
                <w:rFonts w:ascii="Calibri" w:hAnsi="Calibri" w:cs="Calibri"/>
                <w:sz w:val="20"/>
                <w:szCs w:val="20"/>
              </w:rPr>
              <w:t xml:space="preserve"> </w:t>
            </w:r>
            <w:r w:rsidRPr="00F459FB">
              <w:rPr>
                <w:rFonts w:ascii="Calibri" w:hAnsi="Calibri" w:cs="Calibri"/>
                <w:sz w:val="20"/>
                <w:szCs w:val="20"/>
              </w:rPr>
              <w:t>Concentration may fluctuate across lessons or activities, which can limit progress or consistency in learning.</w:t>
            </w:r>
          </w:p>
          <w:p w14:paraId="3B0F6D1D" w14:textId="5C7A56BC" w:rsidR="006B088C" w:rsidRPr="00F459FB" w:rsidRDefault="0055459D" w:rsidP="006B088C">
            <w:pPr>
              <w:numPr>
                <w:ilvl w:val="0"/>
                <w:numId w:val="363"/>
              </w:numPr>
              <w:spacing w:after="160" w:line="278" w:lineRule="auto"/>
              <w:rPr>
                <w:rFonts w:ascii="Calibri" w:hAnsi="Calibri" w:cs="Calibri"/>
                <w:sz w:val="20"/>
                <w:szCs w:val="20"/>
              </w:rPr>
            </w:pPr>
            <w:r w:rsidRPr="00F459FB">
              <w:rPr>
                <w:rFonts w:ascii="Calibri" w:hAnsi="Calibri" w:cs="Calibri"/>
                <w:b/>
                <w:bCs/>
                <w:sz w:val="20"/>
                <w:szCs w:val="20"/>
              </w:rPr>
              <w:t>Support to maintain engagement.</w:t>
            </w:r>
            <w:r>
              <w:rPr>
                <w:rFonts w:ascii="Calibri" w:hAnsi="Calibri" w:cs="Calibri"/>
                <w:sz w:val="20"/>
                <w:szCs w:val="20"/>
              </w:rPr>
              <w:t xml:space="preserve"> </w:t>
            </w:r>
            <w:r w:rsidRPr="00F459FB">
              <w:rPr>
                <w:rFonts w:ascii="Calibri" w:hAnsi="Calibri" w:cs="Calibri"/>
                <w:sz w:val="20"/>
                <w:szCs w:val="20"/>
              </w:rPr>
              <w:t xml:space="preserve">The pupil/student </w:t>
            </w:r>
            <w:r>
              <w:rPr>
                <w:rFonts w:ascii="Calibri" w:hAnsi="Calibri" w:cs="Calibri"/>
                <w:sz w:val="20"/>
                <w:szCs w:val="20"/>
              </w:rPr>
              <w:t>needs</w:t>
            </w:r>
            <w:r w:rsidRPr="00F459FB">
              <w:rPr>
                <w:rFonts w:ascii="Calibri" w:hAnsi="Calibri" w:cs="Calibri"/>
                <w:sz w:val="20"/>
                <w:szCs w:val="20"/>
              </w:rPr>
              <w:t xml:space="preserve"> occasional reminders to use coping strategies during learning and from </w:t>
            </w:r>
            <w:r>
              <w:rPr>
                <w:rFonts w:ascii="Calibri" w:hAnsi="Calibri" w:cs="Calibri"/>
                <w:sz w:val="20"/>
                <w:szCs w:val="20"/>
              </w:rPr>
              <w:t>minimal</w:t>
            </w:r>
            <w:r w:rsidRPr="00F459FB">
              <w:rPr>
                <w:rFonts w:ascii="Calibri" w:hAnsi="Calibri" w:cs="Calibri"/>
                <w:sz w:val="20"/>
                <w:szCs w:val="20"/>
              </w:rPr>
              <w:t xml:space="preserve"> reassurance or brief co</w:t>
            </w:r>
            <w:r w:rsidRPr="00F459FB">
              <w:rPr>
                <w:rFonts w:ascii="Calibri" w:hAnsi="Calibri" w:cs="Calibri"/>
                <w:sz w:val="20"/>
                <w:szCs w:val="20"/>
              </w:rPr>
              <w:noBreakHyphen/>
              <w:t>regulation to return to tasks when unsettled or showing mild avoidance.</w:t>
            </w:r>
          </w:p>
          <w:p w14:paraId="7C5244D3" w14:textId="77777777" w:rsidR="0055459D" w:rsidRPr="00F459FB" w:rsidRDefault="0055459D" w:rsidP="0055459D">
            <w:pPr>
              <w:rPr>
                <w:rFonts w:ascii="Calibri" w:hAnsi="Calibri" w:cs="Calibri"/>
                <w:b/>
                <w:bCs/>
                <w:sz w:val="20"/>
                <w:szCs w:val="20"/>
              </w:rPr>
            </w:pPr>
            <w:r w:rsidRPr="00F459FB">
              <w:rPr>
                <w:rFonts w:ascii="Calibri" w:hAnsi="Calibri" w:cs="Calibri"/>
                <w:b/>
                <w:bCs/>
                <w:sz w:val="20"/>
                <w:szCs w:val="20"/>
              </w:rPr>
              <w:t>Pupils/Students with Multiple Additional Needs</w:t>
            </w:r>
          </w:p>
          <w:p w14:paraId="7B2741C5" w14:textId="77777777" w:rsidR="0055459D" w:rsidRPr="00F459FB" w:rsidRDefault="0055459D" w:rsidP="0055459D">
            <w:pPr>
              <w:numPr>
                <w:ilvl w:val="0"/>
                <w:numId w:val="364"/>
              </w:numPr>
              <w:rPr>
                <w:rFonts w:ascii="Calibri" w:hAnsi="Calibri" w:cs="Calibri"/>
                <w:sz w:val="20"/>
                <w:szCs w:val="20"/>
              </w:rPr>
            </w:pPr>
            <w:r w:rsidRPr="00F459FB">
              <w:rPr>
                <w:rFonts w:ascii="Calibri" w:hAnsi="Calibri" w:cs="Calibri"/>
                <w:b/>
                <w:bCs/>
                <w:sz w:val="20"/>
                <w:szCs w:val="20"/>
              </w:rPr>
              <w:t>Impact of additional needs on emotional regulation and engagement.</w:t>
            </w:r>
            <w:r>
              <w:rPr>
                <w:rFonts w:ascii="Calibri" w:hAnsi="Calibri" w:cs="Calibri"/>
                <w:b/>
                <w:bCs/>
                <w:sz w:val="20"/>
                <w:szCs w:val="20"/>
              </w:rPr>
              <w:t xml:space="preserve"> </w:t>
            </w:r>
            <w:r w:rsidRPr="00F459FB">
              <w:rPr>
                <w:rFonts w:ascii="Calibri" w:hAnsi="Calibri" w:cs="Calibri"/>
                <w:sz w:val="20"/>
                <w:szCs w:val="20"/>
              </w:rPr>
              <w:t>Emotional expression and engagement may be affected by sensory load, communication differences, fatigue or medical fluctuation, which can reduce sustained participation in learning activities.</w:t>
            </w:r>
          </w:p>
          <w:p w14:paraId="2C130ACB" w14:textId="77777777" w:rsidR="0055459D" w:rsidRPr="00F459FB" w:rsidRDefault="0055459D" w:rsidP="0055459D">
            <w:pPr>
              <w:numPr>
                <w:ilvl w:val="0"/>
                <w:numId w:val="364"/>
              </w:numPr>
              <w:rPr>
                <w:rFonts w:ascii="Calibri" w:hAnsi="Calibri" w:cs="Calibri"/>
                <w:sz w:val="20"/>
                <w:szCs w:val="20"/>
              </w:rPr>
            </w:pPr>
            <w:r w:rsidRPr="00F459FB">
              <w:rPr>
                <w:rFonts w:ascii="Calibri" w:hAnsi="Calibri" w:cs="Calibri"/>
                <w:b/>
                <w:bCs/>
                <w:sz w:val="20"/>
                <w:szCs w:val="20"/>
              </w:rPr>
              <w:t>Adult reassurance and predictability.</w:t>
            </w:r>
            <w:r>
              <w:rPr>
                <w:rFonts w:ascii="Calibri" w:hAnsi="Calibri" w:cs="Calibri"/>
                <w:b/>
                <w:bCs/>
                <w:sz w:val="20"/>
                <w:szCs w:val="20"/>
              </w:rPr>
              <w:t xml:space="preserve"> </w:t>
            </w:r>
            <w:r w:rsidRPr="00F459FB">
              <w:rPr>
                <w:rFonts w:ascii="Calibri" w:hAnsi="Calibri" w:cs="Calibri"/>
                <w:sz w:val="20"/>
                <w:szCs w:val="20"/>
              </w:rPr>
              <w:t xml:space="preserve">The pupil/student </w:t>
            </w:r>
            <w:r>
              <w:rPr>
                <w:rFonts w:ascii="Calibri" w:hAnsi="Calibri" w:cs="Calibri"/>
                <w:sz w:val="20"/>
                <w:szCs w:val="20"/>
              </w:rPr>
              <w:t>needs</w:t>
            </w:r>
            <w:r w:rsidRPr="00F459FB">
              <w:rPr>
                <w:rFonts w:ascii="Calibri" w:hAnsi="Calibri" w:cs="Calibri"/>
                <w:sz w:val="20"/>
                <w:szCs w:val="20"/>
              </w:rPr>
              <w:t xml:space="preserve"> predictable routines and occasional adult reassurance to maintain emotional safety and engagement with learning.</w:t>
            </w:r>
          </w:p>
          <w:p w14:paraId="7191DAB2" w14:textId="77777777" w:rsidR="0055459D" w:rsidRPr="00F459FB" w:rsidRDefault="0055459D" w:rsidP="0055459D">
            <w:pPr>
              <w:rPr>
                <w:rFonts w:ascii="Calibri" w:hAnsi="Calibri" w:cs="Calibri"/>
                <w:sz w:val="20"/>
                <w:szCs w:val="20"/>
              </w:rPr>
            </w:pPr>
          </w:p>
          <w:p w14:paraId="037FCD6A" w14:textId="77777777" w:rsidR="0055459D" w:rsidRPr="00F459FB" w:rsidRDefault="0055459D" w:rsidP="0055459D">
            <w:pPr>
              <w:rPr>
                <w:rFonts w:ascii="Calibri" w:hAnsi="Calibri" w:cs="Calibri"/>
                <w:b/>
                <w:bCs/>
                <w:sz w:val="20"/>
                <w:szCs w:val="20"/>
              </w:rPr>
            </w:pPr>
            <w:r w:rsidRPr="00F459FB">
              <w:rPr>
                <w:rFonts w:ascii="Calibri" w:hAnsi="Calibri" w:cs="Calibri"/>
                <w:b/>
                <w:bCs/>
                <w:sz w:val="20"/>
                <w:szCs w:val="20"/>
              </w:rPr>
              <w:t>For pupils/students with Hearing Impairment (HI) hearing loss and Visual Impairment (VI)</w:t>
            </w:r>
          </w:p>
          <w:p w14:paraId="58F7FA9A" w14:textId="1A83921F" w:rsidR="0055459D" w:rsidRPr="00F459FB" w:rsidRDefault="00730676" w:rsidP="0055459D">
            <w:pPr>
              <w:numPr>
                <w:ilvl w:val="0"/>
                <w:numId w:val="365"/>
              </w:numPr>
              <w:rPr>
                <w:rFonts w:ascii="Calibri" w:hAnsi="Calibri" w:cs="Calibri"/>
                <w:sz w:val="20"/>
                <w:szCs w:val="20"/>
              </w:rPr>
            </w:pPr>
            <w:r w:rsidRPr="00F564C3">
              <w:rPr>
                <w:b/>
                <w:bCs/>
                <w:sz w:val="20"/>
                <w:szCs w:val="20"/>
              </w:rPr>
              <w:t xml:space="preserve">Emotional load linked to </w:t>
            </w:r>
            <w:r>
              <w:rPr>
                <w:b/>
                <w:bCs/>
                <w:sz w:val="20"/>
                <w:szCs w:val="20"/>
              </w:rPr>
              <w:t>sensory and communication demands</w:t>
            </w:r>
            <w:r w:rsidRPr="00F564C3">
              <w:rPr>
                <w:b/>
                <w:bCs/>
                <w:sz w:val="20"/>
                <w:szCs w:val="20"/>
              </w:rPr>
              <w:t>.</w:t>
            </w:r>
            <w:r>
              <w:rPr>
                <w:sz w:val="20"/>
                <w:szCs w:val="20"/>
              </w:rPr>
              <w:t xml:space="preserve"> </w:t>
            </w:r>
            <w:r w:rsidR="0055459D" w:rsidRPr="00F459FB">
              <w:rPr>
                <w:rFonts w:ascii="Calibri" w:hAnsi="Calibri" w:cs="Calibri"/>
                <w:sz w:val="20"/>
                <w:szCs w:val="20"/>
              </w:rPr>
              <w:t xml:space="preserve">For pupils/students with hearing impairment </w:t>
            </w:r>
            <w:r w:rsidR="0055459D" w:rsidRPr="00F459FB">
              <w:rPr>
                <w:rFonts w:ascii="Calibri" w:hAnsi="Calibri" w:cs="Calibri"/>
                <w:b/>
                <w:bCs/>
                <w:sz w:val="20"/>
                <w:szCs w:val="20"/>
              </w:rPr>
              <w:t>(HI),</w:t>
            </w:r>
            <w:r w:rsidR="0055459D" w:rsidRPr="00F459FB">
              <w:rPr>
                <w:rFonts w:ascii="Calibri" w:hAnsi="Calibri" w:cs="Calibri"/>
                <w:sz w:val="20"/>
                <w:szCs w:val="20"/>
              </w:rPr>
              <w:t xml:space="preserve"> sustained listening effort across the day may increase emotional load, leading to early signs of withdrawal or reduced motivation during learning tasks.</w:t>
            </w:r>
            <w:r w:rsidR="0055459D">
              <w:rPr>
                <w:rFonts w:ascii="Calibri" w:hAnsi="Calibri" w:cs="Calibri"/>
                <w:sz w:val="20"/>
                <w:szCs w:val="20"/>
              </w:rPr>
              <w:t xml:space="preserve"> </w:t>
            </w:r>
            <w:r w:rsidR="0055459D" w:rsidRPr="00F459FB">
              <w:rPr>
                <w:rFonts w:ascii="Calibri" w:hAnsi="Calibri" w:cs="Calibri"/>
                <w:sz w:val="20"/>
                <w:szCs w:val="20"/>
              </w:rPr>
              <w:t xml:space="preserve">For pupils/students with visual impairment </w:t>
            </w:r>
            <w:r w:rsidR="0055459D" w:rsidRPr="00F459FB">
              <w:rPr>
                <w:rFonts w:ascii="Calibri" w:hAnsi="Calibri" w:cs="Calibri"/>
                <w:b/>
                <w:bCs/>
                <w:sz w:val="20"/>
                <w:szCs w:val="20"/>
              </w:rPr>
              <w:t>(VI),</w:t>
            </w:r>
            <w:r w:rsidR="0055459D" w:rsidRPr="00F459FB">
              <w:rPr>
                <w:rFonts w:ascii="Calibri" w:hAnsi="Calibri" w:cs="Calibri"/>
                <w:sz w:val="20"/>
                <w:szCs w:val="20"/>
              </w:rPr>
              <w:t xml:space="preserve"> uncertainty in visually busy or unfamiliar learning environments can increase anxiety or reluctance to begin tasks.</w:t>
            </w:r>
          </w:p>
          <w:p w14:paraId="3C55CE65" w14:textId="77777777" w:rsidR="0055459D" w:rsidRPr="00F459FB" w:rsidRDefault="0055459D" w:rsidP="0055459D">
            <w:pPr>
              <w:numPr>
                <w:ilvl w:val="0"/>
                <w:numId w:val="365"/>
              </w:numPr>
              <w:rPr>
                <w:rFonts w:ascii="Calibri" w:hAnsi="Calibri" w:cs="Calibri"/>
                <w:sz w:val="20"/>
                <w:szCs w:val="20"/>
              </w:rPr>
            </w:pPr>
            <w:r w:rsidRPr="00F459FB">
              <w:rPr>
                <w:rFonts w:ascii="Calibri" w:hAnsi="Calibri" w:cs="Calibri"/>
                <w:b/>
                <w:bCs/>
                <w:sz w:val="20"/>
                <w:szCs w:val="20"/>
              </w:rPr>
              <w:t>Adult support to sustain engagement.</w:t>
            </w:r>
            <w:r>
              <w:rPr>
                <w:rFonts w:ascii="Calibri" w:hAnsi="Calibri" w:cs="Calibri"/>
                <w:b/>
                <w:bCs/>
                <w:sz w:val="20"/>
                <w:szCs w:val="20"/>
              </w:rPr>
              <w:t xml:space="preserve"> </w:t>
            </w:r>
            <w:r w:rsidRPr="00F459FB">
              <w:rPr>
                <w:rFonts w:ascii="Calibri" w:hAnsi="Calibri" w:cs="Calibri"/>
                <w:sz w:val="20"/>
                <w:szCs w:val="20"/>
              </w:rPr>
              <w:t xml:space="preserve">For </w:t>
            </w:r>
            <w:r w:rsidRPr="00F459FB">
              <w:rPr>
                <w:rFonts w:ascii="Calibri" w:hAnsi="Calibri" w:cs="Calibri"/>
                <w:b/>
                <w:bCs/>
                <w:sz w:val="20"/>
                <w:szCs w:val="20"/>
              </w:rPr>
              <w:t>HI,</w:t>
            </w:r>
            <w:r w:rsidRPr="00F459FB">
              <w:rPr>
                <w:rFonts w:ascii="Calibri" w:hAnsi="Calibri" w:cs="Calibri"/>
                <w:sz w:val="20"/>
                <w:szCs w:val="20"/>
              </w:rPr>
              <w:t xml:space="preserve"> occasional adult check</w:t>
            </w:r>
            <w:r w:rsidRPr="00F459FB">
              <w:rPr>
                <w:rFonts w:ascii="Calibri" w:hAnsi="Calibri" w:cs="Calibri"/>
                <w:sz w:val="20"/>
                <w:szCs w:val="20"/>
              </w:rPr>
              <w:noBreakHyphen/>
              <w:t>ins support confidence, clarify expectations and reduce frustration linked to missed information.</w:t>
            </w:r>
            <w:r w:rsidRPr="00F459FB">
              <w:rPr>
                <w:rFonts w:ascii="Calibri" w:hAnsi="Calibri" w:cs="Calibri"/>
                <w:sz w:val="20"/>
                <w:szCs w:val="20"/>
              </w:rPr>
              <w:br/>
              <w:t xml:space="preserve">For </w:t>
            </w:r>
            <w:r w:rsidRPr="00F459FB">
              <w:rPr>
                <w:rFonts w:ascii="Calibri" w:hAnsi="Calibri" w:cs="Calibri"/>
                <w:b/>
                <w:bCs/>
                <w:sz w:val="20"/>
                <w:szCs w:val="20"/>
              </w:rPr>
              <w:t>VI</w:t>
            </w:r>
            <w:r w:rsidRPr="00F459FB">
              <w:rPr>
                <w:rFonts w:ascii="Calibri" w:hAnsi="Calibri" w:cs="Calibri"/>
                <w:sz w:val="20"/>
                <w:szCs w:val="20"/>
              </w:rPr>
              <w:t xml:space="preserve">, </w:t>
            </w:r>
            <w:r>
              <w:rPr>
                <w:rFonts w:ascii="Calibri" w:hAnsi="Calibri" w:cs="Calibri"/>
                <w:sz w:val="20"/>
                <w:szCs w:val="20"/>
              </w:rPr>
              <w:t>minimal</w:t>
            </w:r>
            <w:r w:rsidRPr="00F459FB">
              <w:rPr>
                <w:rFonts w:ascii="Calibri" w:hAnsi="Calibri" w:cs="Calibri"/>
                <w:sz w:val="20"/>
                <w:szCs w:val="20"/>
              </w:rPr>
              <w:t xml:space="preserve"> adult support helps the pupil/student understand what is happening in the environment and feel confident engaging in learning activities.</w:t>
            </w:r>
          </w:p>
          <w:p w14:paraId="42DBDA79" w14:textId="77777777" w:rsidR="0055459D" w:rsidRPr="00F459FB" w:rsidRDefault="0055459D" w:rsidP="0055459D">
            <w:pPr>
              <w:rPr>
                <w:rFonts w:ascii="Calibri" w:hAnsi="Calibri" w:cs="Calibri"/>
                <w:sz w:val="20"/>
                <w:szCs w:val="20"/>
              </w:rPr>
            </w:pPr>
          </w:p>
          <w:p w14:paraId="07592F60" w14:textId="77777777" w:rsidR="0055459D" w:rsidRPr="00F459FB" w:rsidRDefault="0055459D" w:rsidP="0055459D">
            <w:pPr>
              <w:rPr>
                <w:rFonts w:ascii="Calibri" w:hAnsi="Calibri" w:cs="Calibri"/>
                <w:b/>
                <w:bCs/>
                <w:sz w:val="20"/>
                <w:szCs w:val="20"/>
              </w:rPr>
            </w:pPr>
            <w:r w:rsidRPr="00F459FB">
              <w:rPr>
                <w:rFonts w:ascii="Calibri" w:hAnsi="Calibri" w:cs="Calibri"/>
                <w:b/>
                <w:bCs/>
                <w:sz w:val="20"/>
                <w:szCs w:val="20"/>
              </w:rPr>
              <w:t>Neurodivergent Pupils/Students – Hidden or Masked Needs</w:t>
            </w:r>
          </w:p>
          <w:p w14:paraId="037B1A12" w14:textId="77777777" w:rsidR="0055459D" w:rsidRPr="00F459FB" w:rsidRDefault="0055459D" w:rsidP="0055459D">
            <w:pPr>
              <w:numPr>
                <w:ilvl w:val="0"/>
                <w:numId w:val="366"/>
              </w:numPr>
              <w:rPr>
                <w:rFonts w:ascii="Calibri" w:hAnsi="Calibri" w:cs="Calibri"/>
                <w:sz w:val="20"/>
                <w:szCs w:val="20"/>
              </w:rPr>
            </w:pPr>
            <w:r w:rsidRPr="00F459FB">
              <w:rPr>
                <w:rFonts w:ascii="Calibri" w:hAnsi="Calibri" w:cs="Calibri"/>
                <w:b/>
                <w:bCs/>
                <w:sz w:val="20"/>
                <w:szCs w:val="20"/>
              </w:rPr>
              <w:t>Recognising early emotional difficulty.</w:t>
            </w:r>
            <w:r>
              <w:rPr>
                <w:rFonts w:ascii="Calibri" w:hAnsi="Calibri" w:cs="Calibri"/>
                <w:b/>
                <w:bCs/>
                <w:sz w:val="20"/>
                <w:szCs w:val="20"/>
              </w:rPr>
              <w:t xml:space="preserve"> </w:t>
            </w:r>
            <w:r w:rsidRPr="00F459FB">
              <w:rPr>
                <w:rFonts w:ascii="Calibri" w:hAnsi="Calibri" w:cs="Calibri"/>
                <w:sz w:val="20"/>
                <w:szCs w:val="20"/>
              </w:rPr>
              <w:t>The pupil/student may appear calm or capable but may struggle to recognise early signs of emotional difficulty that affect engagement.</w:t>
            </w:r>
          </w:p>
          <w:p w14:paraId="3F10F1E2" w14:textId="27342BE8" w:rsidR="00D75AB8" w:rsidRPr="0055459D" w:rsidRDefault="0055459D" w:rsidP="0055459D">
            <w:pPr>
              <w:numPr>
                <w:ilvl w:val="0"/>
                <w:numId w:val="366"/>
              </w:numPr>
              <w:rPr>
                <w:rFonts w:ascii="Calibri" w:hAnsi="Calibri" w:cs="Calibri"/>
                <w:sz w:val="20"/>
                <w:szCs w:val="20"/>
              </w:rPr>
            </w:pPr>
            <w:r w:rsidRPr="00F459FB">
              <w:rPr>
                <w:rFonts w:ascii="Calibri" w:hAnsi="Calibri" w:cs="Calibri"/>
                <w:b/>
                <w:bCs/>
                <w:sz w:val="20"/>
                <w:szCs w:val="20"/>
              </w:rPr>
              <w:t>Internalised stress and coping strategies.</w:t>
            </w:r>
            <w:r>
              <w:rPr>
                <w:rFonts w:ascii="Calibri" w:hAnsi="Calibri" w:cs="Calibri"/>
                <w:b/>
                <w:bCs/>
                <w:sz w:val="20"/>
                <w:szCs w:val="20"/>
              </w:rPr>
              <w:t xml:space="preserve"> </w:t>
            </w:r>
            <w:r w:rsidRPr="00F459FB">
              <w:rPr>
                <w:rFonts w:ascii="Calibri" w:hAnsi="Calibri" w:cs="Calibri"/>
                <w:sz w:val="20"/>
                <w:szCs w:val="20"/>
              </w:rPr>
              <w:t>Stress may be internalised until support is offered; the pupil/student benefits from gentle prompts to identify feelings and use coping strategies before disengagement occurs.</w:t>
            </w:r>
          </w:p>
        </w:tc>
        <w:tc>
          <w:tcPr>
            <w:tcW w:w="708" w:type="dxa"/>
            <w:shd w:val="clear" w:color="auto" w:fill="FFFFE7"/>
            <w:vAlign w:val="center"/>
          </w:tcPr>
          <w:p w14:paraId="081C362F" w14:textId="77777777" w:rsidR="00747FDA" w:rsidRPr="004E077D" w:rsidRDefault="00747FDA" w:rsidP="00FF64B6">
            <w:pPr>
              <w:jc w:val="center"/>
              <w:rPr>
                <w:rFonts w:ascii="Calibri" w:hAnsi="Calibri" w:cs="Calibri"/>
                <w:b/>
                <w:bCs/>
              </w:rPr>
            </w:pPr>
            <w:r w:rsidRPr="004E077D">
              <w:rPr>
                <w:rFonts w:ascii="Calibri" w:hAnsi="Calibri" w:cs="Calibri"/>
                <w:b/>
                <w:bCs/>
              </w:rPr>
              <w:t>10</w:t>
            </w:r>
          </w:p>
        </w:tc>
      </w:tr>
      <w:tr w:rsidR="004E077D" w:rsidRPr="004E077D" w14:paraId="7845478C" w14:textId="77777777" w:rsidTr="00BF7DD0">
        <w:tc>
          <w:tcPr>
            <w:tcW w:w="4248" w:type="dxa"/>
            <w:shd w:val="clear" w:color="auto" w:fill="60CAF3" w:themeFill="accent4" w:themeFillTint="99"/>
          </w:tcPr>
          <w:p w14:paraId="5B8C1EA2" w14:textId="72F5F28D" w:rsidR="00747FDA"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0915" w:type="dxa"/>
            <w:shd w:val="clear" w:color="auto" w:fill="60CAF3" w:themeFill="accent4" w:themeFillTint="99"/>
          </w:tcPr>
          <w:p w14:paraId="2980245D" w14:textId="18C32DA2" w:rsidR="00747FDA"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33FFD2C3" w14:textId="77777777" w:rsidR="00747FDA" w:rsidRPr="004E077D" w:rsidRDefault="00747FDA" w:rsidP="00FF64B6">
            <w:pPr>
              <w:jc w:val="center"/>
              <w:rPr>
                <w:rFonts w:ascii="Calibri" w:hAnsi="Calibri" w:cs="Calibri"/>
                <w:b/>
                <w:bCs/>
              </w:rPr>
            </w:pPr>
          </w:p>
        </w:tc>
      </w:tr>
      <w:tr w:rsidR="004E077D" w:rsidRPr="004E077D" w14:paraId="52E46750" w14:textId="77777777" w:rsidTr="00EF20D2">
        <w:tc>
          <w:tcPr>
            <w:tcW w:w="15163" w:type="dxa"/>
            <w:gridSpan w:val="2"/>
            <w:shd w:val="clear" w:color="auto" w:fill="FFFFE7"/>
          </w:tcPr>
          <w:p w14:paraId="10E1B129" w14:textId="77777777" w:rsidR="002256C3" w:rsidRPr="00EC4A76" w:rsidRDefault="000E4745" w:rsidP="002256C3">
            <w:pPr>
              <w:rPr>
                <w:rFonts w:ascii="Calibri" w:hAnsi="Calibri" w:cs="Calibri"/>
                <w:b/>
                <w:bCs/>
                <w:sz w:val="20"/>
                <w:szCs w:val="20"/>
              </w:rPr>
            </w:pPr>
            <w:r w:rsidRPr="00832253">
              <w:rPr>
                <w:rFonts w:ascii="Calibri" w:hAnsi="Calibri" w:cs="Calibri"/>
                <w:sz w:val="20"/>
                <w:szCs w:val="20"/>
              </w:rPr>
              <w:t xml:space="preserve"> </w:t>
            </w:r>
            <w:r w:rsidR="002256C3" w:rsidRPr="00EC4A76">
              <w:rPr>
                <w:rFonts w:ascii="Calibri" w:hAnsi="Calibri" w:cs="Calibri"/>
                <w:b/>
                <w:bCs/>
                <w:sz w:val="20"/>
                <w:szCs w:val="20"/>
              </w:rPr>
              <w:t xml:space="preserve">Baseline Indicators – Emotional wellbeing and engagement specific </w:t>
            </w:r>
            <w:r w:rsidR="002256C3" w:rsidRPr="00EC4A76">
              <w:rPr>
                <w:rFonts w:ascii="Calibri" w:hAnsi="Calibri" w:cs="Calibri"/>
                <w:b/>
                <w:bCs/>
                <w:i/>
                <w:iCs/>
                <w:sz w:val="20"/>
                <w:szCs w:val="20"/>
              </w:rPr>
              <w:t>(to be read alongside the specific descriptors)</w:t>
            </w:r>
          </w:p>
          <w:p w14:paraId="3D5627FE" w14:textId="7C50E5C6" w:rsidR="002256C3" w:rsidRPr="00EC4A76" w:rsidRDefault="002256C3" w:rsidP="00740991">
            <w:pPr>
              <w:numPr>
                <w:ilvl w:val="0"/>
                <w:numId w:val="380"/>
              </w:numPr>
              <w:rPr>
                <w:rFonts w:ascii="Calibri" w:hAnsi="Calibri" w:cs="Calibri"/>
                <w:sz w:val="20"/>
                <w:szCs w:val="20"/>
              </w:rPr>
            </w:pPr>
            <w:r w:rsidRPr="00EC4A76">
              <w:rPr>
                <w:rFonts w:ascii="Calibri" w:hAnsi="Calibri" w:cs="Calibri"/>
                <w:b/>
                <w:bCs/>
                <w:sz w:val="20"/>
                <w:szCs w:val="20"/>
              </w:rPr>
              <w:t>Emotional response to challenge.</w:t>
            </w:r>
            <w:r w:rsidR="00F575F7">
              <w:rPr>
                <w:rFonts w:ascii="Calibri" w:hAnsi="Calibri" w:cs="Calibri"/>
                <w:b/>
                <w:bCs/>
                <w:sz w:val="20"/>
                <w:szCs w:val="20"/>
              </w:rPr>
              <w:t xml:space="preserve"> </w:t>
            </w:r>
            <w:r w:rsidRPr="00EC4A76">
              <w:rPr>
                <w:rFonts w:ascii="Calibri" w:hAnsi="Calibri" w:cs="Calibri"/>
                <w:sz w:val="20"/>
                <w:szCs w:val="20"/>
              </w:rPr>
              <w:t>The pupil/student experiences frequent blocks to learning and may avoid tasks or withdraw when work feels difficult or uncertain.</w:t>
            </w:r>
          </w:p>
          <w:p w14:paraId="2D491AA9" w14:textId="7B1A3C46" w:rsidR="002256C3" w:rsidRPr="00EC4A76" w:rsidRDefault="002256C3" w:rsidP="00740991">
            <w:pPr>
              <w:numPr>
                <w:ilvl w:val="0"/>
                <w:numId w:val="380"/>
              </w:numPr>
              <w:rPr>
                <w:rFonts w:ascii="Calibri" w:hAnsi="Calibri" w:cs="Calibri"/>
                <w:sz w:val="20"/>
                <w:szCs w:val="20"/>
              </w:rPr>
            </w:pPr>
            <w:r w:rsidRPr="00EC4A76">
              <w:rPr>
                <w:rFonts w:ascii="Calibri" w:hAnsi="Calibri" w:cs="Calibri"/>
                <w:b/>
                <w:bCs/>
                <w:sz w:val="20"/>
                <w:szCs w:val="20"/>
              </w:rPr>
              <w:lastRenderedPageBreak/>
              <w:t>Emerging need for autonomy or control.</w:t>
            </w:r>
            <w:r w:rsidR="00F575F7">
              <w:rPr>
                <w:rFonts w:ascii="Calibri" w:hAnsi="Calibri" w:cs="Calibri"/>
                <w:b/>
                <w:bCs/>
                <w:sz w:val="20"/>
                <w:szCs w:val="20"/>
              </w:rPr>
              <w:t xml:space="preserve"> </w:t>
            </w:r>
            <w:r w:rsidRPr="00EC4A76">
              <w:rPr>
                <w:rFonts w:ascii="Calibri" w:hAnsi="Calibri" w:cs="Calibri"/>
                <w:sz w:val="20"/>
                <w:szCs w:val="20"/>
              </w:rPr>
              <w:t>Emotional tolerance is reduced; the pupil/student may seek control or resist changes in approach when under pressure, which affects engagement.</w:t>
            </w:r>
          </w:p>
          <w:p w14:paraId="689081A2" w14:textId="3A992CBB" w:rsidR="002256C3" w:rsidRPr="00EC4A76" w:rsidRDefault="002256C3" w:rsidP="00740991">
            <w:pPr>
              <w:numPr>
                <w:ilvl w:val="0"/>
                <w:numId w:val="380"/>
              </w:numPr>
              <w:rPr>
                <w:rFonts w:ascii="Calibri" w:hAnsi="Calibri" w:cs="Calibri"/>
                <w:sz w:val="20"/>
                <w:szCs w:val="20"/>
              </w:rPr>
            </w:pPr>
            <w:r w:rsidRPr="00EC4A76">
              <w:rPr>
                <w:rFonts w:ascii="Calibri" w:hAnsi="Calibri" w:cs="Calibri"/>
                <w:b/>
                <w:bCs/>
                <w:sz w:val="20"/>
                <w:szCs w:val="20"/>
              </w:rPr>
              <w:t>Early indicators of mental health related needs.</w:t>
            </w:r>
            <w:r w:rsidR="00F575F7">
              <w:rPr>
                <w:rFonts w:ascii="Calibri" w:hAnsi="Calibri" w:cs="Calibri"/>
                <w:b/>
                <w:bCs/>
                <w:sz w:val="20"/>
                <w:szCs w:val="20"/>
              </w:rPr>
              <w:t xml:space="preserve"> </w:t>
            </w:r>
            <w:r w:rsidRPr="00EC4A76">
              <w:rPr>
                <w:rFonts w:ascii="Calibri" w:hAnsi="Calibri" w:cs="Calibri"/>
                <w:sz w:val="20"/>
                <w:szCs w:val="20"/>
              </w:rPr>
              <w:t>Emerging mental health related needs are more noticeable and affect engagement on most days.</w:t>
            </w:r>
          </w:p>
          <w:p w14:paraId="0ACA258E" w14:textId="77781A1B" w:rsidR="002256C3" w:rsidRPr="00EC4A76" w:rsidRDefault="002256C3" w:rsidP="00740991">
            <w:pPr>
              <w:numPr>
                <w:ilvl w:val="0"/>
                <w:numId w:val="380"/>
              </w:numPr>
              <w:rPr>
                <w:rFonts w:ascii="Calibri" w:hAnsi="Calibri" w:cs="Calibri"/>
                <w:sz w:val="20"/>
                <w:szCs w:val="20"/>
              </w:rPr>
            </w:pPr>
            <w:r w:rsidRPr="00EC4A76">
              <w:rPr>
                <w:rFonts w:ascii="Calibri" w:hAnsi="Calibri" w:cs="Calibri"/>
                <w:b/>
                <w:bCs/>
                <w:sz w:val="20"/>
                <w:szCs w:val="20"/>
              </w:rPr>
              <w:t>Sustaining attention and engagement.</w:t>
            </w:r>
            <w:r w:rsidR="00F575F7">
              <w:rPr>
                <w:rFonts w:ascii="Calibri" w:hAnsi="Calibri" w:cs="Calibri"/>
                <w:b/>
                <w:bCs/>
                <w:sz w:val="20"/>
                <w:szCs w:val="20"/>
              </w:rPr>
              <w:t xml:space="preserve"> </w:t>
            </w:r>
            <w:r w:rsidRPr="00EC4A76">
              <w:rPr>
                <w:rFonts w:ascii="Calibri" w:hAnsi="Calibri" w:cs="Calibri"/>
                <w:sz w:val="20"/>
                <w:szCs w:val="20"/>
              </w:rPr>
              <w:t>Engagement is more fragile, and emotional pressure or uncertainty reduces the pupil/student’s ability to remain involved in learning.</w:t>
            </w:r>
          </w:p>
          <w:p w14:paraId="080F7C2D" w14:textId="54600376" w:rsidR="002256C3" w:rsidRDefault="002256C3" w:rsidP="00740991">
            <w:pPr>
              <w:numPr>
                <w:ilvl w:val="0"/>
                <w:numId w:val="380"/>
              </w:numPr>
              <w:rPr>
                <w:rFonts w:ascii="Calibri" w:hAnsi="Calibri" w:cs="Calibri"/>
                <w:sz w:val="20"/>
                <w:szCs w:val="20"/>
              </w:rPr>
            </w:pPr>
            <w:r w:rsidRPr="00EC4A76">
              <w:rPr>
                <w:rFonts w:ascii="Calibri" w:hAnsi="Calibri" w:cs="Calibri"/>
                <w:b/>
                <w:bCs/>
                <w:sz w:val="20"/>
                <w:szCs w:val="20"/>
              </w:rPr>
              <w:t>Support to maintain engagement.</w:t>
            </w:r>
            <w:r w:rsidR="00F575F7">
              <w:rPr>
                <w:rFonts w:ascii="Calibri" w:hAnsi="Calibri" w:cs="Calibri"/>
                <w:b/>
                <w:bCs/>
                <w:sz w:val="20"/>
                <w:szCs w:val="20"/>
              </w:rPr>
              <w:t xml:space="preserve"> </w:t>
            </w:r>
            <w:r w:rsidRPr="00EC4A76">
              <w:rPr>
                <w:rFonts w:ascii="Calibri" w:hAnsi="Calibri" w:cs="Calibri"/>
                <w:sz w:val="20"/>
                <w:szCs w:val="20"/>
              </w:rPr>
              <w:t>The pupil/student needs structured breaks or low</w:t>
            </w:r>
            <w:r w:rsidRPr="00EC4A76">
              <w:rPr>
                <w:rFonts w:ascii="Calibri" w:hAnsi="Calibri" w:cs="Calibri"/>
                <w:sz w:val="20"/>
                <w:szCs w:val="20"/>
              </w:rPr>
              <w:noBreakHyphen/>
              <w:t>arousal time to return to tasks and needs daily adult support with coping strategies and predictable routines, particularly during challenge, change or increased demand.</w:t>
            </w:r>
          </w:p>
          <w:p w14:paraId="6C9A8D76" w14:textId="77777777" w:rsidR="008B6456" w:rsidRDefault="008B6456" w:rsidP="008B6456">
            <w:pPr>
              <w:rPr>
                <w:rFonts w:ascii="Calibri" w:hAnsi="Calibri" w:cs="Calibri"/>
                <w:sz w:val="20"/>
                <w:szCs w:val="20"/>
              </w:rPr>
            </w:pPr>
          </w:p>
          <w:p w14:paraId="0F88F592" w14:textId="77777777" w:rsidR="008B6456" w:rsidRPr="00EC4A76" w:rsidRDefault="008B6456" w:rsidP="008B6456">
            <w:pPr>
              <w:rPr>
                <w:rFonts w:ascii="Calibri" w:hAnsi="Calibri" w:cs="Calibri"/>
                <w:b/>
                <w:bCs/>
                <w:sz w:val="20"/>
                <w:szCs w:val="20"/>
              </w:rPr>
            </w:pPr>
            <w:r w:rsidRPr="00EC4A76">
              <w:rPr>
                <w:rFonts w:ascii="Calibri" w:hAnsi="Calibri" w:cs="Calibri"/>
                <w:b/>
                <w:bCs/>
                <w:sz w:val="20"/>
                <w:szCs w:val="20"/>
              </w:rPr>
              <w:t>Pupils/Students with Multiple Additional Needs</w:t>
            </w:r>
          </w:p>
          <w:p w14:paraId="1441900C" w14:textId="11C268C7" w:rsidR="008B6456" w:rsidRPr="00B97987" w:rsidRDefault="008B6456" w:rsidP="00B97987">
            <w:pPr>
              <w:pStyle w:val="ListParagraph"/>
              <w:numPr>
                <w:ilvl w:val="0"/>
                <w:numId w:val="383"/>
              </w:numPr>
              <w:rPr>
                <w:rFonts w:ascii="Calibri" w:hAnsi="Calibri" w:cs="Calibri"/>
                <w:sz w:val="20"/>
                <w:szCs w:val="20"/>
              </w:rPr>
            </w:pPr>
            <w:r w:rsidRPr="00B97987">
              <w:rPr>
                <w:rFonts w:ascii="Calibri" w:hAnsi="Calibri" w:cs="Calibri"/>
                <w:b/>
                <w:bCs/>
                <w:sz w:val="20"/>
                <w:szCs w:val="20"/>
              </w:rPr>
              <w:t>Impact of additional needs on emotional regulation and engagement.</w:t>
            </w:r>
            <w:r w:rsidR="00F575F7" w:rsidRPr="00B97987">
              <w:rPr>
                <w:rFonts w:ascii="Calibri" w:hAnsi="Calibri" w:cs="Calibri"/>
                <w:b/>
                <w:bCs/>
                <w:sz w:val="20"/>
                <w:szCs w:val="20"/>
              </w:rPr>
              <w:t xml:space="preserve"> </w:t>
            </w:r>
            <w:r w:rsidRPr="00B97987">
              <w:rPr>
                <w:rFonts w:ascii="Calibri" w:hAnsi="Calibri" w:cs="Calibri"/>
                <w:sz w:val="20"/>
                <w:szCs w:val="20"/>
              </w:rPr>
              <w:t>Emotional wellbeing and engagement are affected by sensory load, communication differences, fatigue or medical fluctuation, reducing capacity to stay settled and engaged.</w:t>
            </w:r>
          </w:p>
          <w:p w14:paraId="323FE411" w14:textId="58C95B9E" w:rsidR="008B6456" w:rsidRPr="00B97987" w:rsidRDefault="008B6456" w:rsidP="00B97987">
            <w:pPr>
              <w:pStyle w:val="ListParagraph"/>
              <w:numPr>
                <w:ilvl w:val="0"/>
                <w:numId w:val="383"/>
              </w:numPr>
              <w:rPr>
                <w:rFonts w:ascii="Calibri" w:hAnsi="Calibri" w:cs="Calibri"/>
                <w:sz w:val="20"/>
                <w:szCs w:val="20"/>
              </w:rPr>
            </w:pPr>
            <w:r w:rsidRPr="00B97987">
              <w:rPr>
                <w:rFonts w:ascii="Calibri" w:hAnsi="Calibri" w:cs="Calibri"/>
                <w:b/>
                <w:bCs/>
                <w:sz w:val="20"/>
                <w:szCs w:val="20"/>
              </w:rPr>
              <w:t>Adult reassurance and predictability.</w:t>
            </w:r>
            <w:r w:rsidR="00F575F7" w:rsidRPr="00B97987">
              <w:rPr>
                <w:rFonts w:ascii="Calibri" w:hAnsi="Calibri" w:cs="Calibri"/>
                <w:b/>
                <w:bCs/>
                <w:sz w:val="20"/>
                <w:szCs w:val="20"/>
              </w:rPr>
              <w:t xml:space="preserve"> </w:t>
            </w:r>
            <w:r w:rsidRPr="00B97987">
              <w:rPr>
                <w:rFonts w:ascii="Calibri" w:hAnsi="Calibri" w:cs="Calibri"/>
                <w:sz w:val="20"/>
                <w:szCs w:val="20"/>
              </w:rPr>
              <w:t>The pupil/student needs predictable routines and daily adult reassurance so emotional stability and learning engagement are maintained.</w:t>
            </w:r>
          </w:p>
          <w:p w14:paraId="581D337F" w14:textId="3FCCA72C" w:rsidR="008B6456" w:rsidRPr="00EC4A76" w:rsidRDefault="008B6456" w:rsidP="008B6456">
            <w:pPr>
              <w:rPr>
                <w:rFonts w:ascii="Calibri" w:hAnsi="Calibri" w:cs="Calibri"/>
                <w:sz w:val="20"/>
                <w:szCs w:val="20"/>
              </w:rPr>
            </w:pPr>
          </w:p>
          <w:p w14:paraId="734D6860" w14:textId="77777777" w:rsidR="008B6456" w:rsidRPr="00EC4A76" w:rsidRDefault="008B6456" w:rsidP="008B6456">
            <w:pPr>
              <w:rPr>
                <w:rFonts w:ascii="Calibri" w:hAnsi="Calibri" w:cs="Calibri"/>
                <w:b/>
                <w:bCs/>
                <w:sz w:val="20"/>
                <w:szCs w:val="20"/>
              </w:rPr>
            </w:pPr>
            <w:r w:rsidRPr="00EC4A76">
              <w:rPr>
                <w:rFonts w:ascii="Calibri" w:hAnsi="Calibri" w:cs="Calibri"/>
                <w:b/>
                <w:bCs/>
                <w:sz w:val="20"/>
                <w:szCs w:val="20"/>
              </w:rPr>
              <w:t>For pupils/students with Hearing Impairment (HI) hearing loss and Visual Impairment (VI)</w:t>
            </w:r>
          </w:p>
          <w:p w14:paraId="7BAA1186" w14:textId="70F6D223" w:rsidR="008B6456" w:rsidRPr="00B97987" w:rsidRDefault="008B6456" w:rsidP="00B97987">
            <w:pPr>
              <w:pStyle w:val="ListParagraph"/>
              <w:numPr>
                <w:ilvl w:val="0"/>
                <w:numId w:val="384"/>
              </w:numPr>
              <w:rPr>
                <w:rFonts w:ascii="Calibri" w:hAnsi="Calibri" w:cs="Calibri"/>
                <w:sz w:val="20"/>
                <w:szCs w:val="20"/>
              </w:rPr>
            </w:pPr>
            <w:r w:rsidRPr="00B97987">
              <w:rPr>
                <w:rFonts w:ascii="Calibri" w:hAnsi="Calibri" w:cs="Calibri"/>
                <w:b/>
                <w:bCs/>
                <w:sz w:val="20"/>
                <w:szCs w:val="20"/>
              </w:rPr>
              <w:t>Emotional load linked to listening and visual processing demands.</w:t>
            </w:r>
            <w:r w:rsidR="00B97987">
              <w:rPr>
                <w:rFonts w:ascii="Calibri" w:hAnsi="Calibri" w:cs="Calibri"/>
                <w:b/>
                <w:bCs/>
                <w:sz w:val="20"/>
                <w:szCs w:val="20"/>
              </w:rPr>
              <w:t xml:space="preserve"> </w:t>
            </w:r>
            <w:r w:rsidRPr="00B97987">
              <w:rPr>
                <w:rFonts w:ascii="Calibri" w:hAnsi="Calibri" w:cs="Calibri"/>
                <w:sz w:val="20"/>
                <w:szCs w:val="20"/>
              </w:rPr>
              <w:t>For pupils/students with hearing impairment (HI), sustained listening effort across the day increases emotional load and may lead to withdrawal, task avoidance or appearing settled while feeling overwhelmed.</w:t>
            </w:r>
            <w:r w:rsidRPr="00B97987">
              <w:rPr>
                <w:rFonts w:ascii="Calibri" w:hAnsi="Calibri" w:cs="Calibri"/>
                <w:sz w:val="20"/>
                <w:szCs w:val="20"/>
              </w:rPr>
              <w:br/>
              <w:t>For pupils/students with visual impairment (VI), uncertainty in visually busy or unfamiliar situations increases reluctance to start or remain engaged in tasks.</w:t>
            </w:r>
          </w:p>
          <w:p w14:paraId="466F3C30" w14:textId="48C73CA0" w:rsidR="008B6456" w:rsidRPr="00B97987" w:rsidRDefault="008B6456" w:rsidP="00B97987">
            <w:pPr>
              <w:pStyle w:val="ListParagraph"/>
              <w:numPr>
                <w:ilvl w:val="0"/>
                <w:numId w:val="384"/>
              </w:numPr>
              <w:rPr>
                <w:rFonts w:ascii="Calibri" w:hAnsi="Calibri" w:cs="Calibri"/>
                <w:sz w:val="20"/>
                <w:szCs w:val="20"/>
              </w:rPr>
            </w:pPr>
            <w:r w:rsidRPr="00B97987">
              <w:rPr>
                <w:rFonts w:ascii="Calibri" w:hAnsi="Calibri" w:cs="Calibri"/>
                <w:b/>
                <w:bCs/>
                <w:sz w:val="20"/>
                <w:szCs w:val="20"/>
              </w:rPr>
              <w:t>Adult support to sustain engagement.</w:t>
            </w:r>
            <w:r w:rsidR="00B97987">
              <w:rPr>
                <w:rFonts w:ascii="Calibri" w:hAnsi="Calibri" w:cs="Calibri"/>
                <w:b/>
                <w:bCs/>
                <w:sz w:val="20"/>
                <w:szCs w:val="20"/>
              </w:rPr>
              <w:t xml:space="preserve"> </w:t>
            </w:r>
            <w:r w:rsidRPr="00B97987">
              <w:rPr>
                <w:rFonts w:ascii="Calibri" w:hAnsi="Calibri" w:cs="Calibri"/>
                <w:sz w:val="20"/>
                <w:szCs w:val="20"/>
              </w:rPr>
              <w:t>For HI, the pupil/student needs daily adult check</w:t>
            </w:r>
            <w:r w:rsidRPr="00B97987">
              <w:rPr>
                <w:rFonts w:ascii="Calibri" w:hAnsi="Calibri" w:cs="Calibri"/>
                <w:sz w:val="20"/>
                <w:szCs w:val="20"/>
              </w:rPr>
              <w:noBreakHyphen/>
              <w:t>ins and clear expectations so frustration linked to missed information does not build into avoidance.</w:t>
            </w:r>
            <w:r w:rsidR="00B97987">
              <w:rPr>
                <w:rFonts w:ascii="Calibri" w:hAnsi="Calibri" w:cs="Calibri"/>
                <w:sz w:val="20"/>
                <w:szCs w:val="20"/>
              </w:rPr>
              <w:t xml:space="preserve"> </w:t>
            </w:r>
            <w:r w:rsidRPr="00B97987">
              <w:rPr>
                <w:rFonts w:ascii="Calibri" w:hAnsi="Calibri" w:cs="Calibri"/>
                <w:sz w:val="20"/>
                <w:szCs w:val="20"/>
              </w:rPr>
              <w:t>For VI, the pupil/student needs predictable routines and adult reassurance during changes so confidence and engagement are maintained.</w:t>
            </w:r>
          </w:p>
          <w:p w14:paraId="3464D6AE" w14:textId="1C630FCD" w:rsidR="008B6456" w:rsidRPr="00EC4A76" w:rsidRDefault="008B6456" w:rsidP="008B6456">
            <w:pPr>
              <w:rPr>
                <w:rFonts w:ascii="Calibri" w:hAnsi="Calibri" w:cs="Calibri"/>
                <w:sz w:val="20"/>
                <w:szCs w:val="20"/>
              </w:rPr>
            </w:pPr>
          </w:p>
          <w:p w14:paraId="1B8C9181" w14:textId="77777777" w:rsidR="008B6456" w:rsidRPr="00EC4A76" w:rsidRDefault="008B6456" w:rsidP="008B6456">
            <w:pPr>
              <w:rPr>
                <w:rFonts w:ascii="Calibri" w:hAnsi="Calibri" w:cs="Calibri"/>
                <w:b/>
                <w:bCs/>
                <w:sz w:val="20"/>
                <w:szCs w:val="20"/>
              </w:rPr>
            </w:pPr>
            <w:r w:rsidRPr="00EC4A76">
              <w:rPr>
                <w:rFonts w:ascii="Calibri" w:hAnsi="Calibri" w:cs="Calibri"/>
                <w:b/>
                <w:bCs/>
                <w:sz w:val="20"/>
                <w:szCs w:val="20"/>
              </w:rPr>
              <w:t>Neurodivergent Pupils/Students – Hidden or Masked Needs</w:t>
            </w:r>
          </w:p>
          <w:p w14:paraId="7AB6AF7E" w14:textId="77777777" w:rsidR="008B6456" w:rsidRPr="00D33D71" w:rsidRDefault="008B6456" w:rsidP="00D33D71">
            <w:pPr>
              <w:pStyle w:val="ListParagraph"/>
              <w:numPr>
                <w:ilvl w:val="0"/>
                <w:numId w:val="385"/>
              </w:numPr>
              <w:rPr>
                <w:rFonts w:ascii="Calibri" w:hAnsi="Calibri" w:cs="Calibri"/>
                <w:sz w:val="20"/>
                <w:szCs w:val="20"/>
              </w:rPr>
            </w:pPr>
            <w:r w:rsidRPr="00D33D71">
              <w:rPr>
                <w:rFonts w:ascii="Calibri" w:hAnsi="Calibri" w:cs="Calibri"/>
                <w:b/>
                <w:bCs/>
                <w:sz w:val="20"/>
                <w:szCs w:val="20"/>
              </w:rPr>
              <w:t>Recognising early emotional difficulty.</w:t>
            </w:r>
            <w:r w:rsidRPr="00D33D71">
              <w:rPr>
                <w:rFonts w:ascii="Calibri" w:hAnsi="Calibri" w:cs="Calibri"/>
                <w:sz w:val="20"/>
                <w:szCs w:val="20"/>
              </w:rPr>
              <w:br/>
              <w:t>The pupil/student may appear capable but struggles to recognise early signs of emotional strain, which affects engagement.</w:t>
            </w:r>
          </w:p>
          <w:p w14:paraId="24F5FD5E" w14:textId="30764A02" w:rsidR="004B3C8E" w:rsidRPr="00523F42" w:rsidRDefault="008B6456" w:rsidP="00523F42">
            <w:pPr>
              <w:pStyle w:val="ListParagraph"/>
              <w:numPr>
                <w:ilvl w:val="0"/>
                <w:numId w:val="385"/>
              </w:numPr>
              <w:rPr>
                <w:rFonts w:ascii="Calibri" w:hAnsi="Calibri" w:cs="Calibri"/>
                <w:sz w:val="20"/>
                <w:szCs w:val="20"/>
              </w:rPr>
            </w:pPr>
            <w:r w:rsidRPr="00D33D71">
              <w:rPr>
                <w:rFonts w:ascii="Calibri" w:hAnsi="Calibri" w:cs="Calibri"/>
                <w:b/>
                <w:bCs/>
                <w:sz w:val="20"/>
                <w:szCs w:val="20"/>
              </w:rPr>
              <w:t>Internalised stress and coping strategies.</w:t>
            </w:r>
            <w:r w:rsidRPr="00D33D71">
              <w:rPr>
                <w:rFonts w:ascii="Calibri" w:hAnsi="Calibri" w:cs="Calibri"/>
                <w:sz w:val="20"/>
                <w:szCs w:val="20"/>
              </w:rPr>
              <w:br/>
              <w:t>Stress may be internalised until avoidance increases; the pupil/student needs regular check</w:t>
            </w:r>
            <w:r w:rsidRPr="00D33D71">
              <w:rPr>
                <w:rFonts w:ascii="Calibri" w:hAnsi="Calibri" w:cs="Calibri"/>
                <w:sz w:val="20"/>
                <w:szCs w:val="20"/>
              </w:rPr>
              <w:noBreakHyphen/>
              <w:t xml:space="preserve">ins and clear, consistent wording so expectations are </w:t>
            </w:r>
            <w:r w:rsidR="00523F42" w:rsidRPr="00D33D71">
              <w:rPr>
                <w:rFonts w:ascii="Calibri" w:hAnsi="Calibri" w:cs="Calibri"/>
                <w:sz w:val="20"/>
                <w:szCs w:val="20"/>
              </w:rPr>
              <w:t>predictable</w:t>
            </w:r>
            <w:r w:rsidR="00523F42">
              <w:rPr>
                <w:rFonts w:ascii="Calibri" w:hAnsi="Calibri" w:cs="Calibri"/>
                <w:sz w:val="20"/>
                <w:szCs w:val="20"/>
              </w:rPr>
              <w:t xml:space="preserve"> with learnt </w:t>
            </w:r>
            <w:r w:rsidRPr="00D33D71">
              <w:rPr>
                <w:rFonts w:ascii="Calibri" w:hAnsi="Calibri" w:cs="Calibri"/>
                <w:sz w:val="20"/>
                <w:szCs w:val="20"/>
              </w:rPr>
              <w:t>coping strategies used early.</w:t>
            </w:r>
          </w:p>
        </w:tc>
        <w:tc>
          <w:tcPr>
            <w:tcW w:w="708" w:type="dxa"/>
            <w:shd w:val="clear" w:color="auto" w:fill="FFFFE7"/>
            <w:vAlign w:val="center"/>
          </w:tcPr>
          <w:p w14:paraId="0C05BB05" w14:textId="77777777" w:rsidR="00747FDA" w:rsidRPr="004E077D" w:rsidRDefault="00747FDA" w:rsidP="00FF64B6">
            <w:pPr>
              <w:jc w:val="center"/>
              <w:rPr>
                <w:rFonts w:ascii="Calibri" w:hAnsi="Calibri" w:cs="Calibri"/>
                <w:b/>
                <w:bCs/>
              </w:rPr>
            </w:pPr>
            <w:r w:rsidRPr="004E077D">
              <w:rPr>
                <w:rFonts w:ascii="Calibri" w:hAnsi="Calibri" w:cs="Calibri"/>
                <w:b/>
                <w:bCs/>
              </w:rPr>
              <w:lastRenderedPageBreak/>
              <w:t>15</w:t>
            </w:r>
          </w:p>
        </w:tc>
      </w:tr>
      <w:tr w:rsidR="004E077D" w:rsidRPr="004E077D" w14:paraId="634D18A6" w14:textId="77777777" w:rsidTr="00BF7DD0">
        <w:tc>
          <w:tcPr>
            <w:tcW w:w="4248" w:type="dxa"/>
            <w:shd w:val="clear" w:color="auto" w:fill="BF4E14" w:themeFill="accent2" w:themeFillShade="BF"/>
          </w:tcPr>
          <w:p w14:paraId="1F5C4041" w14:textId="77777777" w:rsidR="00747FDA" w:rsidRPr="004E077D" w:rsidRDefault="00747FDA" w:rsidP="00FF64B6">
            <w:pPr>
              <w:rPr>
                <w:rFonts w:ascii="Calibri" w:hAnsi="Calibri" w:cs="Calibri"/>
                <w:b/>
                <w:bCs/>
              </w:rPr>
            </w:pPr>
            <w:r w:rsidRPr="004E077D">
              <w:rPr>
                <w:rFonts w:ascii="Calibri" w:hAnsi="Calibri" w:cs="Calibri"/>
                <w:b/>
                <w:bCs/>
              </w:rPr>
              <w:t>Substantial support</w:t>
            </w:r>
          </w:p>
        </w:tc>
        <w:tc>
          <w:tcPr>
            <w:tcW w:w="10915" w:type="dxa"/>
            <w:shd w:val="clear" w:color="auto" w:fill="BF4E14" w:themeFill="accent2" w:themeFillShade="BF"/>
          </w:tcPr>
          <w:p w14:paraId="3119CF70" w14:textId="77777777" w:rsidR="00747FDA" w:rsidRPr="004E077D" w:rsidRDefault="00747FDA" w:rsidP="00FF64B6">
            <w:pPr>
              <w:rPr>
                <w:rFonts w:ascii="Calibri" w:hAnsi="Calibri" w:cs="Calibri"/>
              </w:rPr>
            </w:pPr>
          </w:p>
        </w:tc>
        <w:tc>
          <w:tcPr>
            <w:tcW w:w="708" w:type="dxa"/>
            <w:shd w:val="clear" w:color="auto" w:fill="BF4E14" w:themeFill="accent2" w:themeFillShade="BF"/>
            <w:vAlign w:val="center"/>
          </w:tcPr>
          <w:p w14:paraId="4637BCA6" w14:textId="77777777" w:rsidR="00747FDA" w:rsidRPr="004E077D" w:rsidRDefault="00747FDA" w:rsidP="00FF64B6">
            <w:pPr>
              <w:jc w:val="center"/>
              <w:rPr>
                <w:rFonts w:ascii="Calibri" w:hAnsi="Calibri" w:cs="Calibri"/>
                <w:b/>
                <w:bCs/>
              </w:rPr>
            </w:pPr>
          </w:p>
        </w:tc>
      </w:tr>
      <w:tr w:rsidR="004E077D" w:rsidRPr="004E077D" w14:paraId="63FF020C" w14:textId="77777777" w:rsidTr="00BF7DD0">
        <w:tc>
          <w:tcPr>
            <w:tcW w:w="4248" w:type="dxa"/>
            <w:shd w:val="clear" w:color="auto" w:fill="FAE2D5" w:themeFill="accent2" w:themeFillTint="33"/>
          </w:tcPr>
          <w:p w14:paraId="1FB78B2C" w14:textId="74067163"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0915" w:type="dxa"/>
            <w:shd w:val="clear" w:color="auto" w:fill="FAE2D5" w:themeFill="accent2" w:themeFillTint="33"/>
          </w:tcPr>
          <w:p w14:paraId="5F62DBEB" w14:textId="3638D289" w:rsidR="00C14C8E" w:rsidRPr="004E077D" w:rsidRDefault="00C14C8E" w:rsidP="00FF64B6">
            <w:pPr>
              <w:rPr>
                <w:rFonts w:ascii="Calibri" w:hAnsi="Calibri" w:cs="Calibri"/>
              </w:rPr>
            </w:pPr>
            <w:r w:rsidRPr="004E077D">
              <w:rPr>
                <w:rFonts w:ascii="Calibri" w:hAnsi="Calibri" w:cs="Calibri"/>
                <w:b/>
                <w:bCs/>
              </w:rPr>
              <w:t>Severe and regular</w:t>
            </w:r>
          </w:p>
        </w:tc>
        <w:tc>
          <w:tcPr>
            <w:tcW w:w="708" w:type="dxa"/>
            <w:shd w:val="clear" w:color="auto" w:fill="FAE2D5" w:themeFill="accent2" w:themeFillTint="33"/>
            <w:vAlign w:val="center"/>
          </w:tcPr>
          <w:p w14:paraId="6E9BA467" w14:textId="77777777" w:rsidR="00C14C8E" w:rsidRPr="004E077D" w:rsidRDefault="00C14C8E" w:rsidP="00FF64B6">
            <w:pPr>
              <w:jc w:val="center"/>
              <w:rPr>
                <w:rFonts w:ascii="Calibri" w:hAnsi="Calibri" w:cs="Calibri"/>
                <w:b/>
                <w:bCs/>
              </w:rPr>
            </w:pPr>
          </w:p>
        </w:tc>
      </w:tr>
      <w:tr w:rsidR="004E077D" w:rsidRPr="004E077D" w14:paraId="719086EC" w14:textId="77777777" w:rsidTr="00EF20D2">
        <w:tc>
          <w:tcPr>
            <w:tcW w:w="15163" w:type="dxa"/>
            <w:gridSpan w:val="2"/>
            <w:shd w:val="clear" w:color="auto" w:fill="FFFFE7"/>
          </w:tcPr>
          <w:p w14:paraId="48411DDC" w14:textId="77777777" w:rsidR="00E434EC" w:rsidRPr="006E3EC4" w:rsidRDefault="009B2C06" w:rsidP="00E434EC">
            <w:pPr>
              <w:rPr>
                <w:rFonts w:ascii="Calibri" w:hAnsi="Calibri" w:cs="Calibri"/>
                <w:b/>
                <w:bCs/>
                <w:sz w:val="20"/>
                <w:szCs w:val="20"/>
              </w:rPr>
            </w:pPr>
            <w:r w:rsidRPr="00B13B3D">
              <w:rPr>
                <w:rFonts w:ascii="Calibri" w:hAnsi="Calibri" w:cs="Calibri"/>
                <w:sz w:val="22"/>
                <w:szCs w:val="22"/>
              </w:rPr>
              <w:t xml:space="preserve"> </w:t>
            </w:r>
            <w:r w:rsidR="00E434EC" w:rsidRPr="006E3EC4">
              <w:rPr>
                <w:rFonts w:ascii="Calibri" w:hAnsi="Calibri" w:cs="Calibri"/>
                <w:b/>
                <w:bCs/>
                <w:sz w:val="20"/>
                <w:szCs w:val="20"/>
              </w:rPr>
              <w:t xml:space="preserve">Baseline Indicators – Emotional wellbeing and engagement specific </w:t>
            </w:r>
            <w:r w:rsidR="00E434EC" w:rsidRPr="006E3EC4">
              <w:rPr>
                <w:rFonts w:ascii="Calibri" w:hAnsi="Calibri" w:cs="Calibri"/>
                <w:b/>
                <w:bCs/>
                <w:i/>
                <w:iCs/>
                <w:sz w:val="20"/>
                <w:szCs w:val="20"/>
              </w:rPr>
              <w:t>(to be read alongside the specific descriptors)</w:t>
            </w:r>
          </w:p>
          <w:p w14:paraId="05235E83" w14:textId="77777777" w:rsidR="00E434EC" w:rsidRPr="006E3EC4" w:rsidRDefault="00E434EC" w:rsidP="00E434EC">
            <w:pPr>
              <w:numPr>
                <w:ilvl w:val="0"/>
                <w:numId w:val="386"/>
              </w:numPr>
              <w:rPr>
                <w:rFonts w:ascii="Calibri" w:hAnsi="Calibri" w:cs="Calibri"/>
                <w:sz w:val="20"/>
                <w:szCs w:val="20"/>
              </w:rPr>
            </w:pPr>
            <w:r w:rsidRPr="006E3EC4">
              <w:rPr>
                <w:rFonts w:ascii="Calibri" w:hAnsi="Calibri" w:cs="Calibri"/>
                <w:b/>
                <w:bCs/>
                <w:sz w:val="20"/>
                <w:szCs w:val="20"/>
              </w:rPr>
              <w:t>Emotional response to challenge.</w:t>
            </w:r>
            <w:r>
              <w:rPr>
                <w:rFonts w:ascii="Calibri" w:hAnsi="Calibri" w:cs="Calibri"/>
                <w:sz w:val="20"/>
                <w:szCs w:val="20"/>
              </w:rPr>
              <w:t xml:space="preserve"> </w:t>
            </w:r>
            <w:r w:rsidRPr="006E3EC4">
              <w:rPr>
                <w:rFonts w:ascii="Calibri" w:hAnsi="Calibri" w:cs="Calibri"/>
                <w:sz w:val="20"/>
                <w:szCs w:val="20"/>
              </w:rPr>
              <w:t>Emotional responses interrupt learning on most days; the pupil/student may show daily distress, avoidance or disengagement when demands feel high.</w:t>
            </w:r>
          </w:p>
          <w:p w14:paraId="38ED760C" w14:textId="77777777" w:rsidR="00E434EC" w:rsidRPr="006E3EC4" w:rsidRDefault="00E434EC" w:rsidP="00E434EC">
            <w:pPr>
              <w:numPr>
                <w:ilvl w:val="0"/>
                <w:numId w:val="386"/>
              </w:numPr>
              <w:rPr>
                <w:rFonts w:ascii="Calibri" w:hAnsi="Calibri" w:cs="Calibri"/>
                <w:sz w:val="20"/>
                <w:szCs w:val="20"/>
              </w:rPr>
            </w:pPr>
            <w:r w:rsidRPr="006E3EC4">
              <w:rPr>
                <w:rFonts w:ascii="Calibri" w:hAnsi="Calibri" w:cs="Calibri"/>
                <w:b/>
                <w:bCs/>
                <w:sz w:val="20"/>
                <w:szCs w:val="20"/>
              </w:rPr>
              <w:t>Emerging need for autonomy or control.</w:t>
            </w:r>
            <w:r>
              <w:rPr>
                <w:rFonts w:ascii="Calibri" w:hAnsi="Calibri" w:cs="Calibri"/>
                <w:sz w:val="20"/>
                <w:szCs w:val="20"/>
              </w:rPr>
              <w:t xml:space="preserve"> </w:t>
            </w:r>
            <w:r w:rsidRPr="006E3EC4">
              <w:rPr>
                <w:rFonts w:ascii="Calibri" w:hAnsi="Calibri" w:cs="Calibri"/>
                <w:sz w:val="20"/>
                <w:szCs w:val="20"/>
              </w:rPr>
              <w:t>The pupil/student may struggle to tolerate challenge or pressure and may resist engagement when demands increase.</w:t>
            </w:r>
          </w:p>
          <w:p w14:paraId="08D67584" w14:textId="77777777" w:rsidR="00E434EC" w:rsidRPr="006E3EC4" w:rsidRDefault="00E434EC" w:rsidP="00E434EC">
            <w:pPr>
              <w:numPr>
                <w:ilvl w:val="0"/>
                <w:numId w:val="386"/>
              </w:numPr>
              <w:rPr>
                <w:rFonts w:ascii="Calibri" w:hAnsi="Calibri" w:cs="Calibri"/>
                <w:sz w:val="20"/>
                <w:szCs w:val="20"/>
              </w:rPr>
            </w:pPr>
            <w:r w:rsidRPr="006E3EC4">
              <w:rPr>
                <w:rFonts w:ascii="Calibri" w:hAnsi="Calibri" w:cs="Calibri"/>
                <w:b/>
                <w:bCs/>
                <w:sz w:val="20"/>
                <w:szCs w:val="20"/>
              </w:rPr>
              <w:t>Early indicators of mental health related needs.</w:t>
            </w:r>
            <w:r>
              <w:rPr>
                <w:rFonts w:ascii="Calibri" w:hAnsi="Calibri" w:cs="Calibri"/>
                <w:sz w:val="20"/>
                <w:szCs w:val="20"/>
              </w:rPr>
              <w:t xml:space="preserve"> </w:t>
            </w:r>
            <w:r w:rsidRPr="006E3EC4">
              <w:rPr>
                <w:rFonts w:ascii="Calibri" w:hAnsi="Calibri" w:cs="Calibri"/>
                <w:sz w:val="20"/>
                <w:szCs w:val="20"/>
              </w:rPr>
              <w:t>Emotional wellbeing needs are evident daily and significantly affect engagement with learning and routines.</w:t>
            </w:r>
          </w:p>
          <w:p w14:paraId="2667038D" w14:textId="77777777" w:rsidR="00E434EC" w:rsidRPr="006E3EC4" w:rsidRDefault="00E434EC" w:rsidP="00E434EC">
            <w:pPr>
              <w:numPr>
                <w:ilvl w:val="0"/>
                <w:numId w:val="386"/>
              </w:numPr>
              <w:rPr>
                <w:rFonts w:ascii="Calibri" w:hAnsi="Calibri" w:cs="Calibri"/>
                <w:sz w:val="20"/>
                <w:szCs w:val="20"/>
              </w:rPr>
            </w:pPr>
            <w:r w:rsidRPr="006E3EC4">
              <w:rPr>
                <w:rFonts w:ascii="Calibri" w:hAnsi="Calibri" w:cs="Calibri"/>
                <w:b/>
                <w:bCs/>
                <w:sz w:val="20"/>
                <w:szCs w:val="20"/>
              </w:rPr>
              <w:t>Sustaining attention and engagement.</w:t>
            </w:r>
            <w:r>
              <w:rPr>
                <w:rFonts w:ascii="Calibri" w:hAnsi="Calibri" w:cs="Calibri"/>
                <w:sz w:val="20"/>
                <w:szCs w:val="20"/>
              </w:rPr>
              <w:t xml:space="preserve"> </w:t>
            </w:r>
            <w:r w:rsidRPr="006E3EC4">
              <w:rPr>
                <w:rFonts w:ascii="Calibri" w:hAnsi="Calibri" w:cs="Calibri"/>
                <w:sz w:val="20"/>
                <w:szCs w:val="20"/>
              </w:rPr>
              <w:t>The pupil/student struggles to begin or continue tasks independently, and participation is frequently disrupted.</w:t>
            </w:r>
          </w:p>
          <w:p w14:paraId="58FFED58" w14:textId="77777777" w:rsidR="00E434EC" w:rsidRDefault="00E434EC" w:rsidP="00E434EC">
            <w:pPr>
              <w:numPr>
                <w:ilvl w:val="0"/>
                <w:numId w:val="386"/>
              </w:numPr>
              <w:rPr>
                <w:rFonts w:ascii="Calibri" w:hAnsi="Calibri" w:cs="Calibri"/>
                <w:sz w:val="20"/>
                <w:szCs w:val="20"/>
              </w:rPr>
            </w:pPr>
            <w:r w:rsidRPr="006E3EC4">
              <w:rPr>
                <w:rFonts w:ascii="Calibri" w:hAnsi="Calibri" w:cs="Calibri"/>
                <w:b/>
                <w:bCs/>
                <w:sz w:val="20"/>
                <w:szCs w:val="20"/>
              </w:rPr>
              <w:t>Support to maintain engagement.</w:t>
            </w:r>
            <w:r>
              <w:rPr>
                <w:rFonts w:ascii="Calibri" w:hAnsi="Calibri" w:cs="Calibri"/>
                <w:sz w:val="20"/>
                <w:szCs w:val="20"/>
              </w:rPr>
              <w:t xml:space="preserve"> </w:t>
            </w:r>
            <w:r w:rsidRPr="006E3EC4">
              <w:rPr>
                <w:rFonts w:ascii="Calibri" w:hAnsi="Calibri" w:cs="Calibri"/>
                <w:sz w:val="20"/>
                <w:szCs w:val="20"/>
              </w:rPr>
              <w:t xml:space="preserve">The pupil/student needs proactive regulation support (such as planned breaks, </w:t>
            </w:r>
            <w:r>
              <w:rPr>
                <w:rFonts w:ascii="Calibri" w:hAnsi="Calibri" w:cs="Calibri"/>
                <w:sz w:val="20"/>
                <w:szCs w:val="20"/>
              </w:rPr>
              <w:t>use of an agreed</w:t>
            </w:r>
            <w:r w:rsidRPr="006E3EC4">
              <w:rPr>
                <w:rFonts w:ascii="Calibri" w:hAnsi="Calibri" w:cs="Calibri"/>
                <w:sz w:val="20"/>
                <w:szCs w:val="20"/>
              </w:rPr>
              <w:t xml:space="preserve"> safe space and predictable routines) and needs frequent adult support and mediation to start tasks, manage frustration and return to learning across the day.</w:t>
            </w:r>
          </w:p>
          <w:p w14:paraId="6D4140DA" w14:textId="77777777" w:rsidR="00E434EC" w:rsidRPr="006E3EC4" w:rsidRDefault="00E434EC" w:rsidP="00E434EC">
            <w:pPr>
              <w:rPr>
                <w:rFonts w:ascii="Calibri" w:hAnsi="Calibri" w:cs="Calibri"/>
                <w:sz w:val="20"/>
                <w:szCs w:val="20"/>
              </w:rPr>
            </w:pPr>
          </w:p>
          <w:p w14:paraId="7B61DD02" w14:textId="77777777" w:rsidR="00E434EC" w:rsidRPr="006E3EC4" w:rsidRDefault="00E434EC" w:rsidP="00E434EC">
            <w:pPr>
              <w:rPr>
                <w:rFonts w:ascii="Calibri" w:hAnsi="Calibri" w:cs="Calibri"/>
                <w:b/>
                <w:bCs/>
                <w:sz w:val="20"/>
                <w:szCs w:val="20"/>
              </w:rPr>
            </w:pPr>
            <w:r w:rsidRPr="006E3EC4">
              <w:rPr>
                <w:rFonts w:ascii="Calibri" w:hAnsi="Calibri" w:cs="Calibri"/>
                <w:b/>
                <w:bCs/>
                <w:sz w:val="20"/>
                <w:szCs w:val="20"/>
              </w:rPr>
              <w:t>Pupils/Students with Multiple Additional Needs</w:t>
            </w:r>
          </w:p>
          <w:p w14:paraId="746892A1" w14:textId="77777777" w:rsidR="00E434EC" w:rsidRPr="006E3EC4" w:rsidRDefault="00E434EC" w:rsidP="00E434EC">
            <w:pPr>
              <w:numPr>
                <w:ilvl w:val="0"/>
                <w:numId w:val="387"/>
              </w:numPr>
              <w:rPr>
                <w:rFonts w:ascii="Calibri" w:hAnsi="Calibri" w:cs="Calibri"/>
                <w:sz w:val="20"/>
                <w:szCs w:val="20"/>
              </w:rPr>
            </w:pPr>
            <w:r w:rsidRPr="006E3EC4">
              <w:rPr>
                <w:rFonts w:ascii="Calibri" w:hAnsi="Calibri" w:cs="Calibri"/>
                <w:b/>
                <w:bCs/>
                <w:sz w:val="20"/>
                <w:szCs w:val="20"/>
              </w:rPr>
              <w:t>Impact of additional needs on emotional regulation and engagement.</w:t>
            </w:r>
            <w:r>
              <w:rPr>
                <w:rFonts w:ascii="Calibri" w:hAnsi="Calibri" w:cs="Calibri"/>
                <w:sz w:val="20"/>
                <w:szCs w:val="20"/>
              </w:rPr>
              <w:t xml:space="preserve"> </w:t>
            </w:r>
            <w:r w:rsidRPr="006E3EC4">
              <w:rPr>
                <w:rFonts w:ascii="Calibri" w:hAnsi="Calibri" w:cs="Calibri"/>
                <w:sz w:val="20"/>
                <w:szCs w:val="20"/>
              </w:rPr>
              <w:t>Sensory overload, fatigue, communication differences or medical fluctuation may trigger frequent distress or withdrawal, significantly reducing engagement.</w:t>
            </w:r>
          </w:p>
          <w:p w14:paraId="6ACE22E5" w14:textId="77777777" w:rsidR="00E434EC" w:rsidRDefault="00E434EC" w:rsidP="00E434EC">
            <w:pPr>
              <w:numPr>
                <w:ilvl w:val="0"/>
                <w:numId w:val="387"/>
              </w:numPr>
              <w:rPr>
                <w:rFonts w:ascii="Calibri" w:hAnsi="Calibri" w:cs="Calibri"/>
                <w:sz w:val="20"/>
                <w:szCs w:val="20"/>
              </w:rPr>
            </w:pPr>
            <w:r w:rsidRPr="006E3EC4">
              <w:rPr>
                <w:rFonts w:ascii="Calibri" w:hAnsi="Calibri" w:cs="Calibri"/>
                <w:b/>
                <w:bCs/>
                <w:sz w:val="20"/>
                <w:szCs w:val="20"/>
              </w:rPr>
              <w:t>Adult reassurance and predictability.</w:t>
            </w:r>
            <w:r>
              <w:rPr>
                <w:rFonts w:ascii="Calibri" w:hAnsi="Calibri" w:cs="Calibri"/>
                <w:sz w:val="20"/>
                <w:szCs w:val="20"/>
              </w:rPr>
              <w:t xml:space="preserve"> </w:t>
            </w:r>
            <w:r w:rsidRPr="006E3EC4">
              <w:rPr>
                <w:rFonts w:ascii="Calibri" w:hAnsi="Calibri" w:cs="Calibri"/>
                <w:sz w:val="20"/>
                <w:szCs w:val="20"/>
              </w:rPr>
              <w:t>The pupil/student needs proactive adjustments, frequent adult reassurance and support with calming routines to prevent escalation and sustain learning.</w:t>
            </w:r>
          </w:p>
          <w:p w14:paraId="69AF9A29" w14:textId="77777777" w:rsidR="00E434EC" w:rsidRPr="006E3EC4" w:rsidRDefault="00E434EC" w:rsidP="00E434EC">
            <w:pPr>
              <w:rPr>
                <w:rFonts w:ascii="Calibri" w:hAnsi="Calibri" w:cs="Calibri"/>
                <w:b/>
                <w:bCs/>
                <w:sz w:val="20"/>
                <w:szCs w:val="20"/>
              </w:rPr>
            </w:pPr>
            <w:r w:rsidRPr="006E3EC4">
              <w:rPr>
                <w:rFonts w:ascii="Calibri" w:hAnsi="Calibri" w:cs="Calibri"/>
                <w:b/>
                <w:bCs/>
                <w:sz w:val="20"/>
                <w:szCs w:val="20"/>
              </w:rPr>
              <w:lastRenderedPageBreak/>
              <w:t>For pupils/students with Hearing Impairment (HI) hearing loss and Visual Impairment (VI)</w:t>
            </w:r>
          </w:p>
          <w:p w14:paraId="10BA0DBC" w14:textId="77777777" w:rsidR="00E434EC" w:rsidRPr="006E3EC4" w:rsidRDefault="00E434EC" w:rsidP="00E434EC">
            <w:pPr>
              <w:numPr>
                <w:ilvl w:val="0"/>
                <w:numId w:val="388"/>
              </w:numPr>
              <w:rPr>
                <w:rFonts w:ascii="Calibri" w:hAnsi="Calibri" w:cs="Calibri"/>
                <w:sz w:val="20"/>
                <w:szCs w:val="20"/>
              </w:rPr>
            </w:pPr>
            <w:r w:rsidRPr="006E3EC4">
              <w:rPr>
                <w:rFonts w:ascii="Calibri" w:hAnsi="Calibri" w:cs="Calibri"/>
                <w:b/>
                <w:bCs/>
                <w:sz w:val="20"/>
                <w:szCs w:val="20"/>
              </w:rPr>
              <w:t>Emotional load linked to listening and visual processing demands.</w:t>
            </w:r>
            <w:r>
              <w:rPr>
                <w:rFonts w:ascii="Calibri" w:hAnsi="Calibri" w:cs="Calibri"/>
                <w:sz w:val="20"/>
                <w:szCs w:val="20"/>
              </w:rPr>
              <w:t xml:space="preserve"> </w:t>
            </w:r>
            <w:r w:rsidRPr="006E3EC4">
              <w:rPr>
                <w:rFonts w:ascii="Calibri" w:hAnsi="Calibri" w:cs="Calibri"/>
                <w:sz w:val="20"/>
                <w:szCs w:val="20"/>
              </w:rPr>
              <w:t>For pupils/students with hearing impairment (HI), listening fatigue and missed information may lead to avoidance or withdrawal rather than obvious distress, with behaviour change signalling emotional overload.</w:t>
            </w:r>
            <w:r>
              <w:rPr>
                <w:rFonts w:ascii="Calibri" w:hAnsi="Calibri" w:cs="Calibri"/>
                <w:sz w:val="20"/>
                <w:szCs w:val="20"/>
              </w:rPr>
              <w:t xml:space="preserve"> </w:t>
            </w:r>
            <w:r w:rsidRPr="006E3EC4">
              <w:rPr>
                <w:rFonts w:ascii="Calibri" w:hAnsi="Calibri" w:cs="Calibri"/>
                <w:sz w:val="20"/>
                <w:szCs w:val="20"/>
              </w:rPr>
              <w:t>For pupils/students with visual impairment (VI), visual fatigue and uncertainty may trigger frequent avoidance or reduced participation, particularly around transitions or unfamiliar tasks.</w:t>
            </w:r>
          </w:p>
          <w:p w14:paraId="4CADA762" w14:textId="77777777" w:rsidR="00E434EC" w:rsidRPr="006E3EC4" w:rsidRDefault="00E434EC" w:rsidP="00E434EC">
            <w:pPr>
              <w:numPr>
                <w:ilvl w:val="0"/>
                <w:numId w:val="388"/>
              </w:numPr>
              <w:rPr>
                <w:rFonts w:ascii="Calibri" w:hAnsi="Calibri" w:cs="Calibri"/>
                <w:sz w:val="20"/>
                <w:szCs w:val="20"/>
              </w:rPr>
            </w:pPr>
            <w:r w:rsidRPr="006E3EC4">
              <w:rPr>
                <w:rFonts w:ascii="Calibri" w:hAnsi="Calibri" w:cs="Calibri"/>
                <w:b/>
                <w:bCs/>
                <w:sz w:val="20"/>
                <w:szCs w:val="20"/>
              </w:rPr>
              <w:t>Adult support to sustain engagement.</w:t>
            </w:r>
            <w:r>
              <w:rPr>
                <w:rFonts w:ascii="Calibri" w:hAnsi="Calibri" w:cs="Calibri"/>
                <w:sz w:val="20"/>
                <w:szCs w:val="20"/>
              </w:rPr>
              <w:t xml:space="preserve"> </w:t>
            </w:r>
            <w:r w:rsidRPr="006E3EC4">
              <w:rPr>
                <w:rFonts w:ascii="Calibri" w:hAnsi="Calibri" w:cs="Calibri"/>
                <w:sz w:val="20"/>
                <w:szCs w:val="20"/>
              </w:rPr>
              <w:t>For HI, the pupil/student needs frequent check</w:t>
            </w:r>
            <w:r w:rsidRPr="006E3EC4">
              <w:rPr>
                <w:rFonts w:ascii="Calibri" w:hAnsi="Calibri" w:cs="Calibri"/>
                <w:sz w:val="20"/>
                <w:szCs w:val="20"/>
              </w:rPr>
              <w:noBreakHyphen/>
              <w:t>ins, clear expectations and consistent deaf</w:t>
            </w:r>
            <w:r w:rsidRPr="006E3EC4">
              <w:rPr>
                <w:rFonts w:ascii="Calibri" w:hAnsi="Calibri" w:cs="Calibri"/>
                <w:sz w:val="20"/>
                <w:szCs w:val="20"/>
              </w:rPr>
              <w:noBreakHyphen/>
              <w:t>aware approaches so frustration does not build into refusal or disengagement.</w:t>
            </w:r>
            <w:r>
              <w:rPr>
                <w:rFonts w:ascii="Calibri" w:hAnsi="Calibri" w:cs="Calibri"/>
                <w:sz w:val="20"/>
                <w:szCs w:val="20"/>
              </w:rPr>
              <w:t xml:space="preserve"> </w:t>
            </w:r>
            <w:r w:rsidRPr="006E3EC4">
              <w:rPr>
                <w:rFonts w:ascii="Calibri" w:hAnsi="Calibri" w:cs="Calibri"/>
                <w:sz w:val="20"/>
                <w:szCs w:val="20"/>
              </w:rPr>
              <w:t>For VI, the pupil/student needs frequent reassurance, predictable routines and adult support to maintain engagement as demands increase.</w:t>
            </w:r>
          </w:p>
          <w:p w14:paraId="3CFB3C62" w14:textId="77777777" w:rsidR="00E434EC" w:rsidRPr="006E3EC4" w:rsidRDefault="00E434EC" w:rsidP="00E434EC">
            <w:pPr>
              <w:rPr>
                <w:rFonts w:ascii="Calibri" w:hAnsi="Calibri" w:cs="Calibri"/>
                <w:sz w:val="20"/>
                <w:szCs w:val="20"/>
              </w:rPr>
            </w:pPr>
          </w:p>
          <w:p w14:paraId="0D485704" w14:textId="77777777" w:rsidR="00E434EC" w:rsidRPr="006E3EC4" w:rsidRDefault="00E434EC" w:rsidP="00E434EC">
            <w:pPr>
              <w:rPr>
                <w:rFonts w:ascii="Calibri" w:hAnsi="Calibri" w:cs="Calibri"/>
                <w:b/>
                <w:bCs/>
                <w:sz w:val="20"/>
                <w:szCs w:val="20"/>
              </w:rPr>
            </w:pPr>
            <w:r w:rsidRPr="006E3EC4">
              <w:rPr>
                <w:rFonts w:ascii="Calibri" w:hAnsi="Calibri" w:cs="Calibri"/>
                <w:b/>
                <w:bCs/>
                <w:sz w:val="20"/>
                <w:szCs w:val="20"/>
              </w:rPr>
              <w:t>Neurodivergent Pupils/Students – Hidden or Masked Needs</w:t>
            </w:r>
          </w:p>
          <w:p w14:paraId="2B3EFF02" w14:textId="77777777" w:rsidR="00E434EC" w:rsidRPr="006E3EC4" w:rsidRDefault="00E434EC" w:rsidP="00E434EC">
            <w:pPr>
              <w:numPr>
                <w:ilvl w:val="0"/>
                <w:numId w:val="389"/>
              </w:numPr>
              <w:rPr>
                <w:rFonts w:ascii="Calibri" w:hAnsi="Calibri" w:cs="Calibri"/>
                <w:sz w:val="20"/>
                <w:szCs w:val="20"/>
              </w:rPr>
            </w:pPr>
            <w:r w:rsidRPr="006E3EC4">
              <w:rPr>
                <w:rFonts w:ascii="Calibri" w:hAnsi="Calibri" w:cs="Calibri"/>
                <w:b/>
                <w:bCs/>
                <w:sz w:val="20"/>
                <w:szCs w:val="20"/>
              </w:rPr>
              <w:t>Recognising early emotional difficulty.</w:t>
            </w:r>
            <w:r>
              <w:rPr>
                <w:rFonts w:ascii="Calibri" w:hAnsi="Calibri" w:cs="Calibri"/>
                <w:sz w:val="20"/>
                <w:szCs w:val="20"/>
              </w:rPr>
              <w:t xml:space="preserve"> </w:t>
            </w:r>
            <w:r w:rsidRPr="006E3EC4">
              <w:rPr>
                <w:rFonts w:ascii="Calibri" w:hAnsi="Calibri" w:cs="Calibri"/>
                <w:sz w:val="20"/>
                <w:szCs w:val="20"/>
              </w:rPr>
              <w:t>Internal stress may build until learning is interrupted daily; the pupil/student may withdraw or avoid tasks rather than show outward dysregulation.</w:t>
            </w:r>
          </w:p>
          <w:p w14:paraId="5459DB5F" w14:textId="52CD3049" w:rsidR="00D75AB8" w:rsidRPr="00B33FB2" w:rsidRDefault="00E434EC" w:rsidP="00B33FB2">
            <w:pPr>
              <w:numPr>
                <w:ilvl w:val="0"/>
                <w:numId w:val="389"/>
              </w:numPr>
              <w:rPr>
                <w:rFonts w:ascii="Calibri" w:hAnsi="Calibri" w:cs="Calibri"/>
                <w:sz w:val="20"/>
                <w:szCs w:val="20"/>
              </w:rPr>
            </w:pPr>
            <w:r w:rsidRPr="006E3EC4">
              <w:rPr>
                <w:rFonts w:ascii="Calibri" w:hAnsi="Calibri" w:cs="Calibri"/>
                <w:b/>
                <w:bCs/>
                <w:sz w:val="20"/>
                <w:szCs w:val="20"/>
              </w:rPr>
              <w:t>Internalised stress and coping strategies.</w:t>
            </w:r>
            <w:r>
              <w:rPr>
                <w:rFonts w:ascii="Calibri" w:hAnsi="Calibri" w:cs="Calibri"/>
                <w:sz w:val="20"/>
                <w:szCs w:val="20"/>
              </w:rPr>
              <w:t xml:space="preserve"> </w:t>
            </w:r>
            <w:r w:rsidRPr="006E3EC4">
              <w:rPr>
                <w:rFonts w:ascii="Calibri" w:hAnsi="Calibri" w:cs="Calibri"/>
                <w:sz w:val="20"/>
                <w:szCs w:val="20"/>
              </w:rPr>
              <w:t>The pupil/student needs structured coping strategies, frequent check</w:t>
            </w:r>
            <w:r w:rsidRPr="006E3EC4">
              <w:rPr>
                <w:rFonts w:ascii="Calibri" w:hAnsi="Calibri" w:cs="Calibri"/>
                <w:sz w:val="20"/>
                <w:szCs w:val="20"/>
              </w:rPr>
              <w:noBreakHyphen/>
              <w:t>ins and predictable routines to prevent escalation and maintain participation.</w:t>
            </w:r>
          </w:p>
        </w:tc>
        <w:tc>
          <w:tcPr>
            <w:tcW w:w="708" w:type="dxa"/>
            <w:shd w:val="clear" w:color="auto" w:fill="FFFFE7"/>
            <w:vAlign w:val="center"/>
          </w:tcPr>
          <w:p w14:paraId="1641B384" w14:textId="77777777" w:rsidR="00C14C8E" w:rsidRPr="004E077D" w:rsidRDefault="00C14C8E" w:rsidP="00FF64B6">
            <w:pPr>
              <w:jc w:val="center"/>
              <w:rPr>
                <w:rFonts w:ascii="Calibri" w:hAnsi="Calibri" w:cs="Calibri"/>
                <w:b/>
                <w:bCs/>
              </w:rPr>
            </w:pPr>
            <w:r w:rsidRPr="004E077D">
              <w:rPr>
                <w:rFonts w:ascii="Calibri" w:hAnsi="Calibri" w:cs="Calibri"/>
                <w:b/>
                <w:bCs/>
              </w:rPr>
              <w:lastRenderedPageBreak/>
              <w:t>20</w:t>
            </w:r>
          </w:p>
        </w:tc>
      </w:tr>
      <w:tr w:rsidR="00A8133C" w:rsidRPr="004E077D" w14:paraId="3AC85A93" w14:textId="77777777" w:rsidTr="00BF7DD0">
        <w:tc>
          <w:tcPr>
            <w:tcW w:w="4248" w:type="dxa"/>
            <w:shd w:val="clear" w:color="auto" w:fill="FFC000"/>
          </w:tcPr>
          <w:p w14:paraId="5094FFDF" w14:textId="12DE1960" w:rsidR="00A8133C" w:rsidRPr="004E077D" w:rsidRDefault="00A8133C" w:rsidP="00FF64B6">
            <w:pPr>
              <w:rPr>
                <w:rFonts w:ascii="Calibri" w:hAnsi="Calibri" w:cs="Calibri"/>
                <w:b/>
                <w:bCs/>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0915" w:type="dxa"/>
            <w:shd w:val="clear" w:color="auto" w:fill="FFC000"/>
          </w:tcPr>
          <w:p w14:paraId="7F28FCD4" w14:textId="5E645B90" w:rsidR="00A8133C" w:rsidRPr="004E077D" w:rsidRDefault="00A8133C" w:rsidP="00FF64B6">
            <w:pPr>
              <w:rPr>
                <w:rFonts w:ascii="Calibri" w:hAnsi="Calibri" w:cs="Calibri"/>
                <w:b/>
                <w:bCs/>
              </w:rPr>
            </w:pPr>
            <w:r w:rsidRPr="00A8133C">
              <w:rPr>
                <w:rFonts w:ascii="Calibri" w:hAnsi="Calibri" w:cs="Calibri"/>
                <w:b/>
                <w:bCs/>
              </w:rPr>
              <w:t>Severe &amp; Frequent (but not near</w:t>
            </w:r>
            <w:r w:rsidRPr="00A8133C">
              <w:rPr>
                <w:rFonts w:ascii="Calibri" w:hAnsi="Calibri" w:cs="Calibri"/>
                <w:b/>
                <w:bCs/>
              </w:rPr>
              <w:noBreakHyphen/>
              <w:t>constant)</w:t>
            </w:r>
          </w:p>
        </w:tc>
        <w:tc>
          <w:tcPr>
            <w:tcW w:w="708" w:type="dxa"/>
            <w:shd w:val="clear" w:color="auto" w:fill="FFC000"/>
            <w:vAlign w:val="center"/>
          </w:tcPr>
          <w:p w14:paraId="627843A7" w14:textId="77777777" w:rsidR="00A8133C" w:rsidRPr="004E077D" w:rsidRDefault="00A8133C" w:rsidP="00FF64B6">
            <w:pPr>
              <w:jc w:val="center"/>
              <w:rPr>
                <w:rFonts w:ascii="Calibri" w:hAnsi="Calibri" w:cs="Calibri"/>
                <w:b/>
                <w:bCs/>
              </w:rPr>
            </w:pPr>
          </w:p>
        </w:tc>
      </w:tr>
      <w:tr w:rsidR="00A8133C" w:rsidRPr="004E077D" w14:paraId="46BE6DA5" w14:textId="77777777" w:rsidTr="00EF20D2">
        <w:tc>
          <w:tcPr>
            <w:tcW w:w="15163" w:type="dxa"/>
            <w:gridSpan w:val="2"/>
            <w:shd w:val="clear" w:color="auto" w:fill="FFFFE7"/>
          </w:tcPr>
          <w:p w14:paraId="2F896BF6" w14:textId="77777777" w:rsidR="00CE7FEB" w:rsidRPr="00E95314" w:rsidRDefault="00A8133C" w:rsidP="00CE7FEB">
            <w:pPr>
              <w:rPr>
                <w:rFonts w:ascii="Calibri" w:hAnsi="Calibri" w:cs="Calibri"/>
                <w:b/>
                <w:bCs/>
                <w:sz w:val="20"/>
                <w:szCs w:val="20"/>
              </w:rPr>
            </w:pPr>
            <w:r w:rsidRPr="00B13B3D">
              <w:rPr>
                <w:rFonts w:ascii="Calibri" w:hAnsi="Calibri" w:cs="Calibri"/>
                <w:sz w:val="22"/>
                <w:szCs w:val="22"/>
              </w:rPr>
              <w:t xml:space="preserve"> </w:t>
            </w:r>
            <w:r w:rsidR="00CE7FEB" w:rsidRPr="00E95314">
              <w:rPr>
                <w:rFonts w:ascii="Calibri" w:hAnsi="Calibri" w:cs="Calibri"/>
                <w:b/>
                <w:bCs/>
                <w:sz w:val="20"/>
                <w:szCs w:val="20"/>
              </w:rPr>
              <w:t>Baseline Indicators – Emotional wellbeing and engagement specific</w:t>
            </w:r>
            <w:r w:rsidR="00CE7FEB" w:rsidRPr="00E94E62">
              <w:rPr>
                <w:rFonts w:ascii="Calibri" w:hAnsi="Calibri" w:cs="Calibri"/>
                <w:b/>
                <w:bCs/>
                <w:sz w:val="20"/>
                <w:szCs w:val="20"/>
              </w:rPr>
              <w:t xml:space="preserve"> </w:t>
            </w:r>
            <w:r w:rsidR="00CE7FEB" w:rsidRPr="00E95314">
              <w:rPr>
                <w:rFonts w:ascii="Calibri" w:hAnsi="Calibri" w:cs="Calibri"/>
                <w:b/>
                <w:bCs/>
                <w:i/>
                <w:iCs/>
                <w:sz w:val="20"/>
                <w:szCs w:val="20"/>
              </w:rPr>
              <w:t>(to be read alongside the specific descriptors)</w:t>
            </w:r>
          </w:p>
          <w:p w14:paraId="45FF8BB7" w14:textId="77777777" w:rsidR="00CE7FEB" w:rsidRPr="00E95314" w:rsidRDefault="00CE7FEB" w:rsidP="00CE7FEB">
            <w:pPr>
              <w:numPr>
                <w:ilvl w:val="0"/>
                <w:numId w:val="390"/>
              </w:numPr>
              <w:rPr>
                <w:rFonts w:ascii="Calibri" w:hAnsi="Calibri" w:cs="Calibri"/>
                <w:sz w:val="20"/>
                <w:szCs w:val="20"/>
              </w:rPr>
            </w:pPr>
            <w:r w:rsidRPr="00E95314">
              <w:rPr>
                <w:rFonts w:ascii="Calibri" w:hAnsi="Calibri" w:cs="Calibri"/>
                <w:b/>
                <w:bCs/>
                <w:sz w:val="20"/>
                <w:szCs w:val="20"/>
              </w:rPr>
              <w:t>Emotional response to challenge.</w:t>
            </w:r>
            <w:r>
              <w:rPr>
                <w:rFonts w:ascii="Calibri" w:hAnsi="Calibri" w:cs="Calibri"/>
                <w:sz w:val="20"/>
                <w:szCs w:val="20"/>
              </w:rPr>
              <w:t xml:space="preserve"> </w:t>
            </w:r>
            <w:r w:rsidRPr="00E95314">
              <w:rPr>
                <w:rFonts w:ascii="Calibri" w:hAnsi="Calibri" w:cs="Calibri"/>
                <w:sz w:val="20"/>
                <w:szCs w:val="20"/>
              </w:rPr>
              <w:t>The pupil/student shows frequent and intense stress responses (for example fight, flight or freeze patterns) that disrupt learning but can recover with consistent adult support.</w:t>
            </w:r>
          </w:p>
          <w:p w14:paraId="779FD307" w14:textId="77777777" w:rsidR="00CE7FEB" w:rsidRPr="00E95314" w:rsidRDefault="00CE7FEB" w:rsidP="00CE7FEB">
            <w:pPr>
              <w:numPr>
                <w:ilvl w:val="0"/>
                <w:numId w:val="390"/>
              </w:numPr>
              <w:rPr>
                <w:rFonts w:ascii="Calibri" w:hAnsi="Calibri" w:cs="Calibri"/>
                <w:sz w:val="20"/>
                <w:szCs w:val="20"/>
              </w:rPr>
            </w:pPr>
            <w:r w:rsidRPr="00E95314">
              <w:rPr>
                <w:rFonts w:ascii="Calibri" w:hAnsi="Calibri" w:cs="Calibri"/>
                <w:b/>
                <w:bCs/>
                <w:sz w:val="20"/>
                <w:szCs w:val="20"/>
              </w:rPr>
              <w:t>Emerging need for autonomy or control.</w:t>
            </w:r>
            <w:r>
              <w:rPr>
                <w:rFonts w:ascii="Calibri" w:hAnsi="Calibri" w:cs="Calibri"/>
                <w:sz w:val="20"/>
                <w:szCs w:val="20"/>
              </w:rPr>
              <w:t xml:space="preserve"> </w:t>
            </w:r>
            <w:r w:rsidRPr="00E95314">
              <w:rPr>
                <w:rFonts w:ascii="Calibri" w:hAnsi="Calibri" w:cs="Calibri"/>
                <w:sz w:val="20"/>
                <w:szCs w:val="20"/>
              </w:rPr>
              <w:t>Emotional needs strongly influence engagement; without careful structure and predictability, participation drops rapidly.</w:t>
            </w:r>
          </w:p>
          <w:p w14:paraId="496FB4CB" w14:textId="77777777" w:rsidR="00CE7FEB" w:rsidRPr="00E95314" w:rsidRDefault="00CE7FEB" w:rsidP="00CE7FEB">
            <w:pPr>
              <w:numPr>
                <w:ilvl w:val="0"/>
                <w:numId w:val="390"/>
              </w:numPr>
              <w:rPr>
                <w:rFonts w:ascii="Calibri" w:hAnsi="Calibri" w:cs="Calibri"/>
                <w:sz w:val="20"/>
                <w:szCs w:val="20"/>
              </w:rPr>
            </w:pPr>
            <w:r w:rsidRPr="00E95314">
              <w:rPr>
                <w:rFonts w:ascii="Calibri" w:hAnsi="Calibri" w:cs="Calibri"/>
                <w:b/>
                <w:bCs/>
                <w:sz w:val="20"/>
                <w:szCs w:val="20"/>
              </w:rPr>
              <w:t>Early indicators of mental health related needs.</w:t>
            </w:r>
            <w:r>
              <w:rPr>
                <w:rFonts w:ascii="Calibri" w:hAnsi="Calibri" w:cs="Calibri"/>
                <w:sz w:val="20"/>
                <w:szCs w:val="20"/>
              </w:rPr>
              <w:t xml:space="preserve"> </w:t>
            </w:r>
            <w:r w:rsidRPr="00E95314">
              <w:rPr>
                <w:rFonts w:ascii="Calibri" w:hAnsi="Calibri" w:cs="Calibri"/>
                <w:sz w:val="20"/>
                <w:szCs w:val="20"/>
              </w:rPr>
              <w:t>Emotional wellbeing needs are persistent and significantly affect engagement with learning and daily routines.</w:t>
            </w:r>
          </w:p>
          <w:p w14:paraId="5D77B652" w14:textId="77777777" w:rsidR="00CE7FEB" w:rsidRPr="00E95314" w:rsidRDefault="00CE7FEB" w:rsidP="00CE7FEB">
            <w:pPr>
              <w:numPr>
                <w:ilvl w:val="0"/>
                <w:numId w:val="390"/>
              </w:numPr>
              <w:rPr>
                <w:rFonts w:ascii="Calibri" w:hAnsi="Calibri" w:cs="Calibri"/>
                <w:sz w:val="20"/>
                <w:szCs w:val="20"/>
              </w:rPr>
            </w:pPr>
            <w:r w:rsidRPr="00E95314">
              <w:rPr>
                <w:rFonts w:ascii="Calibri" w:hAnsi="Calibri" w:cs="Calibri"/>
                <w:b/>
                <w:bCs/>
                <w:sz w:val="20"/>
                <w:szCs w:val="20"/>
              </w:rPr>
              <w:t>Sustaining attention and engagement.</w:t>
            </w:r>
            <w:r>
              <w:rPr>
                <w:rFonts w:ascii="Calibri" w:hAnsi="Calibri" w:cs="Calibri"/>
                <w:sz w:val="20"/>
                <w:szCs w:val="20"/>
              </w:rPr>
              <w:t xml:space="preserve"> </w:t>
            </w:r>
            <w:r w:rsidRPr="00E95314">
              <w:rPr>
                <w:rFonts w:ascii="Calibri" w:hAnsi="Calibri" w:cs="Calibri"/>
                <w:sz w:val="20"/>
                <w:szCs w:val="20"/>
              </w:rPr>
              <w:t>Engagement is fragile and easily disrupted by emotional overload unless support is in place.</w:t>
            </w:r>
          </w:p>
          <w:p w14:paraId="549A5B2D" w14:textId="77777777" w:rsidR="00CE7FEB" w:rsidRPr="00E95314" w:rsidRDefault="00CE7FEB" w:rsidP="00CE7FEB">
            <w:pPr>
              <w:numPr>
                <w:ilvl w:val="0"/>
                <w:numId w:val="390"/>
              </w:numPr>
              <w:rPr>
                <w:rFonts w:ascii="Calibri" w:hAnsi="Calibri" w:cs="Calibri"/>
                <w:sz w:val="20"/>
                <w:szCs w:val="20"/>
              </w:rPr>
            </w:pPr>
            <w:r w:rsidRPr="00E95314">
              <w:rPr>
                <w:rFonts w:ascii="Calibri" w:hAnsi="Calibri" w:cs="Calibri"/>
                <w:b/>
                <w:bCs/>
                <w:sz w:val="20"/>
                <w:szCs w:val="20"/>
              </w:rPr>
              <w:t>Support to maintain engagement.</w:t>
            </w:r>
            <w:r>
              <w:rPr>
                <w:rFonts w:ascii="Calibri" w:hAnsi="Calibri" w:cs="Calibri"/>
                <w:sz w:val="20"/>
                <w:szCs w:val="20"/>
              </w:rPr>
              <w:t xml:space="preserve"> </w:t>
            </w:r>
            <w:r w:rsidRPr="00E95314">
              <w:rPr>
                <w:rFonts w:ascii="Calibri" w:hAnsi="Calibri" w:cs="Calibri"/>
                <w:sz w:val="20"/>
                <w:szCs w:val="20"/>
              </w:rPr>
              <w:t>The pupil/student needs a detailed and carefully structured plan for learning, with consistent trusted adults and regular check</w:t>
            </w:r>
            <w:r w:rsidRPr="00E95314">
              <w:rPr>
                <w:rFonts w:ascii="Calibri" w:hAnsi="Calibri" w:cs="Calibri"/>
                <w:sz w:val="20"/>
                <w:szCs w:val="20"/>
              </w:rPr>
              <w:noBreakHyphen/>
              <w:t>ins to prevent escalation. They also need regular input from relevant professionals and a coordinated school</w:t>
            </w:r>
            <w:r w:rsidRPr="00E95314">
              <w:rPr>
                <w:rFonts w:ascii="Calibri" w:hAnsi="Calibri" w:cs="Calibri"/>
                <w:sz w:val="20"/>
                <w:szCs w:val="20"/>
              </w:rPr>
              <w:noBreakHyphen/>
              <w:t>based plan to monitor emotional wellbeing and respond early when difficulties increase.</w:t>
            </w:r>
          </w:p>
          <w:p w14:paraId="40A8C30F" w14:textId="77777777" w:rsidR="00CE7FEB" w:rsidRPr="00E95314" w:rsidRDefault="00CE7FEB" w:rsidP="00CE7FEB">
            <w:pPr>
              <w:rPr>
                <w:rFonts w:ascii="Calibri" w:hAnsi="Calibri" w:cs="Calibri"/>
                <w:sz w:val="20"/>
                <w:szCs w:val="20"/>
              </w:rPr>
            </w:pPr>
          </w:p>
          <w:p w14:paraId="254FFE01" w14:textId="77777777" w:rsidR="00CE7FEB" w:rsidRPr="00E95314" w:rsidRDefault="00CE7FEB" w:rsidP="00CE7FEB">
            <w:pPr>
              <w:rPr>
                <w:rFonts w:ascii="Calibri" w:hAnsi="Calibri" w:cs="Calibri"/>
                <w:b/>
                <w:bCs/>
                <w:sz w:val="20"/>
                <w:szCs w:val="20"/>
              </w:rPr>
            </w:pPr>
            <w:r w:rsidRPr="00E95314">
              <w:rPr>
                <w:rFonts w:ascii="Calibri" w:hAnsi="Calibri" w:cs="Calibri"/>
                <w:b/>
                <w:bCs/>
                <w:sz w:val="20"/>
                <w:szCs w:val="20"/>
              </w:rPr>
              <w:t>Pupils/Students with Multiple Additional Needs</w:t>
            </w:r>
          </w:p>
          <w:p w14:paraId="08D020E4" w14:textId="77777777" w:rsidR="00CE7FEB" w:rsidRPr="00E95314" w:rsidRDefault="00CE7FEB" w:rsidP="00CE7FEB">
            <w:pPr>
              <w:numPr>
                <w:ilvl w:val="0"/>
                <w:numId w:val="391"/>
              </w:numPr>
              <w:rPr>
                <w:rFonts w:ascii="Calibri" w:hAnsi="Calibri" w:cs="Calibri"/>
                <w:sz w:val="20"/>
                <w:szCs w:val="20"/>
              </w:rPr>
            </w:pPr>
            <w:r w:rsidRPr="00E95314">
              <w:rPr>
                <w:rFonts w:ascii="Calibri" w:hAnsi="Calibri" w:cs="Calibri"/>
                <w:b/>
                <w:bCs/>
                <w:sz w:val="20"/>
                <w:szCs w:val="20"/>
              </w:rPr>
              <w:t>Impact of additional needs on emotional regulation and engagement.</w:t>
            </w:r>
            <w:r>
              <w:rPr>
                <w:rFonts w:ascii="Calibri" w:hAnsi="Calibri" w:cs="Calibri"/>
                <w:sz w:val="20"/>
                <w:szCs w:val="20"/>
              </w:rPr>
              <w:t xml:space="preserve"> </w:t>
            </w:r>
            <w:r w:rsidRPr="00E95314">
              <w:rPr>
                <w:rFonts w:ascii="Calibri" w:hAnsi="Calibri" w:cs="Calibri"/>
                <w:sz w:val="20"/>
                <w:szCs w:val="20"/>
              </w:rPr>
              <w:t>Emotional stability is highly sensitive to sensory, communication, physical or medical triggers, which can quickly disrupt engagement.</w:t>
            </w:r>
          </w:p>
          <w:p w14:paraId="338A8AF8" w14:textId="77777777" w:rsidR="00CE7FEB" w:rsidRPr="00E95314" w:rsidRDefault="00CE7FEB" w:rsidP="00CE7FEB">
            <w:pPr>
              <w:numPr>
                <w:ilvl w:val="0"/>
                <w:numId w:val="391"/>
              </w:numPr>
              <w:rPr>
                <w:rFonts w:ascii="Calibri" w:hAnsi="Calibri" w:cs="Calibri"/>
                <w:sz w:val="20"/>
                <w:szCs w:val="20"/>
              </w:rPr>
            </w:pPr>
            <w:r w:rsidRPr="00E95314">
              <w:rPr>
                <w:rFonts w:ascii="Calibri" w:hAnsi="Calibri" w:cs="Calibri"/>
                <w:b/>
                <w:bCs/>
                <w:sz w:val="20"/>
                <w:szCs w:val="20"/>
              </w:rPr>
              <w:t>Adult reassurance and predictability.</w:t>
            </w:r>
            <w:r>
              <w:rPr>
                <w:rFonts w:ascii="Calibri" w:hAnsi="Calibri" w:cs="Calibri"/>
                <w:sz w:val="20"/>
                <w:szCs w:val="20"/>
              </w:rPr>
              <w:t xml:space="preserve"> </w:t>
            </w:r>
            <w:r w:rsidRPr="00E95314">
              <w:rPr>
                <w:rFonts w:ascii="Calibri" w:hAnsi="Calibri" w:cs="Calibri"/>
                <w:sz w:val="20"/>
                <w:szCs w:val="20"/>
              </w:rPr>
              <w:t>The pupil/student needs consistent routines, proactive adjustments (such as reduced demands, structured breaks and predictable expectations) and adult support to prevent escalation and sustain engagement.</w:t>
            </w:r>
          </w:p>
          <w:p w14:paraId="65021226" w14:textId="77777777" w:rsidR="00CE7FEB" w:rsidRPr="00E95314" w:rsidRDefault="00CE7FEB" w:rsidP="00CE7FEB">
            <w:pPr>
              <w:rPr>
                <w:rFonts w:ascii="Calibri" w:hAnsi="Calibri" w:cs="Calibri"/>
                <w:sz w:val="20"/>
                <w:szCs w:val="20"/>
              </w:rPr>
            </w:pPr>
          </w:p>
          <w:p w14:paraId="1B7F35A4" w14:textId="77777777" w:rsidR="00CE7FEB" w:rsidRPr="00E95314" w:rsidRDefault="00CE7FEB" w:rsidP="00CE7FEB">
            <w:pPr>
              <w:rPr>
                <w:rFonts w:ascii="Calibri" w:hAnsi="Calibri" w:cs="Calibri"/>
                <w:b/>
                <w:bCs/>
                <w:sz w:val="20"/>
                <w:szCs w:val="20"/>
              </w:rPr>
            </w:pPr>
            <w:r w:rsidRPr="00E95314">
              <w:rPr>
                <w:rFonts w:ascii="Calibri" w:hAnsi="Calibri" w:cs="Calibri"/>
                <w:b/>
                <w:bCs/>
                <w:sz w:val="20"/>
                <w:szCs w:val="20"/>
              </w:rPr>
              <w:t>For pupils/students with Hearing Impairment (HI) hearing loss and Visual Impairment (VI)</w:t>
            </w:r>
          </w:p>
          <w:p w14:paraId="7A399563" w14:textId="77777777" w:rsidR="00CE7FEB" w:rsidRPr="00E95314" w:rsidRDefault="00CE7FEB" w:rsidP="00CE7FEB">
            <w:pPr>
              <w:numPr>
                <w:ilvl w:val="0"/>
                <w:numId w:val="392"/>
              </w:numPr>
              <w:rPr>
                <w:rFonts w:ascii="Calibri" w:hAnsi="Calibri" w:cs="Calibri"/>
                <w:sz w:val="20"/>
                <w:szCs w:val="20"/>
              </w:rPr>
            </w:pPr>
            <w:r w:rsidRPr="00E95314">
              <w:rPr>
                <w:rFonts w:ascii="Calibri" w:hAnsi="Calibri" w:cs="Calibri"/>
                <w:b/>
                <w:bCs/>
                <w:sz w:val="20"/>
                <w:szCs w:val="20"/>
              </w:rPr>
              <w:t>Emotional load linked to listening and visual processing demands.</w:t>
            </w:r>
            <w:r>
              <w:rPr>
                <w:rFonts w:ascii="Calibri" w:hAnsi="Calibri" w:cs="Calibri"/>
                <w:sz w:val="20"/>
                <w:szCs w:val="20"/>
              </w:rPr>
              <w:t xml:space="preserve"> </w:t>
            </w:r>
            <w:r w:rsidRPr="00E95314">
              <w:rPr>
                <w:rFonts w:ascii="Calibri" w:hAnsi="Calibri" w:cs="Calibri"/>
                <w:sz w:val="20"/>
                <w:szCs w:val="20"/>
              </w:rPr>
              <w:t>For pupils/students with hearing impairment (HI), listening effort and missed information can trigger frequent stress responses, particularly in busy or fast</w:t>
            </w:r>
            <w:r w:rsidRPr="00E95314">
              <w:rPr>
                <w:rFonts w:ascii="Calibri" w:hAnsi="Calibri" w:cs="Calibri"/>
                <w:sz w:val="20"/>
                <w:szCs w:val="20"/>
              </w:rPr>
              <w:noBreakHyphen/>
              <w:t>paced situations.</w:t>
            </w:r>
            <w:r>
              <w:rPr>
                <w:rFonts w:ascii="Calibri" w:hAnsi="Calibri" w:cs="Calibri"/>
                <w:sz w:val="20"/>
                <w:szCs w:val="20"/>
              </w:rPr>
              <w:t xml:space="preserve"> </w:t>
            </w:r>
            <w:r w:rsidRPr="00E95314">
              <w:rPr>
                <w:rFonts w:ascii="Calibri" w:hAnsi="Calibri" w:cs="Calibri"/>
                <w:sz w:val="20"/>
                <w:szCs w:val="20"/>
              </w:rPr>
              <w:t>For pupils/students with visual impairment (VI), environmental uncertainty and visual fatigue can trigger frequent stress responses, leading to rapid disengagement.</w:t>
            </w:r>
          </w:p>
          <w:p w14:paraId="0E24FBBE" w14:textId="190DDD96" w:rsidR="00CE7FEB" w:rsidRPr="00E95314" w:rsidRDefault="00CE7FEB" w:rsidP="00CE7FEB">
            <w:pPr>
              <w:numPr>
                <w:ilvl w:val="0"/>
                <w:numId w:val="392"/>
              </w:numPr>
              <w:rPr>
                <w:rFonts w:ascii="Calibri" w:hAnsi="Calibri" w:cs="Calibri"/>
                <w:sz w:val="20"/>
                <w:szCs w:val="20"/>
              </w:rPr>
            </w:pPr>
            <w:r w:rsidRPr="00E95314">
              <w:rPr>
                <w:rFonts w:ascii="Calibri" w:hAnsi="Calibri" w:cs="Calibri"/>
                <w:b/>
                <w:bCs/>
                <w:sz w:val="20"/>
                <w:szCs w:val="20"/>
              </w:rPr>
              <w:t>Adult support to sustain engagement.</w:t>
            </w:r>
            <w:r>
              <w:rPr>
                <w:rFonts w:ascii="Calibri" w:hAnsi="Calibri" w:cs="Calibri"/>
                <w:sz w:val="20"/>
                <w:szCs w:val="20"/>
              </w:rPr>
              <w:t xml:space="preserve"> </w:t>
            </w:r>
            <w:r w:rsidRPr="00E95314">
              <w:rPr>
                <w:rFonts w:ascii="Calibri" w:hAnsi="Calibri" w:cs="Calibri"/>
                <w:sz w:val="20"/>
                <w:szCs w:val="20"/>
              </w:rPr>
              <w:t>For HI, the pupil/student needs a consistent deaf</w:t>
            </w:r>
            <w:r w:rsidRPr="00E95314">
              <w:rPr>
                <w:rFonts w:ascii="Calibri" w:hAnsi="Calibri" w:cs="Calibri"/>
                <w:sz w:val="20"/>
                <w:szCs w:val="20"/>
              </w:rPr>
              <w:noBreakHyphen/>
              <w:t>aware approach across staff, so expectations remain predictable and misunderstandings do not build into refusal.</w:t>
            </w:r>
            <w:r>
              <w:rPr>
                <w:rFonts w:ascii="Calibri" w:hAnsi="Calibri" w:cs="Calibri"/>
                <w:sz w:val="20"/>
                <w:szCs w:val="20"/>
              </w:rPr>
              <w:t xml:space="preserve"> </w:t>
            </w:r>
            <w:r w:rsidRPr="00E95314">
              <w:rPr>
                <w:rFonts w:ascii="Calibri" w:hAnsi="Calibri" w:cs="Calibri"/>
                <w:sz w:val="20"/>
                <w:szCs w:val="20"/>
              </w:rPr>
              <w:t>For VI, the pupil/student needs consistent adult support, clear preparation for change and structured breaks so engagement can be maintained.</w:t>
            </w:r>
          </w:p>
          <w:p w14:paraId="3BDA5668" w14:textId="77777777" w:rsidR="00CE7FEB" w:rsidRPr="00E95314" w:rsidRDefault="00CE7FEB" w:rsidP="00CE7FEB">
            <w:pPr>
              <w:rPr>
                <w:rFonts w:ascii="Calibri" w:hAnsi="Calibri" w:cs="Calibri"/>
                <w:sz w:val="20"/>
                <w:szCs w:val="20"/>
              </w:rPr>
            </w:pPr>
          </w:p>
          <w:p w14:paraId="423197F7" w14:textId="77777777" w:rsidR="00CE7FEB" w:rsidRPr="00E95314" w:rsidRDefault="00CE7FEB" w:rsidP="00CE7FEB">
            <w:pPr>
              <w:rPr>
                <w:rFonts w:ascii="Calibri" w:hAnsi="Calibri" w:cs="Calibri"/>
                <w:b/>
                <w:bCs/>
                <w:sz w:val="20"/>
                <w:szCs w:val="20"/>
              </w:rPr>
            </w:pPr>
            <w:r w:rsidRPr="00E95314">
              <w:rPr>
                <w:rFonts w:ascii="Calibri" w:hAnsi="Calibri" w:cs="Calibri"/>
                <w:b/>
                <w:bCs/>
                <w:sz w:val="20"/>
                <w:szCs w:val="20"/>
              </w:rPr>
              <w:t>Neurodivergent Pupils/Students – Hidden or Masked Needs</w:t>
            </w:r>
          </w:p>
          <w:p w14:paraId="039FC3D0" w14:textId="77777777" w:rsidR="00CE7FEB" w:rsidRPr="00E95314" w:rsidRDefault="00CE7FEB" w:rsidP="00CE7FEB">
            <w:pPr>
              <w:numPr>
                <w:ilvl w:val="0"/>
                <w:numId w:val="393"/>
              </w:numPr>
              <w:rPr>
                <w:rFonts w:ascii="Calibri" w:hAnsi="Calibri" w:cs="Calibri"/>
                <w:sz w:val="20"/>
                <w:szCs w:val="20"/>
              </w:rPr>
            </w:pPr>
            <w:r w:rsidRPr="00E95314">
              <w:rPr>
                <w:rFonts w:ascii="Calibri" w:hAnsi="Calibri" w:cs="Calibri"/>
                <w:b/>
                <w:bCs/>
                <w:sz w:val="20"/>
                <w:szCs w:val="20"/>
              </w:rPr>
              <w:t>Recognising early emotional difficulty.</w:t>
            </w:r>
            <w:r>
              <w:rPr>
                <w:rFonts w:ascii="Calibri" w:hAnsi="Calibri" w:cs="Calibri"/>
                <w:sz w:val="20"/>
                <w:szCs w:val="20"/>
              </w:rPr>
              <w:t xml:space="preserve"> </w:t>
            </w:r>
            <w:r w:rsidRPr="00E95314">
              <w:rPr>
                <w:rFonts w:ascii="Calibri" w:hAnsi="Calibri" w:cs="Calibri"/>
                <w:sz w:val="20"/>
                <w:szCs w:val="20"/>
              </w:rPr>
              <w:t>The pupil/student may appear capable but experience intense internal overload, with engagement stopping abruptly without early support.</w:t>
            </w:r>
          </w:p>
          <w:p w14:paraId="4125F915" w14:textId="36DD917B" w:rsidR="00A8133C" w:rsidRPr="00CE7FEB" w:rsidRDefault="00CE7FEB" w:rsidP="00CE7FEB">
            <w:pPr>
              <w:numPr>
                <w:ilvl w:val="0"/>
                <w:numId w:val="393"/>
              </w:numPr>
              <w:rPr>
                <w:rFonts w:ascii="Calibri" w:hAnsi="Calibri" w:cs="Calibri"/>
                <w:sz w:val="20"/>
                <w:szCs w:val="20"/>
              </w:rPr>
            </w:pPr>
            <w:r w:rsidRPr="00E95314">
              <w:rPr>
                <w:rFonts w:ascii="Calibri" w:hAnsi="Calibri" w:cs="Calibri"/>
                <w:b/>
                <w:bCs/>
                <w:sz w:val="20"/>
                <w:szCs w:val="20"/>
              </w:rPr>
              <w:t>Internalised stress and coping strategies.</w:t>
            </w:r>
            <w:r>
              <w:rPr>
                <w:rFonts w:ascii="Calibri" w:hAnsi="Calibri" w:cs="Calibri"/>
                <w:sz w:val="20"/>
                <w:szCs w:val="20"/>
              </w:rPr>
              <w:t xml:space="preserve"> </w:t>
            </w:r>
            <w:r w:rsidRPr="00E95314">
              <w:rPr>
                <w:rFonts w:ascii="Calibri" w:hAnsi="Calibri" w:cs="Calibri"/>
                <w:sz w:val="20"/>
                <w:szCs w:val="20"/>
              </w:rPr>
              <w:t>The pupil/student needs consistent trusted adult support, predictable routines and structured coping strategies to maintain participation.</w:t>
            </w:r>
          </w:p>
        </w:tc>
        <w:tc>
          <w:tcPr>
            <w:tcW w:w="708" w:type="dxa"/>
            <w:shd w:val="clear" w:color="auto" w:fill="FFFFE7"/>
            <w:vAlign w:val="center"/>
          </w:tcPr>
          <w:p w14:paraId="68D17690" w14:textId="77777777" w:rsidR="00A8133C" w:rsidRPr="004E077D" w:rsidRDefault="00A8133C" w:rsidP="00FF64B6">
            <w:pPr>
              <w:jc w:val="center"/>
              <w:rPr>
                <w:rFonts w:ascii="Calibri" w:hAnsi="Calibri" w:cs="Calibri"/>
                <w:b/>
                <w:bCs/>
              </w:rPr>
            </w:pPr>
            <w:r w:rsidRPr="004E077D">
              <w:rPr>
                <w:rFonts w:ascii="Calibri" w:hAnsi="Calibri" w:cs="Calibri"/>
                <w:b/>
                <w:bCs/>
              </w:rPr>
              <w:t>40</w:t>
            </w:r>
          </w:p>
        </w:tc>
      </w:tr>
      <w:tr w:rsidR="00A8133C" w:rsidRPr="004E077D" w14:paraId="458C397B" w14:textId="77777777" w:rsidTr="00BF7DD0">
        <w:tc>
          <w:tcPr>
            <w:tcW w:w="4248" w:type="dxa"/>
            <w:shd w:val="clear" w:color="auto" w:fill="F1A983" w:themeFill="accent2" w:themeFillTint="99"/>
          </w:tcPr>
          <w:p w14:paraId="12812C09" w14:textId="07571F0A" w:rsidR="00A8133C" w:rsidRPr="004E077D" w:rsidRDefault="00A8133C" w:rsidP="00FF64B6">
            <w:pPr>
              <w:rPr>
                <w:rFonts w:ascii="Calibri" w:hAnsi="Calibri" w:cs="Calibri"/>
                <w:b/>
                <w:bCs/>
              </w:rPr>
            </w:pPr>
            <w:r w:rsidRPr="004E077D">
              <w:rPr>
                <w:rFonts w:ascii="Calibri" w:hAnsi="Calibri" w:cs="Calibri"/>
                <w:b/>
                <w:bCs/>
                <w:sz w:val="22"/>
                <w:szCs w:val="22"/>
              </w:rPr>
              <w:lastRenderedPageBreak/>
              <w:t>Level 4 – Substantial Support (Higher)</w:t>
            </w:r>
          </w:p>
        </w:tc>
        <w:tc>
          <w:tcPr>
            <w:tcW w:w="10915" w:type="dxa"/>
            <w:shd w:val="clear" w:color="auto" w:fill="F1A983" w:themeFill="accent2" w:themeFillTint="99"/>
          </w:tcPr>
          <w:p w14:paraId="008307A0" w14:textId="344E682C" w:rsidR="00A8133C" w:rsidRPr="004E077D" w:rsidRDefault="00A8133C"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3DC83B00" w14:textId="77777777" w:rsidR="00A8133C" w:rsidRPr="004E077D" w:rsidRDefault="00A8133C" w:rsidP="00FF64B6">
            <w:pPr>
              <w:jc w:val="center"/>
              <w:rPr>
                <w:rFonts w:ascii="Calibri" w:hAnsi="Calibri" w:cs="Calibri"/>
                <w:b/>
                <w:bCs/>
              </w:rPr>
            </w:pPr>
          </w:p>
        </w:tc>
      </w:tr>
      <w:tr w:rsidR="00A8133C" w:rsidRPr="004E077D" w14:paraId="115CB354" w14:textId="77777777" w:rsidTr="00EF20D2">
        <w:tc>
          <w:tcPr>
            <w:tcW w:w="15163" w:type="dxa"/>
            <w:gridSpan w:val="2"/>
            <w:shd w:val="clear" w:color="auto" w:fill="FFFFE7"/>
          </w:tcPr>
          <w:p w14:paraId="01C6EC3F" w14:textId="77777777" w:rsidR="00E77996" w:rsidRPr="00546039" w:rsidRDefault="00A8133C" w:rsidP="00E77996">
            <w:pPr>
              <w:rPr>
                <w:rFonts w:ascii="Calibri" w:hAnsi="Calibri" w:cs="Calibri"/>
                <w:b/>
                <w:bCs/>
                <w:sz w:val="20"/>
                <w:szCs w:val="20"/>
              </w:rPr>
            </w:pPr>
            <w:r w:rsidRPr="00B13B3D">
              <w:rPr>
                <w:rFonts w:ascii="Calibri" w:hAnsi="Calibri" w:cs="Calibri"/>
                <w:sz w:val="22"/>
                <w:szCs w:val="22"/>
              </w:rPr>
              <w:t xml:space="preserve"> </w:t>
            </w:r>
            <w:r w:rsidR="00E77996" w:rsidRPr="00546039">
              <w:rPr>
                <w:rFonts w:ascii="Calibri" w:hAnsi="Calibri" w:cs="Calibri"/>
                <w:b/>
                <w:bCs/>
                <w:sz w:val="20"/>
                <w:szCs w:val="20"/>
              </w:rPr>
              <w:t>Baseline Indicators – Emotional wellbeing and engagement specific</w:t>
            </w:r>
            <w:r w:rsidR="00E77996">
              <w:rPr>
                <w:rFonts w:ascii="Calibri" w:hAnsi="Calibri" w:cs="Calibri"/>
                <w:b/>
                <w:bCs/>
                <w:sz w:val="20"/>
                <w:szCs w:val="20"/>
              </w:rPr>
              <w:t xml:space="preserve"> </w:t>
            </w:r>
            <w:r w:rsidR="00E77996" w:rsidRPr="00546039">
              <w:rPr>
                <w:rFonts w:ascii="Calibri" w:hAnsi="Calibri" w:cs="Calibri"/>
                <w:b/>
                <w:bCs/>
                <w:i/>
                <w:iCs/>
                <w:sz w:val="20"/>
                <w:szCs w:val="20"/>
              </w:rPr>
              <w:t>(to be read alongside the specific descriptors)</w:t>
            </w:r>
          </w:p>
          <w:p w14:paraId="4761D952" w14:textId="77777777" w:rsidR="00E77996" w:rsidRPr="00546039" w:rsidRDefault="00E77996" w:rsidP="00E77996">
            <w:pPr>
              <w:numPr>
                <w:ilvl w:val="0"/>
                <w:numId w:val="394"/>
              </w:numPr>
              <w:rPr>
                <w:rFonts w:ascii="Calibri" w:hAnsi="Calibri" w:cs="Calibri"/>
                <w:sz w:val="20"/>
                <w:szCs w:val="20"/>
              </w:rPr>
            </w:pPr>
            <w:r w:rsidRPr="00546039">
              <w:rPr>
                <w:rFonts w:ascii="Calibri" w:hAnsi="Calibri" w:cs="Calibri"/>
                <w:b/>
                <w:bCs/>
                <w:sz w:val="20"/>
                <w:szCs w:val="20"/>
              </w:rPr>
              <w:t>Emotional response to challenge.</w:t>
            </w:r>
            <w:r>
              <w:rPr>
                <w:rFonts w:ascii="Calibri" w:hAnsi="Calibri" w:cs="Calibri"/>
                <w:sz w:val="20"/>
                <w:szCs w:val="20"/>
              </w:rPr>
              <w:t xml:space="preserve"> </w:t>
            </w:r>
            <w:r w:rsidRPr="00546039">
              <w:rPr>
                <w:rFonts w:ascii="Calibri" w:hAnsi="Calibri" w:cs="Calibri"/>
                <w:sz w:val="20"/>
                <w:szCs w:val="20"/>
              </w:rPr>
              <w:t>Emotional needs consistently override learning; the pupil/student is unable to participate in most learning activities without intensive adult support.</w:t>
            </w:r>
          </w:p>
          <w:p w14:paraId="0FDAED9F" w14:textId="77777777" w:rsidR="00E77996" w:rsidRPr="00546039" w:rsidRDefault="00E77996" w:rsidP="00E77996">
            <w:pPr>
              <w:numPr>
                <w:ilvl w:val="0"/>
                <w:numId w:val="394"/>
              </w:numPr>
              <w:rPr>
                <w:rFonts w:ascii="Calibri" w:hAnsi="Calibri" w:cs="Calibri"/>
                <w:sz w:val="20"/>
                <w:szCs w:val="20"/>
              </w:rPr>
            </w:pPr>
            <w:r w:rsidRPr="00546039">
              <w:rPr>
                <w:rFonts w:ascii="Calibri" w:hAnsi="Calibri" w:cs="Calibri"/>
                <w:b/>
                <w:bCs/>
                <w:sz w:val="20"/>
                <w:szCs w:val="20"/>
              </w:rPr>
              <w:t>Emerging need for autonomy or control.</w:t>
            </w:r>
            <w:r>
              <w:rPr>
                <w:rFonts w:ascii="Calibri" w:hAnsi="Calibri" w:cs="Calibri"/>
                <w:sz w:val="20"/>
                <w:szCs w:val="20"/>
              </w:rPr>
              <w:t xml:space="preserve"> </w:t>
            </w:r>
            <w:r w:rsidRPr="00546039">
              <w:rPr>
                <w:rFonts w:ascii="Calibri" w:hAnsi="Calibri" w:cs="Calibri"/>
                <w:sz w:val="20"/>
                <w:szCs w:val="20"/>
              </w:rPr>
              <w:t>High anxiety, shutdown, panic responses or severe avoidance are evident and significantly disrupt participation and emotional safety.</w:t>
            </w:r>
          </w:p>
          <w:p w14:paraId="5CDA942C" w14:textId="77777777" w:rsidR="00E77996" w:rsidRPr="00546039" w:rsidRDefault="00E77996" w:rsidP="00E77996">
            <w:pPr>
              <w:numPr>
                <w:ilvl w:val="0"/>
                <w:numId w:val="394"/>
              </w:numPr>
              <w:rPr>
                <w:rFonts w:ascii="Calibri" w:hAnsi="Calibri" w:cs="Calibri"/>
                <w:sz w:val="20"/>
                <w:szCs w:val="20"/>
              </w:rPr>
            </w:pPr>
            <w:r w:rsidRPr="00546039">
              <w:rPr>
                <w:rFonts w:ascii="Calibri" w:hAnsi="Calibri" w:cs="Calibri"/>
                <w:b/>
                <w:bCs/>
                <w:sz w:val="20"/>
                <w:szCs w:val="20"/>
              </w:rPr>
              <w:t>Early indicators of mental health related needs.</w:t>
            </w:r>
            <w:r>
              <w:rPr>
                <w:rFonts w:ascii="Calibri" w:hAnsi="Calibri" w:cs="Calibri"/>
                <w:sz w:val="20"/>
                <w:szCs w:val="20"/>
              </w:rPr>
              <w:t xml:space="preserve"> </w:t>
            </w:r>
            <w:r w:rsidRPr="00546039">
              <w:rPr>
                <w:rFonts w:ascii="Calibri" w:hAnsi="Calibri" w:cs="Calibri"/>
                <w:sz w:val="20"/>
                <w:szCs w:val="20"/>
              </w:rPr>
              <w:t>Emotional wellbeing needs are severe and pervasive, substantially affecting engagement across the school day.</w:t>
            </w:r>
          </w:p>
          <w:p w14:paraId="48734AA7" w14:textId="77777777" w:rsidR="00E77996" w:rsidRPr="00546039" w:rsidRDefault="00E77996" w:rsidP="00E77996">
            <w:pPr>
              <w:numPr>
                <w:ilvl w:val="0"/>
                <w:numId w:val="394"/>
              </w:numPr>
              <w:rPr>
                <w:rFonts w:ascii="Calibri" w:hAnsi="Calibri" w:cs="Calibri"/>
                <w:sz w:val="20"/>
                <w:szCs w:val="20"/>
              </w:rPr>
            </w:pPr>
            <w:r w:rsidRPr="00546039">
              <w:rPr>
                <w:rFonts w:ascii="Calibri" w:hAnsi="Calibri" w:cs="Calibri"/>
                <w:b/>
                <w:bCs/>
                <w:sz w:val="20"/>
                <w:szCs w:val="20"/>
              </w:rPr>
              <w:t>Sustaining attention and engagement.</w:t>
            </w:r>
            <w:r>
              <w:rPr>
                <w:rFonts w:ascii="Calibri" w:hAnsi="Calibri" w:cs="Calibri"/>
                <w:sz w:val="20"/>
                <w:szCs w:val="20"/>
              </w:rPr>
              <w:t xml:space="preserve"> </w:t>
            </w:r>
            <w:r w:rsidRPr="00546039">
              <w:rPr>
                <w:rFonts w:ascii="Calibri" w:hAnsi="Calibri" w:cs="Calibri"/>
                <w:sz w:val="20"/>
                <w:szCs w:val="20"/>
              </w:rPr>
              <w:t>Engagement is not sustainable independently and is frequently interrupted by emotional distress.</w:t>
            </w:r>
          </w:p>
          <w:p w14:paraId="0A03CD60" w14:textId="77777777" w:rsidR="00E77996" w:rsidRPr="00546039" w:rsidRDefault="00E77996" w:rsidP="00E77996">
            <w:pPr>
              <w:numPr>
                <w:ilvl w:val="0"/>
                <w:numId w:val="394"/>
              </w:numPr>
              <w:rPr>
                <w:rFonts w:ascii="Calibri" w:hAnsi="Calibri" w:cs="Calibri"/>
                <w:sz w:val="20"/>
                <w:szCs w:val="20"/>
              </w:rPr>
            </w:pPr>
            <w:r w:rsidRPr="00546039">
              <w:rPr>
                <w:rFonts w:ascii="Calibri" w:hAnsi="Calibri" w:cs="Calibri"/>
                <w:b/>
                <w:bCs/>
                <w:sz w:val="20"/>
                <w:szCs w:val="20"/>
              </w:rPr>
              <w:t>Support to maintain engagement.</w:t>
            </w:r>
            <w:r>
              <w:rPr>
                <w:rFonts w:ascii="Calibri" w:hAnsi="Calibri" w:cs="Calibri"/>
                <w:sz w:val="20"/>
                <w:szCs w:val="20"/>
              </w:rPr>
              <w:t xml:space="preserve"> </w:t>
            </w:r>
            <w:r w:rsidRPr="00546039">
              <w:rPr>
                <w:rFonts w:ascii="Calibri" w:hAnsi="Calibri" w:cs="Calibri"/>
                <w:sz w:val="20"/>
                <w:szCs w:val="20"/>
              </w:rPr>
              <w:t>The pupil/student needs continuous adult support, a highly structured approach and a regulated environment so emotional safety is maintained across the day. They also need coordinated multi</w:t>
            </w:r>
            <w:r w:rsidRPr="00546039">
              <w:rPr>
                <w:rFonts w:ascii="Calibri" w:hAnsi="Calibri" w:cs="Calibri"/>
                <w:sz w:val="20"/>
                <w:szCs w:val="20"/>
              </w:rPr>
              <w:noBreakHyphen/>
              <w:t>agency planning and risk</w:t>
            </w:r>
            <w:r w:rsidRPr="00546039">
              <w:rPr>
                <w:rFonts w:ascii="Calibri" w:hAnsi="Calibri" w:cs="Calibri"/>
                <w:sz w:val="20"/>
                <w:szCs w:val="20"/>
              </w:rPr>
              <w:noBreakHyphen/>
              <w:t>managed strategies to ensure participation remains safe and consistent.</w:t>
            </w:r>
          </w:p>
          <w:p w14:paraId="4EEA9425" w14:textId="77777777" w:rsidR="00E77996" w:rsidRPr="00546039" w:rsidRDefault="00E77996" w:rsidP="00E77996">
            <w:pPr>
              <w:rPr>
                <w:rFonts w:ascii="Calibri" w:hAnsi="Calibri" w:cs="Calibri"/>
                <w:sz w:val="20"/>
                <w:szCs w:val="20"/>
              </w:rPr>
            </w:pPr>
          </w:p>
          <w:p w14:paraId="18423918" w14:textId="77777777" w:rsidR="00E77996" w:rsidRPr="00546039" w:rsidRDefault="00E77996" w:rsidP="00E77996">
            <w:pPr>
              <w:rPr>
                <w:rFonts w:ascii="Calibri" w:hAnsi="Calibri" w:cs="Calibri"/>
                <w:b/>
                <w:bCs/>
                <w:sz w:val="20"/>
                <w:szCs w:val="20"/>
              </w:rPr>
            </w:pPr>
            <w:r w:rsidRPr="00546039">
              <w:rPr>
                <w:rFonts w:ascii="Calibri" w:hAnsi="Calibri" w:cs="Calibri"/>
                <w:b/>
                <w:bCs/>
                <w:sz w:val="20"/>
                <w:szCs w:val="20"/>
              </w:rPr>
              <w:t>Pupils/Students with Multiple Additional Needs</w:t>
            </w:r>
          </w:p>
          <w:p w14:paraId="3F95058A" w14:textId="77777777" w:rsidR="00E77996" w:rsidRPr="00546039" w:rsidRDefault="00E77996" w:rsidP="00E77996">
            <w:pPr>
              <w:numPr>
                <w:ilvl w:val="0"/>
                <w:numId w:val="395"/>
              </w:numPr>
              <w:rPr>
                <w:rFonts w:ascii="Calibri" w:hAnsi="Calibri" w:cs="Calibri"/>
                <w:sz w:val="20"/>
                <w:szCs w:val="20"/>
              </w:rPr>
            </w:pPr>
            <w:r w:rsidRPr="00546039">
              <w:rPr>
                <w:rFonts w:ascii="Calibri" w:hAnsi="Calibri" w:cs="Calibri"/>
                <w:b/>
                <w:bCs/>
                <w:sz w:val="20"/>
                <w:szCs w:val="20"/>
              </w:rPr>
              <w:t>Impact of additional needs on emotional regulation and engagement.</w:t>
            </w:r>
            <w:r>
              <w:rPr>
                <w:rFonts w:ascii="Calibri" w:hAnsi="Calibri" w:cs="Calibri"/>
                <w:sz w:val="20"/>
                <w:szCs w:val="20"/>
              </w:rPr>
              <w:t xml:space="preserve"> </w:t>
            </w:r>
            <w:r w:rsidRPr="00546039">
              <w:rPr>
                <w:rFonts w:ascii="Calibri" w:hAnsi="Calibri" w:cs="Calibri"/>
                <w:sz w:val="20"/>
                <w:szCs w:val="20"/>
              </w:rPr>
              <w:t>Sensory, medical or communication factors may drive intense emotional responses, severely limiting engagement without proactive adjustment of demands.</w:t>
            </w:r>
          </w:p>
          <w:p w14:paraId="53026556" w14:textId="77777777" w:rsidR="00E77996" w:rsidRPr="00546039" w:rsidRDefault="00E77996" w:rsidP="00E77996">
            <w:pPr>
              <w:numPr>
                <w:ilvl w:val="0"/>
                <w:numId w:val="395"/>
              </w:numPr>
              <w:rPr>
                <w:rFonts w:ascii="Calibri" w:hAnsi="Calibri" w:cs="Calibri"/>
                <w:sz w:val="20"/>
                <w:szCs w:val="20"/>
              </w:rPr>
            </w:pPr>
            <w:r w:rsidRPr="00546039">
              <w:rPr>
                <w:rFonts w:ascii="Calibri" w:hAnsi="Calibri" w:cs="Calibri"/>
                <w:b/>
                <w:bCs/>
                <w:sz w:val="20"/>
                <w:szCs w:val="20"/>
              </w:rPr>
              <w:t>Adult reassurance and predictability.</w:t>
            </w:r>
            <w:r>
              <w:rPr>
                <w:rFonts w:ascii="Calibri" w:hAnsi="Calibri" w:cs="Calibri"/>
                <w:sz w:val="20"/>
                <w:szCs w:val="20"/>
              </w:rPr>
              <w:t xml:space="preserve"> </w:t>
            </w:r>
            <w:r w:rsidRPr="00546039">
              <w:rPr>
                <w:rFonts w:ascii="Calibri" w:hAnsi="Calibri" w:cs="Calibri"/>
                <w:sz w:val="20"/>
                <w:szCs w:val="20"/>
              </w:rPr>
              <w:t>The pupil/student needs continuous adult mediation, consistent supervision and careful planning across lessons and transitions so engagement remains possible.</w:t>
            </w:r>
          </w:p>
          <w:p w14:paraId="1DF664CB" w14:textId="77777777" w:rsidR="00E77996" w:rsidRPr="00546039" w:rsidRDefault="00E77996" w:rsidP="00E77996">
            <w:pPr>
              <w:rPr>
                <w:rFonts w:ascii="Calibri" w:hAnsi="Calibri" w:cs="Calibri"/>
                <w:sz w:val="20"/>
                <w:szCs w:val="20"/>
              </w:rPr>
            </w:pPr>
          </w:p>
          <w:p w14:paraId="10857D57" w14:textId="77777777" w:rsidR="00E77996" w:rsidRPr="00546039" w:rsidRDefault="00E77996" w:rsidP="00E77996">
            <w:pPr>
              <w:rPr>
                <w:rFonts w:ascii="Calibri" w:hAnsi="Calibri" w:cs="Calibri"/>
                <w:b/>
                <w:bCs/>
                <w:sz w:val="20"/>
                <w:szCs w:val="20"/>
              </w:rPr>
            </w:pPr>
            <w:r w:rsidRPr="00546039">
              <w:rPr>
                <w:rFonts w:ascii="Calibri" w:hAnsi="Calibri" w:cs="Calibri"/>
                <w:b/>
                <w:bCs/>
                <w:sz w:val="20"/>
                <w:szCs w:val="20"/>
              </w:rPr>
              <w:t>For pupils/students with Hearing Impairment (HI) hearing loss and Visual Impairment (VI)</w:t>
            </w:r>
          </w:p>
          <w:p w14:paraId="6C2631EB" w14:textId="77777777" w:rsidR="00E77996" w:rsidRPr="00546039" w:rsidRDefault="00E77996" w:rsidP="00E77996">
            <w:pPr>
              <w:numPr>
                <w:ilvl w:val="0"/>
                <w:numId w:val="396"/>
              </w:numPr>
              <w:rPr>
                <w:rFonts w:ascii="Calibri" w:hAnsi="Calibri" w:cs="Calibri"/>
                <w:sz w:val="20"/>
                <w:szCs w:val="20"/>
              </w:rPr>
            </w:pPr>
            <w:r w:rsidRPr="00546039">
              <w:rPr>
                <w:rFonts w:ascii="Calibri" w:hAnsi="Calibri" w:cs="Calibri"/>
                <w:b/>
                <w:bCs/>
                <w:sz w:val="20"/>
                <w:szCs w:val="20"/>
              </w:rPr>
              <w:t>Emotional load linked to listening and visual processing demands.</w:t>
            </w:r>
            <w:r>
              <w:rPr>
                <w:rFonts w:ascii="Calibri" w:hAnsi="Calibri" w:cs="Calibri"/>
                <w:sz w:val="20"/>
                <w:szCs w:val="20"/>
              </w:rPr>
              <w:t xml:space="preserve"> </w:t>
            </w:r>
            <w:r w:rsidRPr="00546039">
              <w:rPr>
                <w:rFonts w:ascii="Calibri" w:hAnsi="Calibri" w:cs="Calibri"/>
                <w:sz w:val="20"/>
                <w:szCs w:val="20"/>
              </w:rPr>
              <w:t>For pupils/students with hearing impairment (HI), sustained listening effort and communication strain may contribute to near</w:t>
            </w:r>
            <w:r w:rsidRPr="00546039">
              <w:rPr>
                <w:rFonts w:ascii="Calibri" w:hAnsi="Calibri" w:cs="Calibri"/>
                <w:sz w:val="20"/>
                <w:szCs w:val="20"/>
              </w:rPr>
              <w:noBreakHyphen/>
              <w:t>continuous emotional overload, leading to withdrawal or crisis responses.</w:t>
            </w:r>
            <w:r>
              <w:rPr>
                <w:rFonts w:ascii="Calibri" w:hAnsi="Calibri" w:cs="Calibri"/>
                <w:sz w:val="20"/>
                <w:szCs w:val="20"/>
              </w:rPr>
              <w:t xml:space="preserve"> </w:t>
            </w:r>
            <w:r w:rsidRPr="00546039">
              <w:rPr>
                <w:rFonts w:ascii="Calibri" w:hAnsi="Calibri" w:cs="Calibri"/>
                <w:sz w:val="20"/>
                <w:szCs w:val="20"/>
              </w:rPr>
              <w:t>For pupils/students with visual impairment (VI), environmental uncertainty and fatigue may contribute to frequent shutdown or refusal.</w:t>
            </w:r>
          </w:p>
          <w:p w14:paraId="1055F0DF" w14:textId="77777777" w:rsidR="00E77996" w:rsidRPr="00546039" w:rsidRDefault="00E77996" w:rsidP="00E77996">
            <w:pPr>
              <w:numPr>
                <w:ilvl w:val="0"/>
                <w:numId w:val="396"/>
              </w:numPr>
              <w:rPr>
                <w:rFonts w:ascii="Calibri" w:hAnsi="Calibri" w:cs="Calibri"/>
                <w:sz w:val="20"/>
                <w:szCs w:val="20"/>
              </w:rPr>
            </w:pPr>
            <w:r w:rsidRPr="00546039">
              <w:rPr>
                <w:rFonts w:ascii="Calibri" w:hAnsi="Calibri" w:cs="Calibri"/>
                <w:b/>
                <w:bCs/>
                <w:sz w:val="20"/>
                <w:szCs w:val="20"/>
              </w:rPr>
              <w:t>Adult support to sustain engagement.</w:t>
            </w:r>
            <w:r>
              <w:rPr>
                <w:rFonts w:ascii="Calibri" w:hAnsi="Calibri" w:cs="Calibri"/>
                <w:sz w:val="20"/>
                <w:szCs w:val="20"/>
              </w:rPr>
              <w:t xml:space="preserve"> </w:t>
            </w:r>
            <w:r w:rsidRPr="00546039">
              <w:rPr>
                <w:rFonts w:ascii="Calibri" w:hAnsi="Calibri" w:cs="Calibri"/>
                <w:sz w:val="20"/>
                <w:szCs w:val="20"/>
              </w:rPr>
              <w:t>For HI, the pupil/student needs consistent deaf</w:t>
            </w:r>
            <w:r w:rsidRPr="00546039">
              <w:rPr>
                <w:rFonts w:ascii="Calibri" w:hAnsi="Calibri" w:cs="Calibri"/>
                <w:sz w:val="20"/>
                <w:szCs w:val="20"/>
              </w:rPr>
              <w:noBreakHyphen/>
              <w:t>aware practice and specialist oversight from a qualified teacher of the deaf (QToD) where appropriate.</w:t>
            </w:r>
            <w:r>
              <w:rPr>
                <w:rFonts w:ascii="Calibri" w:hAnsi="Calibri" w:cs="Calibri"/>
                <w:sz w:val="20"/>
                <w:szCs w:val="20"/>
              </w:rPr>
              <w:t xml:space="preserve"> </w:t>
            </w:r>
            <w:r w:rsidRPr="00546039">
              <w:rPr>
                <w:rFonts w:ascii="Calibri" w:hAnsi="Calibri" w:cs="Calibri"/>
                <w:sz w:val="20"/>
                <w:szCs w:val="20"/>
              </w:rPr>
              <w:t>For VI, the pupil/student needs continuous adult support and highly predictable routines to maintain emotional safety and engagement.</w:t>
            </w:r>
          </w:p>
          <w:p w14:paraId="4C064F16" w14:textId="77777777" w:rsidR="00E77996" w:rsidRPr="00546039" w:rsidRDefault="00E77996" w:rsidP="00E77996">
            <w:pPr>
              <w:rPr>
                <w:rFonts w:ascii="Calibri" w:hAnsi="Calibri" w:cs="Calibri"/>
                <w:sz w:val="20"/>
                <w:szCs w:val="20"/>
              </w:rPr>
            </w:pPr>
          </w:p>
          <w:p w14:paraId="2914E20D" w14:textId="77777777" w:rsidR="00E77996" w:rsidRPr="00546039" w:rsidRDefault="00E77996" w:rsidP="00E77996">
            <w:pPr>
              <w:rPr>
                <w:rFonts w:ascii="Calibri" w:hAnsi="Calibri" w:cs="Calibri"/>
                <w:b/>
                <w:bCs/>
                <w:sz w:val="20"/>
                <w:szCs w:val="20"/>
              </w:rPr>
            </w:pPr>
            <w:r w:rsidRPr="00546039">
              <w:rPr>
                <w:rFonts w:ascii="Calibri" w:hAnsi="Calibri" w:cs="Calibri"/>
                <w:b/>
                <w:bCs/>
                <w:sz w:val="20"/>
                <w:szCs w:val="20"/>
              </w:rPr>
              <w:t>Neurodivergent Pupils/Students – Hidden or Masked Needs</w:t>
            </w:r>
          </w:p>
          <w:p w14:paraId="2130C525" w14:textId="77777777" w:rsidR="00E77996" w:rsidRPr="00546039" w:rsidRDefault="00E77996" w:rsidP="00E77996">
            <w:pPr>
              <w:numPr>
                <w:ilvl w:val="0"/>
                <w:numId w:val="397"/>
              </w:numPr>
              <w:rPr>
                <w:rFonts w:ascii="Calibri" w:hAnsi="Calibri" w:cs="Calibri"/>
                <w:sz w:val="20"/>
                <w:szCs w:val="20"/>
              </w:rPr>
            </w:pPr>
            <w:r w:rsidRPr="00546039">
              <w:rPr>
                <w:rFonts w:ascii="Calibri" w:hAnsi="Calibri" w:cs="Calibri"/>
                <w:b/>
                <w:bCs/>
                <w:sz w:val="20"/>
                <w:szCs w:val="20"/>
              </w:rPr>
              <w:t>Recognising early emotional difficulty.</w:t>
            </w:r>
            <w:r>
              <w:rPr>
                <w:rFonts w:ascii="Calibri" w:hAnsi="Calibri" w:cs="Calibri"/>
                <w:sz w:val="20"/>
                <w:szCs w:val="20"/>
              </w:rPr>
              <w:t xml:space="preserve"> </w:t>
            </w:r>
            <w:r w:rsidRPr="00546039">
              <w:rPr>
                <w:rFonts w:ascii="Calibri" w:hAnsi="Calibri" w:cs="Calibri"/>
                <w:sz w:val="20"/>
                <w:szCs w:val="20"/>
              </w:rPr>
              <w:t>The pupil/student may appear settled at times, but internal emotional overload can be overwhelming, with engagement stopping rapidly without support.</w:t>
            </w:r>
          </w:p>
          <w:p w14:paraId="68DD2743" w14:textId="7242EF29" w:rsidR="00A8133C" w:rsidRPr="00E77996" w:rsidRDefault="00E77996" w:rsidP="00E77996">
            <w:pPr>
              <w:numPr>
                <w:ilvl w:val="0"/>
                <w:numId w:val="397"/>
              </w:numPr>
              <w:rPr>
                <w:rFonts w:ascii="Calibri" w:hAnsi="Calibri" w:cs="Calibri"/>
                <w:sz w:val="20"/>
                <w:szCs w:val="20"/>
              </w:rPr>
            </w:pPr>
            <w:r w:rsidRPr="00546039">
              <w:rPr>
                <w:rFonts w:ascii="Calibri" w:hAnsi="Calibri" w:cs="Calibri"/>
                <w:b/>
                <w:bCs/>
                <w:sz w:val="20"/>
                <w:szCs w:val="20"/>
              </w:rPr>
              <w:t>Internalised stress and coping strategies.</w:t>
            </w:r>
            <w:r>
              <w:rPr>
                <w:rFonts w:ascii="Calibri" w:hAnsi="Calibri" w:cs="Calibri"/>
                <w:sz w:val="20"/>
                <w:szCs w:val="20"/>
              </w:rPr>
              <w:t xml:space="preserve"> </w:t>
            </w:r>
            <w:r w:rsidRPr="00546039">
              <w:rPr>
                <w:rFonts w:ascii="Calibri" w:hAnsi="Calibri" w:cs="Calibri"/>
                <w:sz w:val="20"/>
                <w:szCs w:val="20"/>
              </w:rPr>
              <w:t>The pupil/student needs continuous trusted adult support, predictable routines and structured coping strategies to maintain participation.</w:t>
            </w:r>
          </w:p>
        </w:tc>
        <w:tc>
          <w:tcPr>
            <w:tcW w:w="708" w:type="dxa"/>
            <w:shd w:val="clear" w:color="auto" w:fill="FFFFE7"/>
            <w:vAlign w:val="center"/>
          </w:tcPr>
          <w:p w14:paraId="07382E81" w14:textId="1D62F225" w:rsidR="00A8133C" w:rsidRPr="004E077D" w:rsidRDefault="00A8133C" w:rsidP="00FF64B6">
            <w:pPr>
              <w:jc w:val="center"/>
              <w:rPr>
                <w:rFonts w:ascii="Calibri" w:hAnsi="Calibri" w:cs="Calibri"/>
                <w:b/>
                <w:bCs/>
              </w:rPr>
            </w:pPr>
            <w:r w:rsidRPr="004E077D">
              <w:rPr>
                <w:rFonts w:ascii="Calibri" w:hAnsi="Calibri" w:cs="Calibri"/>
                <w:b/>
                <w:bCs/>
              </w:rPr>
              <w:t>60</w:t>
            </w:r>
          </w:p>
        </w:tc>
      </w:tr>
      <w:tr w:rsidR="00A8133C" w:rsidRPr="004E077D" w14:paraId="6DA5097B" w14:textId="77777777" w:rsidTr="00BF7DD0">
        <w:tc>
          <w:tcPr>
            <w:tcW w:w="4248" w:type="dxa"/>
            <w:shd w:val="clear" w:color="auto" w:fill="A02B93" w:themeFill="accent5"/>
          </w:tcPr>
          <w:p w14:paraId="2C58544A" w14:textId="6FC0553A" w:rsidR="00A8133C" w:rsidRPr="004E077D" w:rsidRDefault="00A8133C"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0915" w:type="dxa"/>
            <w:shd w:val="clear" w:color="auto" w:fill="A02B93" w:themeFill="accent5"/>
          </w:tcPr>
          <w:p w14:paraId="53A66C41" w14:textId="69BC073C" w:rsidR="00A8133C"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3293DD7E" w14:textId="77777777" w:rsidR="00A8133C" w:rsidRPr="004E077D" w:rsidRDefault="00A8133C" w:rsidP="00FF64B6">
            <w:pPr>
              <w:jc w:val="center"/>
              <w:rPr>
                <w:rFonts w:ascii="Calibri" w:hAnsi="Calibri" w:cs="Calibri"/>
                <w:b/>
                <w:bCs/>
              </w:rPr>
            </w:pPr>
          </w:p>
        </w:tc>
      </w:tr>
      <w:tr w:rsidR="00A8133C" w:rsidRPr="004E077D" w14:paraId="4861625A" w14:textId="77777777" w:rsidTr="00EF20D2">
        <w:tc>
          <w:tcPr>
            <w:tcW w:w="15163" w:type="dxa"/>
            <w:gridSpan w:val="2"/>
            <w:shd w:val="clear" w:color="auto" w:fill="FFFFE7"/>
          </w:tcPr>
          <w:p w14:paraId="375E6850" w14:textId="77777777" w:rsidR="00683FB6" w:rsidRPr="000132E7" w:rsidRDefault="00683FB6" w:rsidP="00683FB6">
            <w:pPr>
              <w:rPr>
                <w:rFonts w:ascii="Calibri" w:hAnsi="Calibri" w:cs="Calibri"/>
                <w:b/>
                <w:bCs/>
                <w:sz w:val="20"/>
                <w:szCs w:val="20"/>
              </w:rPr>
            </w:pPr>
            <w:r w:rsidRPr="000132E7">
              <w:rPr>
                <w:rFonts w:ascii="Calibri" w:hAnsi="Calibri" w:cs="Calibri"/>
                <w:b/>
                <w:bCs/>
                <w:sz w:val="20"/>
                <w:szCs w:val="20"/>
              </w:rPr>
              <w:t xml:space="preserve">Baseline Indicators – Emotional wellbeing and engagement specific </w:t>
            </w:r>
            <w:r w:rsidRPr="000132E7">
              <w:rPr>
                <w:rFonts w:ascii="Calibri" w:hAnsi="Calibri" w:cs="Calibri"/>
                <w:b/>
                <w:bCs/>
                <w:i/>
                <w:iCs/>
                <w:sz w:val="20"/>
                <w:szCs w:val="20"/>
              </w:rPr>
              <w:t>(to be read alongside the specific descriptors)</w:t>
            </w:r>
          </w:p>
          <w:p w14:paraId="3BD491F1" w14:textId="77777777" w:rsidR="00683FB6" w:rsidRPr="000132E7" w:rsidRDefault="00683FB6" w:rsidP="00683FB6">
            <w:pPr>
              <w:numPr>
                <w:ilvl w:val="0"/>
                <w:numId w:val="398"/>
              </w:numPr>
              <w:rPr>
                <w:rFonts w:ascii="Calibri" w:hAnsi="Calibri" w:cs="Calibri"/>
                <w:sz w:val="20"/>
                <w:szCs w:val="20"/>
              </w:rPr>
            </w:pPr>
            <w:r w:rsidRPr="000132E7">
              <w:rPr>
                <w:rFonts w:ascii="Calibri" w:hAnsi="Calibri" w:cs="Calibri"/>
                <w:b/>
                <w:bCs/>
                <w:sz w:val="20"/>
                <w:szCs w:val="20"/>
              </w:rPr>
              <w:t>Emotional response to challenge.</w:t>
            </w:r>
            <w:r>
              <w:rPr>
                <w:rFonts w:ascii="Calibri" w:hAnsi="Calibri" w:cs="Calibri"/>
                <w:sz w:val="20"/>
                <w:szCs w:val="20"/>
              </w:rPr>
              <w:t xml:space="preserve"> </w:t>
            </w:r>
            <w:r w:rsidRPr="000132E7">
              <w:rPr>
                <w:rFonts w:ascii="Calibri" w:hAnsi="Calibri" w:cs="Calibri"/>
                <w:sz w:val="20"/>
                <w:szCs w:val="20"/>
              </w:rPr>
              <w:t>Emotional dysregulation is severe and persistent; without intensive support the pupil/student is unable to participate safely in learning or daily school routines.</w:t>
            </w:r>
          </w:p>
          <w:p w14:paraId="64EF8BF6" w14:textId="77777777" w:rsidR="00683FB6" w:rsidRPr="000132E7" w:rsidRDefault="00683FB6" w:rsidP="00683FB6">
            <w:pPr>
              <w:numPr>
                <w:ilvl w:val="0"/>
                <w:numId w:val="398"/>
              </w:numPr>
              <w:rPr>
                <w:rFonts w:ascii="Calibri" w:hAnsi="Calibri" w:cs="Calibri"/>
                <w:sz w:val="20"/>
                <w:szCs w:val="20"/>
              </w:rPr>
            </w:pPr>
            <w:r w:rsidRPr="000132E7">
              <w:rPr>
                <w:rFonts w:ascii="Calibri" w:hAnsi="Calibri" w:cs="Calibri"/>
                <w:b/>
                <w:bCs/>
                <w:sz w:val="20"/>
                <w:szCs w:val="20"/>
              </w:rPr>
              <w:t>Emerging need for autonomy or control.</w:t>
            </w:r>
            <w:r>
              <w:rPr>
                <w:rFonts w:ascii="Calibri" w:hAnsi="Calibri" w:cs="Calibri"/>
                <w:sz w:val="20"/>
                <w:szCs w:val="20"/>
              </w:rPr>
              <w:t xml:space="preserve"> </w:t>
            </w:r>
            <w:r w:rsidRPr="000132E7">
              <w:rPr>
                <w:rFonts w:ascii="Calibri" w:hAnsi="Calibri" w:cs="Calibri"/>
                <w:sz w:val="20"/>
                <w:szCs w:val="20"/>
              </w:rPr>
              <w:t>Emotional responses to demand or loss of control escalate rapidly, preventing engagement and increasing risk.</w:t>
            </w:r>
          </w:p>
          <w:p w14:paraId="54D94C29" w14:textId="77777777" w:rsidR="00683FB6" w:rsidRPr="000132E7" w:rsidRDefault="00683FB6" w:rsidP="00683FB6">
            <w:pPr>
              <w:numPr>
                <w:ilvl w:val="0"/>
                <w:numId w:val="398"/>
              </w:numPr>
              <w:rPr>
                <w:rFonts w:ascii="Calibri" w:hAnsi="Calibri" w:cs="Calibri"/>
                <w:sz w:val="20"/>
                <w:szCs w:val="20"/>
              </w:rPr>
            </w:pPr>
            <w:r w:rsidRPr="000132E7">
              <w:rPr>
                <w:rFonts w:ascii="Calibri" w:hAnsi="Calibri" w:cs="Calibri"/>
                <w:b/>
                <w:bCs/>
                <w:sz w:val="20"/>
                <w:szCs w:val="20"/>
              </w:rPr>
              <w:t>Early indicators of mental health related needs.</w:t>
            </w:r>
            <w:r>
              <w:rPr>
                <w:rFonts w:ascii="Calibri" w:hAnsi="Calibri" w:cs="Calibri"/>
                <w:sz w:val="20"/>
                <w:szCs w:val="20"/>
              </w:rPr>
              <w:t xml:space="preserve"> </w:t>
            </w:r>
            <w:r w:rsidRPr="000132E7">
              <w:rPr>
                <w:rFonts w:ascii="Calibri" w:hAnsi="Calibri" w:cs="Calibri"/>
                <w:sz w:val="20"/>
                <w:szCs w:val="20"/>
              </w:rPr>
              <w:t>Emotional wellbeing needs are profound and continuous, dominating engagement across all aspects of the school day.</w:t>
            </w:r>
          </w:p>
          <w:p w14:paraId="2F4B9B09" w14:textId="77777777" w:rsidR="00683FB6" w:rsidRPr="000132E7" w:rsidRDefault="00683FB6" w:rsidP="00683FB6">
            <w:pPr>
              <w:numPr>
                <w:ilvl w:val="0"/>
                <w:numId w:val="398"/>
              </w:numPr>
              <w:rPr>
                <w:rFonts w:ascii="Calibri" w:hAnsi="Calibri" w:cs="Calibri"/>
                <w:sz w:val="20"/>
                <w:szCs w:val="20"/>
              </w:rPr>
            </w:pPr>
            <w:r w:rsidRPr="000132E7">
              <w:rPr>
                <w:rFonts w:ascii="Calibri" w:hAnsi="Calibri" w:cs="Calibri"/>
                <w:b/>
                <w:bCs/>
                <w:sz w:val="20"/>
                <w:szCs w:val="20"/>
              </w:rPr>
              <w:t>Sustaining attention and engagement.</w:t>
            </w:r>
            <w:r>
              <w:rPr>
                <w:rFonts w:ascii="Calibri" w:hAnsi="Calibri" w:cs="Calibri"/>
                <w:sz w:val="20"/>
                <w:szCs w:val="20"/>
              </w:rPr>
              <w:t xml:space="preserve"> </w:t>
            </w:r>
            <w:r w:rsidRPr="000132E7">
              <w:rPr>
                <w:rFonts w:ascii="Calibri" w:hAnsi="Calibri" w:cs="Calibri"/>
                <w:sz w:val="20"/>
                <w:szCs w:val="20"/>
              </w:rPr>
              <w:t>Engagement with learning and routines cannot be maintained without constant adult support.</w:t>
            </w:r>
          </w:p>
          <w:p w14:paraId="02876F75" w14:textId="77777777" w:rsidR="00683FB6" w:rsidRPr="000132E7" w:rsidRDefault="00683FB6" w:rsidP="00683FB6">
            <w:pPr>
              <w:numPr>
                <w:ilvl w:val="0"/>
                <w:numId w:val="398"/>
              </w:numPr>
              <w:rPr>
                <w:rFonts w:ascii="Calibri" w:hAnsi="Calibri" w:cs="Calibri"/>
                <w:sz w:val="20"/>
                <w:szCs w:val="20"/>
              </w:rPr>
            </w:pPr>
            <w:r w:rsidRPr="000132E7">
              <w:rPr>
                <w:rFonts w:ascii="Calibri" w:hAnsi="Calibri" w:cs="Calibri"/>
                <w:b/>
                <w:bCs/>
                <w:sz w:val="20"/>
                <w:szCs w:val="20"/>
              </w:rPr>
              <w:t>Support to maintain engagement.</w:t>
            </w:r>
            <w:r>
              <w:rPr>
                <w:rFonts w:ascii="Calibri" w:hAnsi="Calibri" w:cs="Calibri"/>
                <w:sz w:val="20"/>
                <w:szCs w:val="20"/>
              </w:rPr>
              <w:t xml:space="preserve"> </w:t>
            </w:r>
            <w:r w:rsidRPr="000132E7">
              <w:rPr>
                <w:rFonts w:ascii="Calibri" w:hAnsi="Calibri" w:cs="Calibri"/>
                <w:sz w:val="20"/>
                <w:szCs w:val="20"/>
              </w:rPr>
              <w:t>The pupil/student needs continuous skilled adult support, highly structured routines and intensive, risk</w:t>
            </w:r>
            <w:r w:rsidRPr="000132E7">
              <w:rPr>
                <w:rFonts w:ascii="Calibri" w:hAnsi="Calibri" w:cs="Calibri"/>
                <w:sz w:val="20"/>
                <w:szCs w:val="20"/>
              </w:rPr>
              <w:noBreakHyphen/>
              <w:t>managed planning across the day. They also need specialist therapeutic and multi</w:t>
            </w:r>
            <w:r w:rsidRPr="000132E7">
              <w:rPr>
                <w:rFonts w:ascii="Calibri" w:hAnsi="Calibri" w:cs="Calibri"/>
                <w:sz w:val="20"/>
                <w:szCs w:val="20"/>
              </w:rPr>
              <w:noBreakHyphen/>
              <w:t>agency involvement to maintain emotional safety and stability in all contexts.</w:t>
            </w:r>
          </w:p>
          <w:p w14:paraId="20CB7E0C" w14:textId="77777777" w:rsidR="00683FB6" w:rsidRPr="000132E7" w:rsidRDefault="00683FB6" w:rsidP="00683FB6">
            <w:pPr>
              <w:rPr>
                <w:rFonts w:ascii="Calibri" w:hAnsi="Calibri" w:cs="Calibri"/>
                <w:sz w:val="20"/>
                <w:szCs w:val="20"/>
              </w:rPr>
            </w:pPr>
          </w:p>
          <w:p w14:paraId="39AF6216" w14:textId="77777777" w:rsidR="00683FB6" w:rsidRPr="000132E7" w:rsidRDefault="00683FB6" w:rsidP="00683FB6">
            <w:pPr>
              <w:rPr>
                <w:rFonts w:ascii="Calibri" w:hAnsi="Calibri" w:cs="Calibri"/>
                <w:b/>
                <w:bCs/>
                <w:sz w:val="20"/>
                <w:szCs w:val="20"/>
              </w:rPr>
            </w:pPr>
            <w:r w:rsidRPr="000132E7">
              <w:rPr>
                <w:rFonts w:ascii="Calibri" w:hAnsi="Calibri" w:cs="Calibri"/>
                <w:b/>
                <w:bCs/>
                <w:sz w:val="20"/>
                <w:szCs w:val="20"/>
              </w:rPr>
              <w:t>Pupils/Students with Multiple Additional Needs</w:t>
            </w:r>
          </w:p>
          <w:p w14:paraId="1852BAAA" w14:textId="77777777" w:rsidR="00683FB6" w:rsidRPr="000132E7" w:rsidRDefault="00683FB6" w:rsidP="00683FB6">
            <w:pPr>
              <w:numPr>
                <w:ilvl w:val="0"/>
                <w:numId w:val="399"/>
              </w:numPr>
              <w:rPr>
                <w:rFonts w:ascii="Calibri" w:hAnsi="Calibri" w:cs="Calibri"/>
                <w:sz w:val="20"/>
                <w:szCs w:val="20"/>
              </w:rPr>
            </w:pPr>
            <w:r w:rsidRPr="000132E7">
              <w:rPr>
                <w:rFonts w:ascii="Calibri" w:hAnsi="Calibri" w:cs="Calibri"/>
                <w:b/>
                <w:bCs/>
                <w:sz w:val="20"/>
                <w:szCs w:val="20"/>
              </w:rPr>
              <w:t>Impact of additional needs on emotional regulation and engagement.</w:t>
            </w:r>
            <w:r>
              <w:rPr>
                <w:rFonts w:ascii="Calibri" w:hAnsi="Calibri" w:cs="Calibri"/>
                <w:sz w:val="20"/>
                <w:szCs w:val="20"/>
              </w:rPr>
              <w:t xml:space="preserve"> </w:t>
            </w:r>
            <w:r w:rsidRPr="000132E7">
              <w:rPr>
                <w:rFonts w:ascii="Calibri" w:hAnsi="Calibri" w:cs="Calibri"/>
                <w:sz w:val="20"/>
                <w:szCs w:val="20"/>
              </w:rPr>
              <w:t>Profound sensory, medical or communication factors contribute to severe distress, making independent engagement impossible.</w:t>
            </w:r>
          </w:p>
          <w:p w14:paraId="38CFC8FA" w14:textId="77777777" w:rsidR="00683FB6" w:rsidRPr="000132E7" w:rsidRDefault="00683FB6" w:rsidP="00683FB6">
            <w:pPr>
              <w:numPr>
                <w:ilvl w:val="0"/>
                <w:numId w:val="399"/>
              </w:numPr>
              <w:rPr>
                <w:rFonts w:ascii="Calibri" w:hAnsi="Calibri" w:cs="Calibri"/>
                <w:sz w:val="20"/>
                <w:szCs w:val="20"/>
              </w:rPr>
            </w:pPr>
            <w:r w:rsidRPr="000132E7">
              <w:rPr>
                <w:rFonts w:ascii="Calibri" w:hAnsi="Calibri" w:cs="Calibri"/>
                <w:b/>
                <w:bCs/>
                <w:sz w:val="20"/>
                <w:szCs w:val="20"/>
              </w:rPr>
              <w:lastRenderedPageBreak/>
              <w:t>Adult reassurance and predictability.</w:t>
            </w:r>
            <w:r>
              <w:rPr>
                <w:rFonts w:ascii="Calibri" w:hAnsi="Calibri" w:cs="Calibri"/>
                <w:sz w:val="20"/>
                <w:szCs w:val="20"/>
              </w:rPr>
              <w:t xml:space="preserve"> </w:t>
            </w:r>
            <w:r w:rsidRPr="000132E7">
              <w:rPr>
                <w:rFonts w:ascii="Calibri" w:hAnsi="Calibri" w:cs="Calibri"/>
                <w:sz w:val="20"/>
                <w:szCs w:val="20"/>
              </w:rPr>
              <w:t>The pupil/student needs continuous adult mediation, specialist planning and coordinated oversight so approaches remain consistent across adults and settings.</w:t>
            </w:r>
          </w:p>
          <w:p w14:paraId="165DE1A9" w14:textId="77777777" w:rsidR="00683FB6" w:rsidRPr="000132E7" w:rsidRDefault="00683FB6" w:rsidP="00683FB6">
            <w:pPr>
              <w:rPr>
                <w:rFonts w:ascii="Calibri" w:hAnsi="Calibri" w:cs="Calibri"/>
                <w:sz w:val="20"/>
                <w:szCs w:val="20"/>
              </w:rPr>
            </w:pPr>
          </w:p>
          <w:p w14:paraId="2AA6C4C5" w14:textId="77777777" w:rsidR="00683FB6" w:rsidRPr="000132E7" w:rsidRDefault="00683FB6" w:rsidP="00683FB6">
            <w:pPr>
              <w:rPr>
                <w:rFonts w:ascii="Calibri" w:hAnsi="Calibri" w:cs="Calibri"/>
                <w:b/>
                <w:bCs/>
                <w:sz w:val="20"/>
                <w:szCs w:val="20"/>
              </w:rPr>
            </w:pPr>
            <w:r w:rsidRPr="000132E7">
              <w:rPr>
                <w:rFonts w:ascii="Calibri" w:hAnsi="Calibri" w:cs="Calibri"/>
                <w:b/>
                <w:bCs/>
                <w:sz w:val="20"/>
                <w:szCs w:val="20"/>
              </w:rPr>
              <w:t>For pupils/students with Hearing Impairment (HI) hearing loss and Visual Impairment (VI)</w:t>
            </w:r>
          </w:p>
          <w:p w14:paraId="5AD79221" w14:textId="77777777" w:rsidR="00683FB6" w:rsidRPr="000132E7" w:rsidRDefault="00683FB6" w:rsidP="00683FB6">
            <w:pPr>
              <w:numPr>
                <w:ilvl w:val="0"/>
                <w:numId w:val="400"/>
              </w:numPr>
              <w:rPr>
                <w:rFonts w:ascii="Calibri" w:hAnsi="Calibri" w:cs="Calibri"/>
                <w:sz w:val="20"/>
                <w:szCs w:val="20"/>
              </w:rPr>
            </w:pPr>
            <w:r w:rsidRPr="000132E7">
              <w:rPr>
                <w:rFonts w:ascii="Calibri" w:hAnsi="Calibri" w:cs="Calibri"/>
                <w:b/>
                <w:bCs/>
                <w:sz w:val="20"/>
                <w:szCs w:val="20"/>
              </w:rPr>
              <w:t>Emotional load linked to listening and visual processing demands.</w:t>
            </w:r>
            <w:r>
              <w:rPr>
                <w:rFonts w:ascii="Calibri" w:hAnsi="Calibri" w:cs="Calibri"/>
                <w:sz w:val="20"/>
                <w:szCs w:val="20"/>
              </w:rPr>
              <w:t xml:space="preserve"> </w:t>
            </w:r>
            <w:r w:rsidRPr="000132E7">
              <w:rPr>
                <w:rFonts w:ascii="Calibri" w:hAnsi="Calibri" w:cs="Calibri"/>
                <w:sz w:val="20"/>
                <w:szCs w:val="20"/>
              </w:rPr>
              <w:t>For pupils/students with hearing impairment (HI), severe emotional vulnerability may be linked to sustained listening effort and isolation, leading to frequent crisis</w:t>
            </w:r>
            <w:r w:rsidRPr="000132E7">
              <w:rPr>
                <w:rFonts w:ascii="Calibri" w:hAnsi="Calibri" w:cs="Calibri"/>
                <w:sz w:val="20"/>
                <w:szCs w:val="20"/>
              </w:rPr>
              <w:noBreakHyphen/>
              <w:t>level responses.</w:t>
            </w:r>
            <w:r>
              <w:rPr>
                <w:rFonts w:ascii="Calibri" w:hAnsi="Calibri" w:cs="Calibri"/>
                <w:sz w:val="20"/>
                <w:szCs w:val="20"/>
              </w:rPr>
              <w:t xml:space="preserve"> </w:t>
            </w:r>
            <w:r w:rsidRPr="000132E7">
              <w:rPr>
                <w:rFonts w:ascii="Calibri" w:hAnsi="Calibri" w:cs="Calibri"/>
                <w:sz w:val="20"/>
                <w:szCs w:val="20"/>
              </w:rPr>
              <w:t>For pupils/students with visual impairment (VI), severe emotional vulnerability may be linked to fatigue, uncertainty and loss of orientation in the environment.</w:t>
            </w:r>
          </w:p>
          <w:p w14:paraId="1B0DF0A7" w14:textId="77777777" w:rsidR="00683FB6" w:rsidRPr="000132E7" w:rsidRDefault="00683FB6" w:rsidP="00683FB6">
            <w:pPr>
              <w:numPr>
                <w:ilvl w:val="0"/>
                <w:numId w:val="400"/>
              </w:numPr>
              <w:rPr>
                <w:rFonts w:ascii="Calibri" w:hAnsi="Calibri" w:cs="Calibri"/>
                <w:sz w:val="20"/>
                <w:szCs w:val="20"/>
              </w:rPr>
            </w:pPr>
            <w:r w:rsidRPr="000132E7">
              <w:rPr>
                <w:rFonts w:ascii="Calibri" w:hAnsi="Calibri" w:cs="Calibri"/>
                <w:b/>
                <w:bCs/>
                <w:sz w:val="20"/>
                <w:szCs w:val="20"/>
              </w:rPr>
              <w:t>Adult support to sustain engagement.</w:t>
            </w:r>
            <w:r>
              <w:rPr>
                <w:rFonts w:ascii="Calibri" w:hAnsi="Calibri" w:cs="Calibri"/>
                <w:sz w:val="20"/>
                <w:szCs w:val="20"/>
              </w:rPr>
              <w:t xml:space="preserve"> </w:t>
            </w:r>
            <w:r w:rsidRPr="000132E7">
              <w:rPr>
                <w:rFonts w:ascii="Calibri" w:hAnsi="Calibri" w:cs="Calibri"/>
                <w:sz w:val="20"/>
                <w:szCs w:val="20"/>
              </w:rPr>
              <w:t>For HI, the pupil/student needs continuous trusted adult support and coordinated specialist oversight, including input from a qualified teacher of the deaf (QToD) where appropriate.</w:t>
            </w:r>
            <w:r>
              <w:rPr>
                <w:rFonts w:ascii="Calibri" w:hAnsi="Calibri" w:cs="Calibri"/>
                <w:sz w:val="20"/>
                <w:szCs w:val="20"/>
              </w:rPr>
              <w:t xml:space="preserve"> </w:t>
            </w:r>
            <w:r w:rsidRPr="000132E7">
              <w:rPr>
                <w:rFonts w:ascii="Calibri" w:hAnsi="Calibri" w:cs="Calibri"/>
                <w:sz w:val="20"/>
                <w:szCs w:val="20"/>
              </w:rPr>
              <w:t>For VI, the pupil/student needs continuous adult support, highly personalised routines and specialist oversight to ensure approaches remain consistent and supportive across contexts.</w:t>
            </w:r>
          </w:p>
          <w:p w14:paraId="00D60965" w14:textId="77777777" w:rsidR="00683FB6" w:rsidRPr="000132E7" w:rsidRDefault="00683FB6" w:rsidP="00683FB6">
            <w:pPr>
              <w:rPr>
                <w:rFonts w:ascii="Calibri" w:hAnsi="Calibri" w:cs="Calibri"/>
                <w:sz w:val="20"/>
                <w:szCs w:val="20"/>
              </w:rPr>
            </w:pPr>
          </w:p>
          <w:p w14:paraId="2E330930" w14:textId="77777777" w:rsidR="00683FB6" w:rsidRPr="000132E7" w:rsidRDefault="00683FB6" w:rsidP="00683FB6">
            <w:pPr>
              <w:rPr>
                <w:rFonts w:ascii="Calibri" w:hAnsi="Calibri" w:cs="Calibri"/>
                <w:b/>
                <w:bCs/>
                <w:sz w:val="20"/>
                <w:szCs w:val="20"/>
              </w:rPr>
            </w:pPr>
            <w:r w:rsidRPr="000132E7">
              <w:rPr>
                <w:rFonts w:ascii="Calibri" w:hAnsi="Calibri" w:cs="Calibri"/>
                <w:b/>
                <w:bCs/>
                <w:sz w:val="20"/>
                <w:szCs w:val="20"/>
              </w:rPr>
              <w:t>Neurodivergent Pupils/Students – Hidden or Masked Needs</w:t>
            </w:r>
          </w:p>
          <w:p w14:paraId="76F43154" w14:textId="77777777" w:rsidR="00683FB6" w:rsidRPr="000132E7" w:rsidRDefault="00683FB6" w:rsidP="00683FB6">
            <w:pPr>
              <w:numPr>
                <w:ilvl w:val="0"/>
                <w:numId w:val="401"/>
              </w:numPr>
              <w:rPr>
                <w:rFonts w:ascii="Calibri" w:hAnsi="Calibri" w:cs="Calibri"/>
                <w:sz w:val="20"/>
                <w:szCs w:val="20"/>
              </w:rPr>
            </w:pPr>
            <w:r w:rsidRPr="000132E7">
              <w:rPr>
                <w:rFonts w:ascii="Calibri" w:hAnsi="Calibri" w:cs="Calibri"/>
                <w:b/>
                <w:bCs/>
                <w:sz w:val="20"/>
                <w:szCs w:val="20"/>
              </w:rPr>
              <w:t>Recognising early emotional difficulty.</w:t>
            </w:r>
            <w:r>
              <w:rPr>
                <w:rFonts w:ascii="Calibri" w:hAnsi="Calibri" w:cs="Calibri"/>
                <w:sz w:val="20"/>
                <w:szCs w:val="20"/>
              </w:rPr>
              <w:t xml:space="preserve"> </w:t>
            </w:r>
            <w:r w:rsidRPr="000132E7">
              <w:rPr>
                <w:rFonts w:ascii="Calibri" w:hAnsi="Calibri" w:cs="Calibri"/>
                <w:sz w:val="20"/>
                <w:szCs w:val="20"/>
              </w:rPr>
              <w:t>Internal overwhelm can lead to crisis</w:t>
            </w:r>
            <w:r w:rsidRPr="000132E7">
              <w:rPr>
                <w:rFonts w:ascii="Calibri" w:hAnsi="Calibri" w:cs="Calibri"/>
                <w:sz w:val="20"/>
                <w:szCs w:val="20"/>
              </w:rPr>
              <w:noBreakHyphen/>
              <w:t>level responses, even when early distress is not outwardly visible.</w:t>
            </w:r>
          </w:p>
          <w:p w14:paraId="2F5D7F15" w14:textId="1E0FCB05" w:rsidR="00A8133C" w:rsidRPr="00683FB6" w:rsidRDefault="00683FB6" w:rsidP="00683FB6">
            <w:pPr>
              <w:numPr>
                <w:ilvl w:val="0"/>
                <w:numId w:val="401"/>
              </w:numPr>
              <w:rPr>
                <w:rFonts w:ascii="Calibri" w:hAnsi="Calibri" w:cs="Calibri"/>
                <w:sz w:val="20"/>
                <w:szCs w:val="20"/>
              </w:rPr>
            </w:pPr>
            <w:r w:rsidRPr="000132E7">
              <w:rPr>
                <w:rFonts w:ascii="Calibri" w:hAnsi="Calibri" w:cs="Calibri"/>
                <w:b/>
                <w:bCs/>
                <w:sz w:val="20"/>
                <w:szCs w:val="20"/>
              </w:rPr>
              <w:t>Internalised stress and coping strategies.</w:t>
            </w:r>
            <w:r>
              <w:rPr>
                <w:rFonts w:ascii="Calibri" w:hAnsi="Calibri" w:cs="Calibri"/>
                <w:sz w:val="20"/>
                <w:szCs w:val="20"/>
              </w:rPr>
              <w:t xml:space="preserve"> </w:t>
            </w:r>
            <w:r w:rsidRPr="000132E7">
              <w:rPr>
                <w:rFonts w:ascii="Calibri" w:hAnsi="Calibri" w:cs="Calibri"/>
                <w:sz w:val="20"/>
                <w:szCs w:val="20"/>
              </w:rPr>
              <w:t>The pupil/student needs continuous skilled adult support and a highly personalised coping and support plan applied consistently across the day.</w:t>
            </w:r>
          </w:p>
        </w:tc>
        <w:tc>
          <w:tcPr>
            <w:tcW w:w="708" w:type="dxa"/>
            <w:shd w:val="clear" w:color="auto" w:fill="FFFFE7"/>
            <w:vAlign w:val="center"/>
          </w:tcPr>
          <w:p w14:paraId="30E12551" w14:textId="77777777" w:rsidR="00A8133C" w:rsidRPr="004E077D" w:rsidRDefault="00A8133C" w:rsidP="00FF64B6">
            <w:pPr>
              <w:jc w:val="center"/>
              <w:rPr>
                <w:rFonts w:ascii="Calibri" w:hAnsi="Calibri" w:cs="Calibri"/>
                <w:b/>
                <w:bCs/>
              </w:rPr>
            </w:pPr>
            <w:r w:rsidRPr="004E077D">
              <w:rPr>
                <w:rFonts w:ascii="Calibri" w:hAnsi="Calibri" w:cs="Calibri"/>
                <w:b/>
                <w:bCs/>
              </w:rPr>
              <w:lastRenderedPageBreak/>
              <w:t>80</w:t>
            </w:r>
          </w:p>
        </w:tc>
      </w:tr>
    </w:tbl>
    <w:p w14:paraId="2929BD98" w14:textId="77777777" w:rsidR="009C7748" w:rsidRPr="004E077D" w:rsidRDefault="009C7748" w:rsidP="00FF64B6">
      <w:pPr>
        <w:spacing w:line="240" w:lineRule="auto"/>
        <w:rPr>
          <w:rFonts w:ascii="Calibri" w:hAnsi="Calibri" w:cs="Calibri"/>
          <w:sz w:val="18"/>
          <w:szCs w:val="18"/>
        </w:rPr>
      </w:pPr>
    </w:p>
    <w:tbl>
      <w:tblPr>
        <w:tblStyle w:val="TableGrid"/>
        <w:tblW w:w="15871" w:type="dxa"/>
        <w:tblLook w:val="04A0" w:firstRow="1" w:lastRow="0" w:firstColumn="1" w:lastColumn="0" w:noHBand="0" w:noVBand="1"/>
      </w:tblPr>
      <w:tblGrid>
        <w:gridCol w:w="4248"/>
        <w:gridCol w:w="10915"/>
        <w:gridCol w:w="708"/>
      </w:tblGrid>
      <w:tr w:rsidR="004E077D" w:rsidRPr="004E077D" w14:paraId="331D4B08" w14:textId="77777777" w:rsidTr="00EF20D2">
        <w:tc>
          <w:tcPr>
            <w:tcW w:w="4248" w:type="dxa"/>
            <w:shd w:val="clear" w:color="auto" w:fill="FFFFE7"/>
          </w:tcPr>
          <w:p w14:paraId="47B57FDA" w14:textId="77777777" w:rsidR="00E61C10" w:rsidRPr="004E077D" w:rsidRDefault="00E61C10" w:rsidP="00FF64B6">
            <w:pPr>
              <w:rPr>
                <w:rFonts w:ascii="Calibri" w:hAnsi="Calibri" w:cs="Calibri"/>
                <w:b/>
                <w:bCs/>
                <w:sz w:val="32"/>
                <w:szCs w:val="32"/>
              </w:rPr>
            </w:pPr>
            <w:r w:rsidRPr="004E077D">
              <w:rPr>
                <w:rFonts w:ascii="Calibri" w:hAnsi="Calibri" w:cs="Calibri"/>
                <w:b/>
                <w:bCs/>
                <w:sz w:val="32"/>
                <w:szCs w:val="32"/>
              </w:rPr>
              <w:t xml:space="preserve">Outcome </w:t>
            </w:r>
            <w:r w:rsidR="00EB1015" w:rsidRPr="004E077D">
              <w:rPr>
                <w:rFonts w:ascii="Calibri" w:hAnsi="Calibri" w:cs="Calibri"/>
                <w:b/>
                <w:bCs/>
                <w:sz w:val="32"/>
                <w:szCs w:val="32"/>
              </w:rPr>
              <w:t>10</w:t>
            </w:r>
          </w:p>
          <w:p w14:paraId="530FDCB9" w14:textId="18F6972E" w:rsidR="00D8108A" w:rsidRPr="004E077D" w:rsidRDefault="00D8108A" w:rsidP="00FF64B6">
            <w:pPr>
              <w:rPr>
                <w:rFonts w:ascii="Calibri" w:hAnsi="Calibri" w:cs="Calibri"/>
                <w:b/>
                <w:bCs/>
                <w:sz w:val="32"/>
                <w:szCs w:val="32"/>
              </w:rPr>
            </w:pPr>
            <w:r w:rsidRPr="004E077D">
              <w:rPr>
                <w:rFonts w:ascii="Calibri" w:hAnsi="Calibri" w:cs="Calibri"/>
                <w:i/>
                <w:iCs/>
                <w:sz w:val="22"/>
                <w:szCs w:val="22"/>
              </w:rPr>
              <w:t>Social, emotional and mental health</w:t>
            </w:r>
          </w:p>
        </w:tc>
        <w:tc>
          <w:tcPr>
            <w:tcW w:w="10915" w:type="dxa"/>
            <w:shd w:val="clear" w:color="auto" w:fill="FFFFE7"/>
          </w:tcPr>
          <w:p w14:paraId="229381F8" w14:textId="27634B5A" w:rsidR="00E61C10" w:rsidRPr="004E077D" w:rsidRDefault="001F72F7" w:rsidP="00FF64B6">
            <w:pPr>
              <w:rPr>
                <w:rFonts w:ascii="Calibri" w:hAnsi="Calibri" w:cs="Calibri"/>
                <w:b/>
                <w:bCs/>
              </w:rPr>
            </w:pPr>
            <w:r w:rsidRPr="004E077D">
              <w:rPr>
                <w:rFonts w:ascii="Calibri" w:hAnsi="Calibri" w:cs="Calibri"/>
                <w:b/>
                <w:bCs/>
                <w:sz w:val="32"/>
                <w:szCs w:val="32"/>
              </w:rPr>
              <w:t>I can manage changes in routine, new situations, transitions and unfamiliar events appropriately</w:t>
            </w:r>
          </w:p>
        </w:tc>
        <w:tc>
          <w:tcPr>
            <w:tcW w:w="708" w:type="dxa"/>
            <w:shd w:val="clear" w:color="auto" w:fill="FFFFE7"/>
          </w:tcPr>
          <w:p w14:paraId="0FEDDBFE" w14:textId="77777777" w:rsidR="00E61C10" w:rsidRPr="004E077D" w:rsidRDefault="00E61C10"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34D97671" w14:textId="77777777" w:rsidTr="00EF20D2">
        <w:tc>
          <w:tcPr>
            <w:tcW w:w="4248" w:type="dxa"/>
            <w:shd w:val="clear" w:color="auto" w:fill="00B050"/>
          </w:tcPr>
          <w:p w14:paraId="6A30BB8F"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05D44EBF" w14:textId="6A985CED"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0915" w:type="dxa"/>
            <w:shd w:val="clear" w:color="auto" w:fill="FFFFE7"/>
          </w:tcPr>
          <w:p w14:paraId="3CDDAAE3" w14:textId="7C813DD2"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FFFFE7"/>
            <w:vAlign w:val="center"/>
          </w:tcPr>
          <w:p w14:paraId="1EF19478"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08AD5A14" w14:textId="77777777" w:rsidTr="00503936">
        <w:tc>
          <w:tcPr>
            <w:tcW w:w="4248" w:type="dxa"/>
            <w:shd w:val="clear" w:color="auto" w:fill="0070C0"/>
          </w:tcPr>
          <w:p w14:paraId="15A1A565" w14:textId="77777777" w:rsidR="00E61C10" w:rsidRPr="004E077D" w:rsidRDefault="00E61C10" w:rsidP="00FF64B6">
            <w:pPr>
              <w:rPr>
                <w:rFonts w:ascii="Calibri" w:hAnsi="Calibri" w:cs="Calibri"/>
              </w:rPr>
            </w:pPr>
            <w:r w:rsidRPr="004E077D">
              <w:rPr>
                <w:rFonts w:ascii="Calibri" w:hAnsi="Calibri" w:cs="Calibri"/>
                <w:b/>
                <w:bCs/>
              </w:rPr>
              <w:t>Moderate support</w:t>
            </w:r>
          </w:p>
        </w:tc>
        <w:tc>
          <w:tcPr>
            <w:tcW w:w="10915" w:type="dxa"/>
            <w:shd w:val="clear" w:color="auto" w:fill="0070C0"/>
          </w:tcPr>
          <w:p w14:paraId="7552CD15" w14:textId="77777777" w:rsidR="00E61C10" w:rsidRPr="004E077D" w:rsidRDefault="00E61C10" w:rsidP="00FF64B6">
            <w:pPr>
              <w:rPr>
                <w:rFonts w:ascii="Calibri" w:hAnsi="Calibri" w:cs="Calibri"/>
              </w:rPr>
            </w:pPr>
          </w:p>
        </w:tc>
        <w:tc>
          <w:tcPr>
            <w:tcW w:w="708" w:type="dxa"/>
            <w:shd w:val="clear" w:color="auto" w:fill="0070C0"/>
            <w:vAlign w:val="center"/>
          </w:tcPr>
          <w:p w14:paraId="0492A415" w14:textId="77777777" w:rsidR="00E61C10" w:rsidRPr="004E077D" w:rsidRDefault="00E61C10" w:rsidP="00FF64B6">
            <w:pPr>
              <w:jc w:val="center"/>
              <w:rPr>
                <w:rFonts w:ascii="Calibri" w:hAnsi="Calibri" w:cs="Calibri"/>
                <w:b/>
                <w:bCs/>
              </w:rPr>
            </w:pPr>
          </w:p>
        </w:tc>
      </w:tr>
      <w:tr w:rsidR="004E077D" w:rsidRPr="004E077D" w14:paraId="221D6EE4" w14:textId="77777777" w:rsidTr="00503936">
        <w:tc>
          <w:tcPr>
            <w:tcW w:w="4248" w:type="dxa"/>
            <w:shd w:val="clear" w:color="auto" w:fill="CAEDFB" w:themeFill="accent4" w:themeFillTint="33"/>
          </w:tcPr>
          <w:p w14:paraId="7D655753" w14:textId="77777777" w:rsidR="00E61C10" w:rsidRPr="004E077D" w:rsidRDefault="00E61C10"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0915" w:type="dxa"/>
            <w:shd w:val="clear" w:color="auto" w:fill="CAEDFB" w:themeFill="accent4" w:themeFillTint="33"/>
          </w:tcPr>
          <w:p w14:paraId="33D415D8" w14:textId="6278CAB2" w:rsidR="00E61C10"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C1E4F5" w:themeFill="accent1" w:themeFillTint="33"/>
            <w:vAlign w:val="center"/>
          </w:tcPr>
          <w:p w14:paraId="6A56E1B3" w14:textId="77777777" w:rsidR="00E61C10" w:rsidRPr="004E077D" w:rsidRDefault="00E61C10" w:rsidP="00FF64B6">
            <w:pPr>
              <w:jc w:val="center"/>
              <w:rPr>
                <w:rFonts w:ascii="Calibri" w:hAnsi="Calibri" w:cs="Calibri"/>
                <w:b/>
                <w:bCs/>
              </w:rPr>
            </w:pPr>
          </w:p>
        </w:tc>
      </w:tr>
      <w:tr w:rsidR="004E077D" w:rsidRPr="004E077D" w14:paraId="397CC1E2" w14:textId="77777777" w:rsidTr="00EF20D2">
        <w:tc>
          <w:tcPr>
            <w:tcW w:w="15163" w:type="dxa"/>
            <w:gridSpan w:val="2"/>
            <w:shd w:val="clear" w:color="auto" w:fill="FFFFE7"/>
          </w:tcPr>
          <w:p w14:paraId="3BD955CA" w14:textId="371B0DF7" w:rsidR="003C3508" w:rsidRPr="004E077D" w:rsidRDefault="003465BE" w:rsidP="00FF64B6">
            <w:pPr>
              <w:rPr>
                <w:rFonts w:ascii="Calibri" w:hAnsi="Calibri" w:cs="Calibri"/>
                <w:b/>
                <w:bCs/>
                <w:sz w:val="22"/>
                <w:szCs w:val="22"/>
              </w:rPr>
            </w:pPr>
            <w:r w:rsidRPr="004E077D">
              <w:rPr>
                <w:rFonts w:ascii="Calibri" w:hAnsi="Calibri" w:cs="Calibri"/>
                <w:b/>
                <w:bCs/>
                <w:sz w:val="22"/>
                <w:szCs w:val="22"/>
              </w:rPr>
              <w:t>Y1–4: Needs structured preparation for daily transitions.</w:t>
            </w:r>
          </w:p>
        </w:tc>
        <w:tc>
          <w:tcPr>
            <w:tcW w:w="708" w:type="dxa"/>
            <w:shd w:val="clear" w:color="auto" w:fill="FFFFE7"/>
            <w:vAlign w:val="center"/>
          </w:tcPr>
          <w:p w14:paraId="1BBCEA7F" w14:textId="77777777" w:rsidR="003C3508" w:rsidRPr="004E077D" w:rsidRDefault="003C3508" w:rsidP="00FF64B6">
            <w:pPr>
              <w:jc w:val="center"/>
              <w:rPr>
                <w:rFonts w:ascii="Calibri" w:hAnsi="Calibri" w:cs="Calibri"/>
                <w:b/>
                <w:bCs/>
              </w:rPr>
            </w:pPr>
          </w:p>
        </w:tc>
      </w:tr>
      <w:tr w:rsidR="004E077D" w:rsidRPr="004E077D" w14:paraId="682C9E3A" w14:textId="77777777" w:rsidTr="00EF20D2">
        <w:tc>
          <w:tcPr>
            <w:tcW w:w="15163" w:type="dxa"/>
            <w:gridSpan w:val="2"/>
            <w:shd w:val="clear" w:color="auto" w:fill="FFFFE7"/>
          </w:tcPr>
          <w:p w14:paraId="0DA4D322" w14:textId="7C71DC3D" w:rsidR="003C3508" w:rsidRPr="004E077D" w:rsidRDefault="003465BE" w:rsidP="00FF64B6">
            <w:pPr>
              <w:rPr>
                <w:rFonts w:ascii="Calibri" w:hAnsi="Calibri" w:cs="Calibri"/>
                <w:b/>
                <w:bCs/>
                <w:sz w:val="22"/>
                <w:szCs w:val="22"/>
              </w:rPr>
            </w:pPr>
            <w:r w:rsidRPr="004E077D">
              <w:rPr>
                <w:rFonts w:ascii="Calibri" w:hAnsi="Calibri" w:cs="Calibri"/>
                <w:b/>
                <w:bCs/>
                <w:sz w:val="22"/>
                <w:szCs w:val="22"/>
              </w:rPr>
              <w:t>Y5–8: School-day changes and subject transitions highlight EF/emotional vulnerabilities.</w:t>
            </w:r>
          </w:p>
        </w:tc>
        <w:tc>
          <w:tcPr>
            <w:tcW w:w="708" w:type="dxa"/>
            <w:shd w:val="clear" w:color="auto" w:fill="FFFFE7"/>
            <w:vAlign w:val="center"/>
          </w:tcPr>
          <w:p w14:paraId="07447441" w14:textId="77777777" w:rsidR="003C3508" w:rsidRPr="004E077D" w:rsidRDefault="003C3508" w:rsidP="00FF64B6">
            <w:pPr>
              <w:jc w:val="center"/>
              <w:rPr>
                <w:rFonts w:ascii="Calibri" w:hAnsi="Calibri" w:cs="Calibri"/>
                <w:b/>
                <w:bCs/>
              </w:rPr>
            </w:pPr>
          </w:p>
        </w:tc>
      </w:tr>
      <w:tr w:rsidR="004E077D" w:rsidRPr="004E077D" w14:paraId="6CE3DAD7" w14:textId="77777777" w:rsidTr="00EF20D2">
        <w:tc>
          <w:tcPr>
            <w:tcW w:w="15163" w:type="dxa"/>
            <w:gridSpan w:val="2"/>
            <w:shd w:val="clear" w:color="auto" w:fill="FFFFE7"/>
          </w:tcPr>
          <w:p w14:paraId="58F77B91" w14:textId="7F840C7A" w:rsidR="003C3508" w:rsidRPr="004E077D" w:rsidRDefault="003465BE" w:rsidP="00FF64B6">
            <w:pPr>
              <w:rPr>
                <w:rFonts w:ascii="Calibri" w:hAnsi="Calibri" w:cs="Calibri"/>
                <w:b/>
                <w:bCs/>
                <w:sz w:val="22"/>
                <w:szCs w:val="22"/>
              </w:rPr>
            </w:pPr>
            <w:r w:rsidRPr="004E077D">
              <w:rPr>
                <w:rFonts w:ascii="Calibri" w:hAnsi="Calibri" w:cs="Calibri"/>
                <w:b/>
                <w:bCs/>
                <w:sz w:val="22"/>
                <w:szCs w:val="22"/>
              </w:rPr>
              <w:t>Y9–11: Major transitions (exams, options, post</w:t>
            </w:r>
            <w:r w:rsidRPr="004E077D">
              <w:rPr>
                <w:rFonts w:ascii="Calibri" w:hAnsi="Calibri" w:cs="Calibri"/>
                <w:b/>
                <w:bCs/>
                <w:sz w:val="22"/>
                <w:szCs w:val="22"/>
              </w:rPr>
              <w:noBreakHyphen/>
              <w:t>16 planning) significantly increase demand.</w:t>
            </w:r>
          </w:p>
        </w:tc>
        <w:tc>
          <w:tcPr>
            <w:tcW w:w="708" w:type="dxa"/>
            <w:shd w:val="clear" w:color="auto" w:fill="FFFFE7"/>
            <w:vAlign w:val="center"/>
          </w:tcPr>
          <w:p w14:paraId="294C3D99" w14:textId="77777777" w:rsidR="003C3508" w:rsidRPr="004E077D" w:rsidRDefault="003C3508" w:rsidP="00FF64B6">
            <w:pPr>
              <w:jc w:val="center"/>
              <w:rPr>
                <w:rFonts w:ascii="Calibri" w:hAnsi="Calibri" w:cs="Calibri"/>
                <w:b/>
                <w:bCs/>
              </w:rPr>
            </w:pPr>
          </w:p>
        </w:tc>
      </w:tr>
      <w:tr w:rsidR="004E077D" w:rsidRPr="004E077D" w14:paraId="0885B38B" w14:textId="77777777" w:rsidTr="00EF20D2">
        <w:tc>
          <w:tcPr>
            <w:tcW w:w="15163" w:type="dxa"/>
            <w:gridSpan w:val="2"/>
            <w:shd w:val="clear" w:color="auto" w:fill="FFFFE7"/>
          </w:tcPr>
          <w:p w14:paraId="4A15ABCE" w14:textId="77777777" w:rsidR="005F7124" w:rsidRPr="005B2576" w:rsidRDefault="005F7124" w:rsidP="005F7124">
            <w:pPr>
              <w:rPr>
                <w:rFonts w:ascii="Calibri" w:hAnsi="Calibri" w:cs="Calibri"/>
                <w:b/>
                <w:bCs/>
                <w:sz w:val="20"/>
                <w:szCs w:val="20"/>
              </w:rPr>
            </w:pPr>
            <w:r w:rsidRPr="005B2576">
              <w:rPr>
                <w:rFonts w:ascii="Calibri" w:hAnsi="Calibri" w:cs="Calibri"/>
                <w:b/>
                <w:bCs/>
                <w:sz w:val="20"/>
                <w:szCs w:val="20"/>
              </w:rPr>
              <w:t>Baseline Indicators – Change specific</w:t>
            </w:r>
            <w:r>
              <w:rPr>
                <w:rFonts w:ascii="Calibri" w:hAnsi="Calibri" w:cs="Calibri"/>
                <w:b/>
                <w:bCs/>
                <w:sz w:val="20"/>
                <w:szCs w:val="20"/>
              </w:rPr>
              <w:t xml:space="preserve"> </w:t>
            </w:r>
            <w:r w:rsidRPr="005B2576">
              <w:rPr>
                <w:rFonts w:ascii="Calibri" w:hAnsi="Calibri" w:cs="Calibri"/>
                <w:b/>
                <w:bCs/>
                <w:i/>
                <w:iCs/>
                <w:sz w:val="20"/>
                <w:szCs w:val="20"/>
              </w:rPr>
              <w:t>(to be read alongside the specific descriptors)</w:t>
            </w:r>
          </w:p>
          <w:p w14:paraId="3C6CE610" w14:textId="77777777" w:rsidR="005F7124" w:rsidRPr="005B2576" w:rsidRDefault="005F7124" w:rsidP="005F7124">
            <w:pPr>
              <w:numPr>
                <w:ilvl w:val="0"/>
                <w:numId w:val="402"/>
              </w:numPr>
              <w:rPr>
                <w:rFonts w:ascii="Calibri" w:hAnsi="Calibri" w:cs="Calibri"/>
                <w:sz w:val="20"/>
                <w:szCs w:val="20"/>
              </w:rPr>
            </w:pPr>
            <w:r w:rsidRPr="005B2576">
              <w:rPr>
                <w:rFonts w:ascii="Calibri" w:hAnsi="Calibri" w:cs="Calibri"/>
                <w:b/>
                <w:bCs/>
                <w:sz w:val="20"/>
                <w:szCs w:val="20"/>
              </w:rPr>
              <w:t>Emotional response to change.</w:t>
            </w:r>
            <w:r>
              <w:rPr>
                <w:rFonts w:ascii="Calibri" w:hAnsi="Calibri" w:cs="Calibri"/>
                <w:sz w:val="20"/>
                <w:szCs w:val="20"/>
              </w:rPr>
              <w:t xml:space="preserve"> </w:t>
            </w:r>
            <w:r w:rsidRPr="005B2576">
              <w:rPr>
                <w:rFonts w:ascii="Calibri" w:hAnsi="Calibri" w:cs="Calibri"/>
                <w:sz w:val="20"/>
                <w:szCs w:val="20"/>
              </w:rPr>
              <w:t>The pupil/student may show anxiety around occasional or unfamiliar changes but can usually manage with verbal reassurance from a familiar adult.</w:t>
            </w:r>
          </w:p>
          <w:p w14:paraId="38C2C0B1" w14:textId="77777777" w:rsidR="005F7124" w:rsidRPr="005B2576" w:rsidRDefault="005F7124" w:rsidP="005F7124">
            <w:pPr>
              <w:numPr>
                <w:ilvl w:val="0"/>
                <w:numId w:val="402"/>
              </w:numPr>
              <w:rPr>
                <w:rFonts w:ascii="Calibri" w:hAnsi="Calibri" w:cs="Calibri"/>
                <w:sz w:val="20"/>
                <w:szCs w:val="20"/>
              </w:rPr>
            </w:pPr>
            <w:r w:rsidRPr="005B2576">
              <w:rPr>
                <w:rFonts w:ascii="Calibri" w:hAnsi="Calibri" w:cs="Calibri"/>
                <w:b/>
                <w:bCs/>
                <w:sz w:val="20"/>
                <w:szCs w:val="20"/>
              </w:rPr>
              <w:t>Response to changes in routine.</w:t>
            </w:r>
            <w:r>
              <w:rPr>
                <w:rFonts w:ascii="Calibri" w:hAnsi="Calibri" w:cs="Calibri"/>
                <w:sz w:val="20"/>
                <w:szCs w:val="20"/>
              </w:rPr>
              <w:t xml:space="preserve"> </w:t>
            </w:r>
            <w:r w:rsidRPr="005B2576">
              <w:rPr>
                <w:rFonts w:ascii="Calibri" w:hAnsi="Calibri" w:cs="Calibri"/>
                <w:sz w:val="20"/>
                <w:szCs w:val="20"/>
              </w:rPr>
              <w:t>The pupil/student may become briefly unsettled when routines shift or unexpected events occur but can re</w:t>
            </w:r>
            <w:r w:rsidRPr="005B2576">
              <w:rPr>
                <w:rFonts w:ascii="Calibri" w:hAnsi="Calibri" w:cs="Calibri"/>
                <w:sz w:val="20"/>
                <w:szCs w:val="20"/>
              </w:rPr>
              <w:noBreakHyphen/>
              <w:t>engage with adult support.</w:t>
            </w:r>
          </w:p>
          <w:p w14:paraId="226707B7" w14:textId="77777777" w:rsidR="005F7124" w:rsidRPr="005B2576" w:rsidRDefault="005F7124" w:rsidP="005F7124">
            <w:pPr>
              <w:numPr>
                <w:ilvl w:val="0"/>
                <w:numId w:val="402"/>
              </w:numPr>
              <w:rPr>
                <w:rFonts w:ascii="Calibri" w:hAnsi="Calibri" w:cs="Calibri"/>
                <w:sz w:val="20"/>
                <w:szCs w:val="20"/>
              </w:rPr>
            </w:pPr>
            <w:r w:rsidRPr="005B2576">
              <w:rPr>
                <w:rFonts w:ascii="Calibri" w:hAnsi="Calibri" w:cs="Calibri"/>
                <w:b/>
                <w:bCs/>
                <w:sz w:val="20"/>
                <w:szCs w:val="20"/>
              </w:rPr>
              <w:t>Processing change and transition.</w:t>
            </w:r>
            <w:r>
              <w:rPr>
                <w:rFonts w:ascii="Calibri" w:hAnsi="Calibri" w:cs="Calibri"/>
                <w:sz w:val="20"/>
                <w:szCs w:val="20"/>
              </w:rPr>
              <w:t xml:space="preserve"> </w:t>
            </w:r>
            <w:r w:rsidRPr="005B2576">
              <w:rPr>
                <w:rFonts w:ascii="Calibri" w:hAnsi="Calibri" w:cs="Calibri"/>
                <w:sz w:val="20"/>
                <w:szCs w:val="20"/>
              </w:rPr>
              <w:t>Slower processing speed may make changes harder to manage, leading to delayed responses or hesitation during transitions or new situations.</w:t>
            </w:r>
          </w:p>
          <w:p w14:paraId="659FC0E9" w14:textId="77777777" w:rsidR="005F7124" w:rsidRPr="005B2576" w:rsidRDefault="005F7124" w:rsidP="005F7124">
            <w:pPr>
              <w:numPr>
                <w:ilvl w:val="0"/>
                <w:numId w:val="402"/>
              </w:numPr>
              <w:rPr>
                <w:rFonts w:ascii="Calibri" w:hAnsi="Calibri" w:cs="Calibri"/>
                <w:sz w:val="20"/>
                <w:szCs w:val="20"/>
              </w:rPr>
            </w:pPr>
            <w:r w:rsidRPr="005B2576">
              <w:rPr>
                <w:rFonts w:ascii="Calibri" w:hAnsi="Calibri" w:cs="Calibri"/>
                <w:b/>
                <w:bCs/>
                <w:sz w:val="20"/>
                <w:szCs w:val="20"/>
              </w:rPr>
              <w:t>Sustaining engagement during change.</w:t>
            </w:r>
            <w:r>
              <w:rPr>
                <w:rFonts w:ascii="Calibri" w:hAnsi="Calibri" w:cs="Calibri"/>
                <w:sz w:val="20"/>
                <w:szCs w:val="20"/>
              </w:rPr>
              <w:t xml:space="preserve"> </w:t>
            </w:r>
            <w:r w:rsidRPr="005B2576">
              <w:rPr>
                <w:rFonts w:ascii="Calibri" w:hAnsi="Calibri" w:cs="Calibri"/>
                <w:sz w:val="20"/>
                <w:szCs w:val="20"/>
              </w:rPr>
              <w:t>Engagement may reduce briefly during change but is typically restored with reassurance and clarification.</w:t>
            </w:r>
          </w:p>
          <w:p w14:paraId="3CB884C9" w14:textId="77777777" w:rsidR="005F7124" w:rsidRPr="005B2576" w:rsidRDefault="005F7124" w:rsidP="005F7124">
            <w:pPr>
              <w:numPr>
                <w:ilvl w:val="0"/>
                <w:numId w:val="402"/>
              </w:numPr>
              <w:spacing w:after="160" w:line="278" w:lineRule="auto"/>
              <w:rPr>
                <w:rFonts w:ascii="Calibri" w:hAnsi="Calibri" w:cs="Calibri"/>
                <w:sz w:val="20"/>
                <w:szCs w:val="20"/>
              </w:rPr>
            </w:pPr>
            <w:r w:rsidRPr="005B2576">
              <w:rPr>
                <w:rFonts w:ascii="Calibri" w:hAnsi="Calibri" w:cs="Calibri"/>
                <w:b/>
                <w:bCs/>
                <w:sz w:val="20"/>
                <w:szCs w:val="20"/>
              </w:rPr>
              <w:t>Support to manage change.</w:t>
            </w:r>
            <w:r>
              <w:rPr>
                <w:rFonts w:ascii="Calibri" w:hAnsi="Calibri" w:cs="Calibri"/>
                <w:sz w:val="20"/>
                <w:szCs w:val="20"/>
              </w:rPr>
              <w:t xml:space="preserve"> </w:t>
            </w:r>
            <w:r w:rsidRPr="005B2576">
              <w:rPr>
                <w:rFonts w:ascii="Calibri" w:hAnsi="Calibri" w:cs="Calibri"/>
                <w:sz w:val="20"/>
                <w:szCs w:val="20"/>
              </w:rPr>
              <w:t>The pupil/student needs simple visual prompts or warnings before change (for example “5</w:t>
            </w:r>
            <w:r w:rsidRPr="005B2576">
              <w:rPr>
                <w:rFonts w:ascii="Calibri" w:hAnsi="Calibri" w:cs="Calibri"/>
                <w:sz w:val="20"/>
                <w:szCs w:val="20"/>
              </w:rPr>
              <w:noBreakHyphen/>
              <w:t>minute change” or “new teacher today”) and needs advance preparation using visual schedules, social stories or brief pre</w:t>
            </w:r>
            <w:r w:rsidRPr="005B2576">
              <w:rPr>
                <w:rFonts w:ascii="Calibri" w:hAnsi="Calibri" w:cs="Calibri"/>
                <w:sz w:val="20"/>
                <w:szCs w:val="20"/>
              </w:rPr>
              <w:noBreakHyphen/>
              <w:t>teaching.</w:t>
            </w:r>
          </w:p>
          <w:p w14:paraId="0DCADA34" w14:textId="77777777" w:rsidR="005F7124" w:rsidRPr="005B2576" w:rsidRDefault="005F7124" w:rsidP="005F7124">
            <w:pPr>
              <w:rPr>
                <w:rFonts w:ascii="Calibri" w:hAnsi="Calibri" w:cs="Calibri"/>
                <w:b/>
                <w:bCs/>
                <w:sz w:val="20"/>
                <w:szCs w:val="20"/>
              </w:rPr>
            </w:pPr>
            <w:r w:rsidRPr="005B2576">
              <w:rPr>
                <w:rFonts w:ascii="Calibri" w:hAnsi="Calibri" w:cs="Calibri"/>
                <w:b/>
                <w:bCs/>
                <w:sz w:val="20"/>
                <w:szCs w:val="20"/>
              </w:rPr>
              <w:t>Pupils/Students with Multiple Additional Needs</w:t>
            </w:r>
          </w:p>
          <w:p w14:paraId="3A21C5CC" w14:textId="77777777" w:rsidR="005F7124" w:rsidRPr="005B2576" w:rsidRDefault="005F7124" w:rsidP="005F7124">
            <w:pPr>
              <w:numPr>
                <w:ilvl w:val="0"/>
                <w:numId w:val="403"/>
              </w:numPr>
              <w:rPr>
                <w:rFonts w:ascii="Calibri" w:hAnsi="Calibri" w:cs="Calibri"/>
                <w:sz w:val="20"/>
                <w:szCs w:val="20"/>
              </w:rPr>
            </w:pPr>
            <w:r w:rsidRPr="005B2576">
              <w:rPr>
                <w:rFonts w:ascii="Calibri" w:hAnsi="Calibri" w:cs="Calibri"/>
                <w:b/>
                <w:bCs/>
                <w:sz w:val="20"/>
                <w:szCs w:val="20"/>
              </w:rPr>
              <w:t>Impact of additional needs on managing change.</w:t>
            </w:r>
            <w:r>
              <w:rPr>
                <w:rFonts w:ascii="Calibri" w:hAnsi="Calibri" w:cs="Calibri"/>
                <w:sz w:val="20"/>
                <w:szCs w:val="20"/>
              </w:rPr>
              <w:t xml:space="preserve"> </w:t>
            </w:r>
            <w:r w:rsidRPr="005B2576">
              <w:rPr>
                <w:rFonts w:ascii="Calibri" w:hAnsi="Calibri" w:cs="Calibri"/>
                <w:sz w:val="20"/>
                <w:szCs w:val="20"/>
              </w:rPr>
              <w:t>Sensory, processing or communication needs may make unexpected changes harder to interpret, increasing anxiety or hesitation.</w:t>
            </w:r>
          </w:p>
          <w:p w14:paraId="3CADF2D5" w14:textId="77777777" w:rsidR="005F7124" w:rsidRPr="005B2576" w:rsidRDefault="005F7124" w:rsidP="005F7124">
            <w:pPr>
              <w:numPr>
                <w:ilvl w:val="0"/>
                <w:numId w:val="403"/>
              </w:numPr>
              <w:rPr>
                <w:rFonts w:ascii="Calibri" w:hAnsi="Calibri" w:cs="Calibri"/>
                <w:sz w:val="20"/>
                <w:szCs w:val="20"/>
              </w:rPr>
            </w:pPr>
            <w:r w:rsidRPr="005B2576">
              <w:rPr>
                <w:rFonts w:ascii="Calibri" w:hAnsi="Calibri" w:cs="Calibri"/>
                <w:b/>
                <w:bCs/>
                <w:sz w:val="20"/>
                <w:szCs w:val="20"/>
              </w:rPr>
              <w:t>Adult reassurance and predictability.</w:t>
            </w:r>
            <w:r>
              <w:rPr>
                <w:rFonts w:ascii="Calibri" w:hAnsi="Calibri" w:cs="Calibri"/>
                <w:sz w:val="20"/>
                <w:szCs w:val="20"/>
              </w:rPr>
              <w:t xml:space="preserve"> </w:t>
            </w:r>
            <w:r w:rsidRPr="005B2576">
              <w:rPr>
                <w:rFonts w:ascii="Calibri" w:hAnsi="Calibri" w:cs="Calibri"/>
                <w:sz w:val="20"/>
                <w:szCs w:val="20"/>
              </w:rPr>
              <w:t>The pupil/student needs predictable routines and simple, timely information about upcoming change, along with occasional adult reassurance, to remain emotionally safe.</w:t>
            </w:r>
          </w:p>
          <w:p w14:paraId="3F5AB76D" w14:textId="77777777" w:rsidR="005F7124" w:rsidRPr="005B2576" w:rsidRDefault="005F7124" w:rsidP="005F7124">
            <w:pPr>
              <w:rPr>
                <w:rFonts w:ascii="Calibri" w:hAnsi="Calibri" w:cs="Calibri"/>
                <w:b/>
                <w:bCs/>
                <w:sz w:val="20"/>
                <w:szCs w:val="20"/>
              </w:rPr>
            </w:pPr>
            <w:r w:rsidRPr="005B2576">
              <w:rPr>
                <w:rFonts w:ascii="Calibri" w:hAnsi="Calibri" w:cs="Calibri"/>
                <w:b/>
                <w:bCs/>
                <w:sz w:val="20"/>
                <w:szCs w:val="20"/>
              </w:rPr>
              <w:lastRenderedPageBreak/>
              <w:t>For pupils/students with Hearing Impairment (HI) hearing loss and Visual Impairment (VI)</w:t>
            </w:r>
          </w:p>
          <w:p w14:paraId="163BB920" w14:textId="77777777" w:rsidR="005F7124" w:rsidRPr="005B2576" w:rsidRDefault="005F7124" w:rsidP="005F7124">
            <w:pPr>
              <w:numPr>
                <w:ilvl w:val="0"/>
                <w:numId w:val="404"/>
              </w:numPr>
              <w:rPr>
                <w:rFonts w:ascii="Calibri" w:hAnsi="Calibri" w:cs="Calibri"/>
                <w:sz w:val="20"/>
                <w:szCs w:val="20"/>
              </w:rPr>
            </w:pPr>
            <w:r w:rsidRPr="005B2576">
              <w:rPr>
                <w:rFonts w:ascii="Calibri" w:hAnsi="Calibri" w:cs="Calibri"/>
                <w:b/>
                <w:bCs/>
                <w:sz w:val="20"/>
                <w:szCs w:val="20"/>
              </w:rPr>
              <w:t>Impact of listening and visual processing demands during change.</w:t>
            </w:r>
            <w:r>
              <w:rPr>
                <w:rFonts w:ascii="Calibri" w:hAnsi="Calibri" w:cs="Calibri"/>
                <w:sz w:val="20"/>
                <w:szCs w:val="20"/>
              </w:rPr>
              <w:t xml:space="preserve"> </w:t>
            </w:r>
            <w:r w:rsidRPr="005B2576">
              <w:rPr>
                <w:rFonts w:ascii="Calibri" w:hAnsi="Calibri" w:cs="Calibri"/>
                <w:sz w:val="20"/>
                <w:szCs w:val="20"/>
              </w:rPr>
              <w:t>For pupils/students with hearing impairment (HI), changes to staff, accents, room acoustics, seating or hearing technology routines can cause sudden loss of reliable auditory information and increase anxiety.</w:t>
            </w:r>
            <w:r>
              <w:rPr>
                <w:rFonts w:ascii="Calibri" w:hAnsi="Calibri" w:cs="Calibri"/>
                <w:sz w:val="20"/>
                <w:szCs w:val="20"/>
              </w:rPr>
              <w:t xml:space="preserve"> </w:t>
            </w:r>
            <w:r w:rsidRPr="005B2576">
              <w:rPr>
                <w:rFonts w:ascii="Calibri" w:hAnsi="Calibri" w:cs="Calibri"/>
                <w:sz w:val="20"/>
                <w:szCs w:val="20"/>
              </w:rPr>
              <w:t>For pupils/students with visual impairment (VI), unexpected changes to the environment (such as room layout, staff or routes) may increase hesitation or anxiety when visual cues are harder to interpret.</w:t>
            </w:r>
          </w:p>
          <w:p w14:paraId="0C39C304" w14:textId="77777777" w:rsidR="005F7124" w:rsidRPr="005B2576" w:rsidRDefault="005F7124" w:rsidP="005F7124">
            <w:pPr>
              <w:numPr>
                <w:ilvl w:val="0"/>
                <w:numId w:val="404"/>
              </w:numPr>
              <w:rPr>
                <w:rFonts w:ascii="Calibri" w:hAnsi="Calibri" w:cs="Calibri"/>
                <w:sz w:val="20"/>
                <w:szCs w:val="20"/>
              </w:rPr>
            </w:pPr>
            <w:r w:rsidRPr="005B2576">
              <w:rPr>
                <w:rFonts w:ascii="Calibri" w:hAnsi="Calibri" w:cs="Calibri"/>
                <w:b/>
                <w:bCs/>
                <w:sz w:val="20"/>
                <w:szCs w:val="20"/>
              </w:rPr>
              <w:t>Adult support to manage transitions.</w:t>
            </w:r>
            <w:r>
              <w:rPr>
                <w:rFonts w:ascii="Calibri" w:hAnsi="Calibri" w:cs="Calibri"/>
                <w:sz w:val="20"/>
                <w:szCs w:val="20"/>
              </w:rPr>
              <w:t xml:space="preserve"> </w:t>
            </w:r>
            <w:r w:rsidRPr="005B2576">
              <w:rPr>
                <w:rFonts w:ascii="Calibri" w:hAnsi="Calibri" w:cs="Calibri"/>
                <w:sz w:val="20"/>
                <w:szCs w:val="20"/>
              </w:rPr>
              <w:t>For HI, the pupil/student needs explicit planning for transitions, including consistent radio aid use, appropriate positioning, clear visual cues and staff who are briefed about deaf</w:t>
            </w:r>
            <w:r w:rsidRPr="005B2576">
              <w:rPr>
                <w:rFonts w:ascii="Calibri" w:hAnsi="Calibri" w:cs="Calibri"/>
                <w:sz w:val="20"/>
                <w:szCs w:val="20"/>
              </w:rPr>
              <w:noBreakHyphen/>
              <w:t>aware strategies.</w:t>
            </w:r>
            <w:r>
              <w:rPr>
                <w:rFonts w:ascii="Calibri" w:hAnsi="Calibri" w:cs="Calibri"/>
                <w:sz w:val="20"/>
                <w:szCs w:val="20"/>
              </w:rPr>
              <w:t xml:space="preserve"> </w:t>
            </w:r>
            <w:r w:rsidRPr="005B2576">
              <w:rPr>
                <w:rFonts w:ascii="Calibri" w:hAnsi="Calibri" w:cs="Calibri"/>
                <w:sz w:val="20"/>
                <w:szCs w:val="20"/>
              </w:rPr>
              <w:t>For VI, the pupil/student needs simple verbal explanations of what is happening next and brief orientation to new environments to feel secure.</w:t>
            </w:r>
          </w:p>
          <w:p w14:paraId="1EFB2162" w14:textId="77777777" w:rsidR="005F7124" w:rsidRPr="005B2576" w:rsidRDefault="005F7124" w:rsidP="005F7124">
            <w:pPr>
              <w:rPr>
                <w:rFonts w:ascii="Calibri" w:hAnsi="Calibri" w:cs="Calibri"/>
                <w:sz w:val="20"/>
                <w:szCs w:val="20"/>
              </w:rPr>
            </w:pPr>
          </w:p>
          <w:p w14:paraId="233C7788" w14:textId="77777777" w:rsidR="005F7124" w:rsidRPr="005B2576" w:rsidRDefault="005F7124" w:rsidP="005F7124">
            <w:pPr>
              <w:rPr>
                <w:rFonts w:ascii="Calibri" w:hAnsi="Calibri" w:cs="Calibri"/>
                <w:b/>
                <w:bCs/>
                <w:sz w:val="20"/>
                <w:szCs w:val="20"/>
              </w:rPr>
            </w:pPr>
            <w:r w:rsidRPr="005B2576">
              <w:rPr>
                <w:rFonts w:ascii="Calibri" w:hAnsi="Calibri" w:cs="Calibri"/>
                <w:b/>
                <w:bCs/>
                <w:sz w:val="20"/>
                <w:szCs w:val="20"/>
              </w:rPr>
              <w:t>Neurodivergent Pupils/Students – Hidden or Masked Needs</w:t>
            </w:r>
          </w:p>
          <w:p w14:paraId="61C26875" w14:textId="77777777" w:rsidR="005F7124" w:rsidRPr="005B2576" w:rsidRDefault="005F7124" w:rsidP="005F7124">
            <w:pPr>
              <w:numPr>
                <w:ilvl w:val="0"/>
                <w:numId w:val="405"/>
              </w:numPr>
              <w:rPr>
                <w:rFonts w:ascii="Calibri" w:hAnsi="Calibri" w:cs="Calibri"/>
                <w:sz w:val="20"/>
                <w:szCs w:val="20"/>
              </w:rPr>
            </w:pPr>
            <w:r w:rsidRPr="005B2576">
              <w:rPr>
                <w:rFonts w:ascii="Calibri" w:hAnsi="Calibri" w:cs="Calibri"/>
                <w:b/>
                <w:bCs/>
                <w:sz w:val="20"/>
                <w:szCs w:val="20"/>
              </w:rPr>
              <w:t>Recognising emotional response to change.</w:t>
            </w:r>
            <w:r>
              <w:rPr>
                <w:rFonts w:ascii="Calibri" w:hAnsi="Calibri" w:cs="Calibri"/>
                <w:sz w:val="20"/>
                <w:szCs w:val="20"/>
              </w:rPr>
              <w:t xml:space="preserve"> </w:t>
            </w:r>
            <w:r w:rsidRPr="005B2576">
              <w:rPr>
                <w:rFonts w:ascii="Calibri" w:hAnsi="Calibri" w:cs="Calibri"/>
                <w:sz w:val="20"/>
                <w:szCs w:val="20"/>
              </w:rPr>
              <w:t>The pupil/student may appear flexible but experience internal stress when routines shift and may mask anxiety until reassurance is offered.</w:t>
            </w:r>
          </w:p>
          <w:p w14:paraId="285CB387" w14:textId="0C874B3C" w:rsidR="00E61C10" w:rsidRPr="005F7124" w:rsidRDefault="005F7124" w:rsidP="005F7124">
            <w:pPr>
              <w:numPr>
                <w:ilvl w:val="0"/>
                <w:numId w:val="405"/>
              </w:numPr>
              <w:rPr>
                <w:rFonts w:ascii="Calibri" w:hAnsi="Calibri" w:cs="Calibri"/>
                <w:sz w:val="20"/>
                <w:szCs w:val="20"/>
              </w:rPr>
            </w:pPr>
            <w:r w:rsidRPr="005B2576">
              <w:rPr>
                <w:rFonts w:ascii="Calibri" w:hAnsi="Calibri" w:cs="Calibri"/>
                <w:b/>
                <w:bCs/>
                <w:sz w:val="20"/>
                <w:szCs w:val="20"/>
              </w:rPr>
              <w:t>Support to remain settled during change.</w:t>
            </w:r>
            <w:r>
              <w:rPr>
                <w:rFonts w:ascii="Calibri" w:hAnsi="Calibri" w:cs="Calibri"/>
                <w:sz w:val="20"/>
                <w:szCs w:val="20"/>
              </w:rPr>
              <w:t xml:space="preserve"> </w:t>
            </w:r>
            <w:r w:rsidRPr="005B2576">
              <w:rPr>
                <w:rFonts w:ascii="Calibri" w:hAnsi="Calibri" w:cs="Calibri"/>
                <w:sz w:val="20"/>
                <w:szCs w:val="20"/>
              </w:rPr>
              <w:t>The pupil/student needs emotional support and monitoring, with predictable language used around change (for example “first… then…”) to remain settled.</w:t>
            </w:r>
          </w:p>
        </w:tc>
        <w:tc>
          <w:tcPr>
            <w:tcW w:w="708" w:type="dxa"/>
            <w:shd w:val="clear" w:color="auto" w:fill="FFFFE7"/>
            <w:vAlign w:val="center"/>
          </w:tcPr>
          <w:p w14:paraId="075FFD51" w14:textId="77777777" w:rsidR="00E61C10" w:rsidRPr="004E077D" w:rsidRDefault="00E61C10" w:rsidP="00FF64B6">
            <w:pPr>
              <w:jc w:val="center"/>
              <w:rPr>
                <w:rFonts w:ascii="Calibri" w:hAnsi="Calibri" w:cs="Calibri"/>
                <w:b/>
                <w:bCs/>
              </w:rPr>
            </w:pPr>
            <w:r w:rsidRPr="004E077D">
              <w:rPr>
                <w:rFonts w:ascii="Calibri" w:hAnsi="Calibri" w:cs="Calibri"/>
                <w:b/>
                <w:bCs/>
              </w:rPr>
              <w:lastRenderedPageBreak/>
              <w:t>10</w:t>
            </w:r>
          </w:p>
        </w:tc>
      </w:tr>
      <w:tr w:rsidR="004E077D" w:rsidRPr="004E077D" w14:paraId="38711B67" w14:textId="77777777" w:rsidTr="00503936">
        <w:tc>
          <w:tcPr>
            <w:tcW w:w="4248" w:type="dxa"/>
            <w:shd w:val="clear" w:color="auto" w:fill="60CAF3" w:themeFill="accent4" w:themeFillTint="99"/>
          </w:tcPr>
          <w:p w14:paraId="0C4587EF" w14:textId="77777777" w:rsidR="00E61C10" w:rsidRPr="004E077D" w:rsidRDefault="00E61C10" w:rsidP="00FF64B6">
            <w:pPr>
              <w:rPr>
                <w:rFonts w:ascii="Calibri" w:hAnsi="Calibri" w:cs="Calibri"/>
                <w:b/>
                <w:bCs/>
              </w:rPr>
            </w:pPr>
            <w:r w:rsidRPr="004E077D">
              <w:rPr>
                <w:rFonts w:ascii="Calibri" w:hAnsi="Calibri" w:cs="Calibri"/>
                <w:b/>
                <w:bCs/>
                <w:sz w:val="22"/>
                <w:szCs w:val="22"/>
              </w:rPr>
              <w:t>Level 2 – Moderate Support (Higher)</w:t>
            </w:r>
          </w:p>
        </w:tc>
        <w:tc>
          <w:tcPr>
            <w:tcW w:w="10915" w:type="dxa"/>
            <w:shd w:val="clear" w:color="auto" w:fill="60CAF3" w:themeFill="accent4" w:themeFillTint="99"/>
          </w:tcPr>
          <w:p w14:paraId="627C8449" w14:textId="1465C94C" w:rsidR="00E61C10"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5DEBC1A7" w14:textId="77777777" w:rsidR="00E61C10" w:rsidRPr="004E077D" w:rsidRDefault="00E61C10" w:rsidP="00FF64B6">
            <w:pPr>
              <w:jc w:val="center"/>
              <w:rPr>
                <w:rFonts w:ascii="Calibri" w:hAnsi="Calibri" w:cs="Calibri"/>
                <w:b/>
                <w:bCs/>
              </w:rPr>
            </w:pPr>
          </w:p>
        </w:tc>
      </w:tr>
      <w:tr w:rsidR="004E077D" w:rsidRPr="004E077D" w14:paraId="7722FCAE" w14:textId="77777777" w:rsidTr="00EF20D2">
        <w:tc>
          <w:tcPr>
            <w:tcW w:w="15163" w:type="dxa"/>
            <w:gridSpan w:val="2"/>
            <w:shd w:val="clear" w:color="auto" w:fill="FFFFE7"/>
          </w:tcPr>
          <w:p w14:paraId="71FCECC9" w14:textId="77777777" w:rsidR="00CA6E56" w:rsidRPr="000474EF" w:rsidRDefault="00CA6E56" w:rsidP="00CA6E56">
            <w:pPr>
              <w:rPr>
                <w:rFonts w:ascii="Calibri" w:hAnsi="Calibri" w:cs="Calibri"/>
                <w:b/>
                <w:bCs/>
                <w:sz w:val="20"/>
                <w:szCs w:val="20"/>
              </w:rPr>
            </w:pPr>
            <w:r w:rsidRPr="000474EF">
              <w:rPr>
                <w:rFonts w:ascii="Calibri" w:hAnsi="Calibri" w:cs="Calibri"/>
                <w:b/>
                <w:bCs/>
                <w:sz w:val="20"/>
                <w:szCs w:val="20"/>
              </w:rPr>
              <w:t xml:space="preserve">Baseline Indicators – Change specific </w:t>
            </w:r>
            <w:r w:rsidRPr="000474EF">
              <w:rPr>
                <w:rFonts w:ascii="Calibri" w:hAnsi="Calibri" w:cs="Calibri"/>
                <w:b/>
                <w:bCs/>
                <w:i/>
                <w:iCs/>
                <w:sz w:val="20"/>
                <w:szCs w:val="20"/>
              </w:rPr>
              <w:t>(to be read alongside the specific descriptors)</w:t>
            </w:r>
          </w:p>
          <w:p w14:paraId="0F14C652" w14:textId="77777777" w:rsidR="00CA6E56" w:rsidRPr="000474EF" w:rsidRDefault="00CA6E56" w:rsidP="00CA6E56">
            <w:pPr>
              <w:numPr>
                <w:ilvl w:val="0"/>
                <w:numId w:val="406"/>
              </w:numPr>
              <w:rPr>
                <w:rFonts w:ascii="Calibri" w:hAnsi="Calibri" w:cs="Calibri"/>
                <w:sz w:val="20"/>
                <w:szCs w:val="20"/>
              </w:rPr>
            </w:pPr>
            <w:r w:rsidRPr="000474EF">
              <w:rPr>
                <w:rFonts w:ascii="Calibri" w:hAnsi="Calibri" w:cs="Calibri"/>
                <w:b/>
                <w:bCs/>
                <w:sz w:val="20"/>
                <w:szCs w:val="20"/>
              </w:rPr>
              <w:t>Emotional response to change.</w:t>
            </w:r>
            <w:r>
              <w:rPr>
                <w:rFonts w:ascii="Calibri" w:hAnsi="Calibri" w:cs="Calibri"/>
                <w:sz w:val="20"/>
                <w:szCs w:val="20"/>
              </w:rPr>
              <w:t xml:space="preserve"> </w:t>
            </w:r>
            <w:r w:rsidRPr="000474EF">
              <w:rPr>
                <w:rFonts w:ascii="Calibri" w:hAnsi="Calibri" w:cs="Calibri"/>
                <w:sz w:val="20"/>
                <w:szCs w:val="20"/>
              </w:rPr>
              <w:t>The pupil/student experiences frequent anxiety or withdrawal when routines change and may struggle to re</w:t>
            </w:r>
            <w:r w:rsidRPr="000474EF">
              <w:rPr>
                <w:rFonts w:ascii="Calibri" w:hAnsi="Calibri" w:cs="Calibri"/>
                <w:sz w:val="20"/>
                <w:szCs w:val="20"/>
              </w:rPr>
              <w:noBreakHyphen/>
              <w:t>engage after non</w:t>
            </w:r>
            <w:r w:rsidRPr="000474EF">
              <w:rPr>
                <w:rFonts w:ascii="Calibri" w:hAnsi="Calibri" w:cs="Calibri"/>
                <w:sz w:val="20"/>
                <w:szCs w:val="20"/>
              </w:rPr>
              <w:noBreakHyphen/>
              <w:t>routine events.</w:t>
            </w:r>
          </w:p>
          <w:p w14:paraId="2B08EF76" w14:textId="77777777" w:rsidR="00CA6E56" w:rsidRPr="000474EF" w:rsidRDefault="00CA6E56" w:rsidP="00CA6E56">
            <w:pPr>
              <w:numPr>
                <w:ilvl w:val="0"/>
                <w:numId w:val="406"/>
              </w:numPr>
              <w:rPr>
                <w:rFonts w:ascii="Calibri" w:hAnsi="Calibri" w:cs="Calibri"/>
                <w:sz w:val="20"/>
                <w:szCs w:val="20"/>
              </w:rPr>
            </w:pPr>
            <w:r w:rsidRPr="000474EF">
              <w:rPr>
                <w:rFonts w:ascii="Calibri" w:hAnsi="Calibri" w:cs="Calibri"/>
                <w:b/>
                <w:bCs/>
                <w:sz w:val="20"/>
                <w:szCs w:val="20"/>
              </w:rPr>
              <w:t>Response to changes in routine.</w:t>
            </w:r>
            <w:r>
              <w:rPr>
                <w:rFonts w:ascii="Calibri" w:hAnsi="Calibri" w:cs="Calibri"/>
                <w:sz w:val="20"/>
                <w:szCs w:val="20"/>
              </w:rPr>
              <w:t xml:space="preserve"> </w:t>
            </w:r>
            <w:r w:rsidRPr="000474EF">
              <w:rPr>
                <w:rFonts w:ascii="Calibri" w:hAnsi="Calibri" w:cs="Calibri"/>
                <w:sz w:val="20"/>
                <w:szCs w:val="20"/>
              </w:rPr>
              <w:t>The pupil/student may become unsettled at several transition points during the day and often needs adult support to move on calmly.</w:t>
            </w:r>
          </w:p>
          <w:p w14:paraId="10D75A23" w14:textId="77777777" w:rsidR="00CA6E56" w:rsidRPr="000474EF" w:rsidRDefault="00CA6E56" w:rsidP="00CA6E56">
            <w:pPr>
              <w:numPr>
                <w:ilvl w:val="0"/>
                <w:numId w:val="406"/>
              </w:numPr>
              <w:rPr>
                <w:rFonts w:ascii="Calibri" w:hAnsi="Calibri" w:cs="Calibri"/>
                <w:sz w:val="20"/>
                <w:szCs w:val="20"/>
              </w:rPr>
            </w:pPr>
            <w:r w:rsidRPr="000474EF">
              <w:rPr>
                <w:rFonts w:ascii="Calibri" w:hAnsi="Calibri" w:cs="Calibri"/>
                <w:b/>
                <w:bCs/>
                <w:sz w:val="20"/>
                <w:szCs w:val="20"/>
              </w:rPr>
              <w:t>Processing change and transition.</w:t>
            </w:r>
            <w:r>
              <w:rPr>
                <w:rFonts w:ascii="Calibri" w:hAnsi="Calibri" w:cs="Calibri"/>
                <w:sz w:val="20"/>
                <w:szCs w:val="20"/>
              </w:rPr>
              <w:t xml:space="preserve"> </w:t>
            </w:r>
            <w:r w:rsidRPr="000474EF">
              <w:rPr>
                <w:rFonts w:ascii="Calibri" w:hAnsi="Calibri" w:cs="Calibri"/>
                <w:sz w:val="20"/>
                <w:szCs w:val="20"/>
              </w:rPr>
              <w:t>Slower processing means the pupil/student needs additional time to understand and respond appropriately when plans change.</w:t>
            </w:r>
          </w:p>
          <w:p w14:paraId="30A9A325" w14:textId="77777777" w:rsidR="00CA6E56" w:rsidRPr="000474EF" w:rsidRDefault="00CA6E56" w:rsidP="00CA6E56">
            <w:pPr>
              <w:numPr>
                <w:ilvl w:val="0"/>
                <w:numId w:val="406"/>
              </w:numPr>
              <w:rPr>
                <w:rFonts w:ascii="Calibri" w:hAnsi="Calibri" w:cs="Calibri"/>
                <w:sz w:val="20"/>
                <w:szCs w:val="20"/>
              </w:rPr>
            </w:pPr>
            <w:r w:rsidRPr="000474EF">
              <w:rPr>
                <w:rFonts w:ascii="Calibri" w:hAnsi="Calibri" w:cs="Calibri"/>
                <w:b/>
                <w:bCs/>
                <w:sz w:val="20"/>
                <w:szCs w:val="20"/>
              </w:rPr>
              <w:t>Sustaining engagement during change.</w:t>
            </w:r>
            <w:r>
              <w:rPr>
                <w:rFonts w:ascii="Calibri" w:hAnsi="Calibri" w:cs="Calibri"/>
                <w:sz w:val="20"/>
                <w:szCs w:val="20"/>
              </w:rPr>
              <w:t xml:space="preserve"> </w:t>
            </w:r>
            <w:r w:rsidRPr="000474EF">
              <w:rPr>
                <w:rFonts w:ascii="Calibri" w:hAnsi="Calibri" w:cs="Calibri"/>
                <w:sz w:val="20"/>
                <w:szCs w:val="20"/>
              </w:rPr>
              <w:t>Engagement is more easily disrupted during transitions and may not be restored without adult reassurance and clarification.</w:t>
            </w:r>
          </w:p>
          <w:p w14:paraId="76E47F48" w14:textId="77777777" w:rsidR="00CA6E56" w:rsidRPr="000474EF" w:rsidRDefault="00CA6E56" w:rsidP="00CA6E56">
            <w:pPr>
              <w:numPr>
                <w:ilvl w:val="0"/>
                <w:numId w:val="406"/>
              </w:numPr>
              <w:rPr>
                <w:rFonts w:ascii="Calibri" w:hAnsi="Calibri" w:cs="Calibri"/>
                <w:sz w:val="20"/>
                <w:szCs w:val="20"/>
              </w:rPr>
            </w:pPr>
            <w:r w:rsidRPr="000474EF">
              <w:rPr>
                <w:rFonts w:ascii="Calibri" w:hAnsi="Calibri" w:cs="Calibri"/>
                <w:b/>
                <w:bCs/>
                <w:sz w:val="20"/>
                <w:szCs w:val="20"/>
              </w:rPr>
              <w:t>Support to manage change.</w:t>
            </w:r>
            <w:r>
              <w:rPr>
                <w:rFonts w:ascii="Calibri" w:hAnsi="Calibri" w:cs="Calibri"/>
                <w:sz w:val="20"/>
                <w:szCs w:val="20"/>
              </w:rPr>
              <w:t xml:space="preserve"> </w:t>
            </w:r>
            <w:r w:rsidRPr="000474EF">
              <w:rPr>
                <w:rFonts w:ascii="Calibri" w:hAnsi="Calibri" w:cs="Calibri"/>
                <w:sz w:val="20"/>
                <w:szCs w:val="20"/>
              </w:rPr>
              <w:t>The pupil/student needs structured support at transitions (for example clear countdowns, simple steps and reassurance) and needs predictable routines, clear visual preparation and repeated explanation when changes are coming.</w:t>
            </w:r>
          </w:p>
          <w:p w14:paraId="36F3D9E1" w14:textId="77777777" w:rsidR="00CA6E56" w:rsidRPr="000474EF" w:rsidRDefault="00CA6E56" w:rsidP="00CA6E56">
            <w:pPr>
              <w:rPr>
                <w:rFonts w:ascii="Calibri" w:hAnsi="Calibri" w:cs="Calibri"/>
                <w:sz w:val="20"/>
                <w:szCs w:val="20"/>
              </w:rPr>
            </w:pPr>
          </w:p>
          <w:p w14:paraId="43FA55CB" w14:textId="77777777" w:rsidR="00CA6E56" w:rsidRPr="000474EF" w:rsidRDefault="00CA6E56" w:rsidP="00CA6E56">
            <w:pPr>
              <w:rPr>
                <w:rFonts w:ascii="Calibri" w:hAnsi="Calibri" w:cs="Calibri"/>
                <w:b/>
                <w:bCs/>
                <w:sz w:val="20"/>
                <w:szCs w:val="20"/>
              </w:rPr>
            </w:pPr>
            <w:r w:rsidRPr="000474EF">
              <w:rPr>
                <w:rFonts w:ascii="Calibri" w:hAnsi="Calibri" w:cs="Calibri"/>
                <w:b/>
                <w:bCs/>
                <w:sz w:val="20"/>
                <w:szCs w:val="20"/>
              </w:rPr>
              <w:t>Pupils/Students with Multiple Additional Needs</w:t>
            </w:r>
          </w:p>
          <w:p w14:paraId="75BA2A67" w14:textId="77777777" w:rsidR="00CA6E56" w:rsidRPr="000474EF" w:rsidRDefault="00CA6E56" w:rsidP="00CA6E56">
            <w:pPr>
              <w:numPr>
                <w:ilvl w:val="0"/>
                <w:numId w:val="407"/>
              </w:numPr>
              <w:rPr>
                <w:rFonts w:ascii="Calibri" w:hAnsi="Calibri" w:cs="Calibri"/>
                <w:sz w:val="20"/>
                <w:szCs w:val="20"/>
              </w:rPr>
            </w:pPr>
            <w:r w:rsidRPr="000474EF">
              <w:rPr>
                <w:rFonts w:ascii="Calibri" w:hAnsi="Calibri" w:cs="Calibri"/>
                <w:b/>
                <w:bCs/>
                <w:sz w:val="20"/>
                <w:szCs w:val="20"/>
              </w:rPr>
              <w:t>Impact of additional needs on managing change.</w:t>
            </w:r>
            <w:r>
              <w:rPr>
                <w:rFonts w:ascii="Calibri" w:hAnsi="Calibri" w:cs="Calibri"/>
                <w:sz w:val="20"/>
                <w:szCs w:val="20"/>
              </w:rPr>
              <w:t xml:space="preserve"> </w:t>
            </w:r>
            <w:r w:rsidRPr="000474EF">
              <w:rPr>
                <w:rFonts w:ascii="Calibri" w:hAnsi="Calibri" w:cs="Calibri"/>
                <w:sz w:val="20"/>
                <w:szCs w:val="20"/>
              </w:rPr>
              <w:t>Sensory, processing or communication differences increase anxiety when change happens, reducing the pupil/student’s confidence during transitions.</w:t>
            </w:r>
          </w:p>
          <w:p w14:paraId="01F9B393" w14:textId="77777777" w:rsidR="00CA6E56" w:rsidRPr="000474EF" w:rsidRDefault="00CA6E56" w:rsidP="00CA6E56">
            <w:pPr>
              <w:numPr>
                <w:ilvl w:val="0"/>
                <w:numId w:val="407"/>
              </w:numPr>
              <w:rPr>
                <w:rFonts w:ascii="Calibri" w:hAnsi="Calibri" w:cs="Calibri"/>
                <w:sz w:val="20"/>
                <w:szCs w:val="20"/>
              </w:rPr>
            </w:pPr>
            <w:r w:rsidRPr="000474EF">
              <w:rPr>
                <w:rFonts w:ascii="Calibri" w:hAnsi="Calibri" w:cs="Calibri"/>
                <w:b/>
                <w:bCs/>
                <w:sz w:val="20"/>
                <w:szCs w:val="20"/>
              </w:rPr>
              <w:t>Adult reassurance and predictability.</w:t>
            </w:r>
            <w:r>
              <w:rPr>
                <w:rFonts w:ascii="Calibri" w:hAnsi="Calibri" w:cs="Calibri"/>
                <w:sz w:val="20"/>
                <w:szCs w:val="20"/>
              </w:rPr>
              <w:t xml:space="preserve"> </w:t>
            </w:r>
            <w:r w:rsidRPr="000474EF">
              <w:rPr>
                <w:rFonts w:ascii="Calibri" w:hAnsi="Calibri" w:cs="Calibri"/>
                <w:sz w:val="20"/>
                <w:szCs w:val="20"/>
              </w:rPr>
              <w:t>The pupil/student needs routines that reduce uncertainty (using the same wording, same sequence and same visual prompts) and needs daily adult reassurance and clear preparation for transitions.</w:t>
            </w:r>
          </w:p>
          <w:p w14:paraId="636AAF25" w14:textId="77777777" w:rsidR="00CA6E56" w:rsidRPr="000474EF" w:rsidRDefault="00CA6E56" w:rsidP="00CA6E56">
            <w:pPr>
              <w:rPr>
                <w:rFonts w:ascii="Calibri" w:hAnsi="Calibri" w:cs="Calibri"/>
                <w:sz w:val="20"/>
                <w:szCs w:val="20"/>
              </w:rPr>
            </w:pPr>
          </w:p>
          <w:p w14:paraId="0ECE06BF" w14:textId="77777777" w:rsidR="00CA6E56" w:rsidRPr="000474EF" w:rsidRDefault="00CA6E56" w:rsidP="00CA6E56">
            <w:pPr>
              <w:rPr>
                <w:rFonts w:ascii="Calibri" w:hAnsi="Calibri" w:cs="Calibri"/>
                <w:b/>
                <w:bCs/>
                <w:sz w:val="20"/>
                <w:szCs w:val="20"/>
              </w:rPr>
            </w:pPr>
            <w:r w:rsidRPr="000474EF">
              <w:rPr>
                <w:rFonts w:ascii="Calibri" w:hAnsi="Calibri" w:cs="Calibri"/>
                <w:b/>
                <w:bCs/>
                <w:sz w:val="20"/>
                <w:szCs w:val="20"/>
              </w:rPr>
              <w:t>For pupils/students with Hearing Impairment (HI) hearing loss and Visual Impairment (VI)</w:t>
            </w:r>
          </w:p>
          <w:p w14:paraId="10E591E0" w14:textId="77777777" w:rsidR="00CA6E56" w:rsidRPr="000474EF" w:rsidRDefault="00CA6E56" w:rsidP="00CA6E56">
            <w:pPr>
              <w:numPr>
                <w:ilvl w:val="0"/>
                <w:numId w:val="408"/>
              </w:numPr>
              <w:rPr>
                <w:rFonts w:ascii="Calibri" w:hAnsi="Calibri" w:cs="Calibri"/>
                <w:sz w:val="20"/>
                <w:szCs w:val="20"/>
              </w:rPr>
            </w:pPr>
            <w:r w:rsidRPr="000474EF">
              <w:rPr>
                <w:rFonts w:ascii="Calibri" w:hAnsi="Calibri" w:cs="Calibri"/>
                <w:b/>
                <w:bCs/>
                <w:sz w:val="20"/>
                <w:szCs w:val="20"/>
              </w:rPr>
              <w:t>Impact of listening and visual processing demands during change.</w:t>
            </w:r>
            <w:r>
              <w:rPr>
                <w:rFonts w:ascii="Calibri" w:hAnsi="Calibri" w:cs="Calibri"/>
                <w:sz w:val="20"/>
                <w:szCs w:val="20"/>
              </w:rPr>
              <w:t xml:space="preserve"> </w:t>
            </w:r>
            <w:r w:rsidRPr="000474EF">
              <w:rPr>
                <w:rFonts w:ascii="Calibri" w:hAnsi="Calibri" w:cs="Calibri"/>
                <w:sz w:val="20"/>
                <w:szCs w:val="20"/>
              </w:rPr>
              <w:t>For pupils/students with hearing impairment (HI), changes to staff, accents, room acoustics, seating or hearing technology routines can quickly increase anxiety and confusion.</w:t>
            </w:r>
            <w:r>
              <w:rPr>
                <w:rFonts w:ascii="Calibri" w:hAnsi="Calibri" w:cs="Calibri"/>
                <w:sz w:val="20"/>
                <w:szCs w:val="20"/>
              </w:rPr>
              <w:t xml:space="preserve"> </w:t>
            </w:r>
            <w:r w:rsidRPr="000474EF">
              <w:rPr>
                <w:rFonts w:ascii="Calibri" w:hAnsi="Calibri" w:cs="Calibri"/>
                <w:sz w:val="20"/>
                <w:szCs w:val="20"/>
              </w:rPr>
              <w:t>For pupils/students with visual impairment (VI), changes to room layout, routes, lighting or unfamiliar spaces can increase anxiety and hesitation during transitions.</w:t>
            </w:r>
          </w:p>
          <w:p w14:paraId="5219F299" w14:textId="77777777" w:rsidR="00CA6E56" w:rsidRPr="000474EF" w:rsidRDefault="00CA6E56" w:rsidP="00CA6E56">
            <w:pPr>
              <w:numPr>
                <w:ilvl w:val="0"/>
                <w:numId w:val="408"/>
              </w:numPr>
              <w:rPr>
                <w:rFonts w:ascii="Calibri" w:hAnsi="Calibri" w:cs="Calibri"/>
                <w:sz w:val="20"/>
                <w:szCs w:val="20"/>
              </w:rPr>
            </w:pPr>
            <w:r w:rsidRPr="000474EF">
              <w:rPr>
                <w:rFonts w:ascii="Calibri" w:hAnsi="Calibri" w:cs="Calibri"/>
                <w:b/>
                <w:bCs/>
                <w:sz w:val="20"/>
                <w:szCs w:val="20"/>
              </w:rPr>
              <w:t>Adult support to manage transitions.</w:t>
            </w:r>
            <w:r>
              <w:rPr>
                <w:rFonts w:ascii="Calibri" w:hAnsi="Calibri" w:cs="Calibri"/>
                <w:sz w:val="20"/>
                <w:szCs w:val="20"/>
              </w:rPr>
              <w:t xml:space="preserve"> </w:t>
            </w:r>
            <w:r w:rsidRPr="000474EF">
              <w:rPr>
                <w:rFonts w:ascii="Calibri" w:hAnsi="Calibri" w:cs="Calibri"/>
                <w:sz w:val="20"/>
                <w:szCs w:val="20"/>
              </w:rPr>
              <w:t>For HI, the pupil/student needs consistent radio aid use, clear visual cues, appropriate positioning and staff who are briefed so transitions remain predictable.</w:t>
            </w:r>
            <w:r>
              <w:rPr>
                <w:rFonts w:ascii="Calibri" w:hAnsi="Calibri" w:cs="Calibri"/>
                <w:sz w:val="20"/>
                <w:szCs w:val="20"/>
              </w:rPr>
              <w:t xml:space="preserve"> </w:t>
            </w:r>
            <w:r w:rsidRPr="000474EF">
              <w:rPr>
                <w:rFonts w:ascii="Calibri" w:hAnsi="Calibri" w:cs="Calibri"/>
                <w:sz w:val="20"/>
                <w:szCs w:val="20"/>
              </w:rPr>
              <w:t>For VI, the pupil/student needs clear verbal information about what is happening next and brief orientation to environmental changes to remain settled.</w:t>
            </w:r>
          </w:p>
          <w:p w14:paraId="487CC893" w14:textId="77777777" w:rsidR="00CA6E56" w:rsidRPr="000474EF" w:rsidRDefault="00CA6E56" w:rsidP="00CA6E56">
            <w:pPr>
              <w:rPr>
                <w:rFonts w:ascii="Calibri" w:hAnsi="Calibri" w:cs="Calibri"/>
                <w:sz w:val="20"/>
                <w:szCs w:val="20"/>
              </w:rPr>
            </w:pPr>
          </w:p>
          <w:p w14:paraId="762785F1" w14:textId="77777777" w:rsidR="00CA6E56" w:rsidRPr="000474EF" w:rsidRDefault="00CA6E56" w:rsidP="00CA6E56">
            <w:pPr>
              <w:rPr>
                <w:rFonts w:ascii="Calibri" w:hAnsi="Calibri" w:cs="Calibri"/>
                <w:b/>
                <w:bCs/>
                <w:sz w:val="20"/>
                <w:szCs w:val="20"/>
              </w:rPr>
            </w:pPr>
            <w:r w:rsidRPr="000474EF">
              <w:rPr>
                <w:rFonts w:ascii="Calibri" w:hAnsi="Calibri" w:cs="Calibri"/>
                <w:b/>
                <w:bCs/>
                <w:sz w:val="20"/>
                <w:szCs w:val="20"/>
              </w:rPr>
              <w:t>Neurodivergent Pupils/Students – Hidden or Masked Needs</w:t>
            </w:r>
          </w:p>
          <w:p w14:paraId="654A66E2" w14:textId="77777777" w:rsidR="00CA6E56" w:rsidRPr="000474EF" w:rsidRDefault="00CA6E56" w:rsidP="00CA6E56">
            <w:pPr>
              <w:numPr>
                <w:ilvl w:val="0"/>
                <w:numId w:val="409"/>
              </w:numPr>
              <w:rPr>
                <w:rFonts w:ascii="Calibri" w:hAnsi="Calibri" w:cs="Calibri"/>
                <w:sz w:val="20"/>
                <w:szCs w:val="20"/>
              </w:rPr>
            </w:pPr>
            <w:r w:rsidRPr="000474EF">
              <w:rPr>
                <w:rFonts w:ascii="Calibri" w:hAnsi="Calibri" w:cs="Calibri"/>
                <w:b/>
                <w:bCs/>
                <w:sz w:val="20"/>
                <w:szCs w:val="20"/>
              </w:rPr>
              <w:t>Recognising emotional response to change.</w:t>
            </w:r>
            <w:r>
              <w:rPr>
                <w:rFonts w:ascii="Calibri" w:hAnsi="Calibri" w:cs="Calibri"/>
                <w:sz w:val="20"/>
                <w:szCs w:val="20"/>
              </w:rPr>
              <w:t xml:space="preserve"> </w:t>
            </w:r>
            <w:r w:rsidRPr="000474EF">
              <w:rPr>
                <w:rFonts w:ascii="Calibri" w:hAnsi="Calibri" w:cs="Calibri"/>
                <w:sz w:val="20"/>
                <w:szCs w:val="20"/>
              </w:rPr>
              <w:t>The pupil/student may appear compliant but experience high internal stress when routines shift and may withdraw rather than ask for help.</w:t>
            </w:r>
          </w:p>
          <w:p w14:paraId="7D0EC5F6" w14:textId="37394A03" w:rsidR="008838EF" w:rsidRPr="00CA6E56" w:rsidRDefault="00CA6E56" w:rsidP="00CA6E56">
            <w:pPr>
              <w:numPr>
                <w:ilvl w:val="0"/>
                <w:numId w:val="409"/>
              </w:numPr>
              <w:rPr>
                <w:rFonts w:ascii="Calibri" w:hAnsi="Calibri" w:cs="Calibri"/>
                <w:sz w:val="20"/>
                <w:szCs w:val="20"/>
              </w:rPr>
            </w:pPr>
            <w:r w:rsidRPr="000474EF">
              <w:rPr>
                <w:rFonts w:ascii="Calibri" w:hAnsi="Calibri" w:cs="Calibri"/>
                <w:b/>
                <w:bCs/>
                <w:sz w:val="20"/>
                <w:szCs w:val="20"/>
              </w:rPr>
              <w:t>Support to remain settled during change.</w:t>
            </w:r>
            <w:r>
              <w:rPr>
                <w:rFonts w:ascii="Calibri" w:hAnsi="Calibri" w:cs="Calibri"/>
                <w:sz w:val="20"/>
                <w:szCs w:val="20"/>
              </w:rPr>
              <w:t xml:space="preserve"> </w:t>
            </w:r>
            <w:r w:rsidRPr="000474EF">
              <w:rPr>
                <w:rFonts w:ascii="Calibri" w:hAnsi="Calibri" w:cs="Calibri"/>
                <w:sz w:val="20"/>
                <w:szCs w:val="20"/>
              </w:rPr>
              <w:t>The pupil/student needs regular emotional scaffolding and predictable “first… then…” language around change to stay settled.</w:t>
            </w:r>
          </w:p>
        </w:tc>
        <w:tc>
          <w:tcPr>
            <w:tcW w:w="708" w:type="dxa"/>
            <w:shd w:val="clear" w:color="auto" w:fill="FFFFE7"/>
            <w:vAlign w:val="center"/>
          </w:tcPr>
          <w:p w14:paraId="3ACD758A" w14:textId="77777777" w:rsidR="00E61C10" w:rsidRPr="004E077D" w:rsidRDefault="00E61C10" w:rsidP="00FF64B6">
            <w:pPr>
              <w:jc w:val="center"/>
              <w:rPr>
                <w:rFonts w:ascii="Calibri" w:hAnsi="Calibri" w:cs="Calibri"/>
                <w:b/>
                <w:bCs/>
              </w:rPr>
            </w:pPr>
            <w:r w:rsidRPr="004E077D">
              <w:rPr>
                <w:rFonts w:ascii="Calibri" w:hAnsi="Calibri" w:cs="Calibri"/>
                <w:b/>
                <w:bCs/>
              </w:rPr>
              <w:t>15</w:t>
            </w:r>
          </w:p>
        </w:tc>
      </w:tr>
      <w:tr w:rsidR="004E077D" w:rsidRPr="004E077D" w14:paraId="0DADAC41" w14:textId="77777777" w:rsidTr="00503936">
        <w:tc>
          <w:tcPr>
            <w:tcW w:w="4248" w:type="dxa"/>
            <w:shd w:val="clear" w:color="auto" w:fill="BF4E14" w:themeFill="accent2" w:themeFillShade="BF"/>
          </w:tcPr>
          <w:p w14:paraId="14449F57" w14:textId="77777777" w:rsidR="00E61C10" w:rsidRPr="004E077D" w:rsidRDefault="00E61C10" w:rsidP="00FF64B6">
            <w:pPr>
              <w:rPr>
                <w:rFonts w:ascii="Calibri" w:hAnsi="Calibri" w:cs="Calibri"/>
                <w:b/>
                <w:bCs/>
              </w:rPr>
            </w:pPr>
            <w:r w:rsidRPr="004E077D">
              <w:rPr>
                <w:rFonts w:ascii="Calibri" w:hAnsi="Calibri" w:cs="Calibri"/>
                <w:b/>
                <w:bCs/>
              </w:rPr>
              <w:t>Substantial support</w:t>
            </w:r>
          </w:p>
        </w:tc>
        <w:tc>
          <w:tcPr>
            <w:tcW w:w="10915" w:type="dxa"/>
            <w:shd w:val="clear" w:color="auto" w:fill="BF4E14" w:themeFill="accent2" w:themeFillShade="BF"/>
          </w:tcPr>
          <w:p w14:paraId="27A19776" w14:textId="77777777" w:rsidR="00E61C10" w:rsidRPr="004E077D" w:rsidRDefault="00E61C10" w:rsidP="00FF64B6">
            <w:pPr>
              <w:rPr>
                <w:rFonts w:ascii="Calibri" w:hAnsi="Calibri" w:cs="Calibri"/>
              </w:rPr>
            </w:pPr>
          </w:p>
        </w:tc>
        <w:tc>
          <w:tcPr>
            <w:tcW w:w="708" w:type="dxa"/>
            <w:shd w:val="clear" w:color="auto" w:fill="BF4E14" w:themeFill="accent2" w:themeFillShade="BF"/>
            <w:vAlign w:val="center"/>
          </w:tcPr>
          <w:p w14:paraId="7D3C4EF3" w14:textId="77777777" w:rsidR="00E61C10" w:rsidRPr="004E077D" w:rsidRDefault="00E61C10" w:rsidP="00FF64B6">
            <w:pPr>
              <w:jc w:val="center"/>
              <w:rPr>
                <w:rFonts w:ascii="Calibri" w:hAnsi="Calibri" w:cs="Calibri"/>
                <w:b/>
                <w:bCs/>
              </w:rPr>
            </w:pPr>
          </w:p>
        </w:tc>
      </w:tr>
      <w:tr w:rsidR="004E077D" w:rsidRPr="004E077D" w14:paraId="0E291AB1" w14:textId="77777777" w:rsidTr="00503936">
        <w:tc>
          <w:tcPr>
            <w:tcW w:w="4248" w:type="dxa"/>
            <w:shd w:val="clear" w:color="auto" w:fill="FAE2D5" w:themeFill="accent2" w:themeFillTint="33"/>
          </w:tcPr>
          <w:p w14:paraId="5AB5E359" w14:textId="77777777" w:rsidR="00E61C10" w:rsidRPr="004E077D" w:rsidRDefault="00E61C10" w:rsidP="00FF64B6">
            <w:pPr>
              <w:rPr>
                <w:rFonts w:ascii="Calibri" w:hAnsi="Calibri" w:cs="Calibri"/>
                <w:b/>
                <w:bCs/>
              </w:rPr>
            </w:pPr>
            <w:r w:rsidRPr="004E077D">
              <w:rPr>
                <w:rFonts w:ascii="Calibri" w:hAnsi="Calibri" w:cs="Calibri"/>
                <w:b/>
                <w:bCs/>
                <w:sz w:val="22"/>
                <w:szCs w:val="22"/>
              </w:rPr>
              <w:t>Level 3 – Substantial Support (Lower)</w:t>
            </w:r>
          </w:p>
        </w:tc>
        <w:tc>
          <w:tcPr>
            <w:tcW w:w="10915" w:type="dxa"/>
            <w:shd w:val="clear" w:color="auto" w:fill="FAE2D5" w:themeFill="accent2" w:themeFillTint="33"/>
          </w:tcPr>
          <w:p w14:paraId="0EDFADD8" w14:textId="77777777" w:rsidR="00E61C10" w:rsidRPr="004E077D" w:rsidRDefault="00E61C10" w:rsidP="00FF64B6">
            <w:pPr>
              <w:rPr>
                <w:rFonts w:ascii="Calibri" w:hAnsi="Calibri" w:cs="Calibri"/>
              </w:rPr>
            </w:pPr>
            <w:r w:rsidRPr="004E077D">
              <w:rPr>
                <w:rFonts w:ascii="Calibri" w:hAnsi="Calibri" w:cs="Calibri"/>
                <w:b/>
                <w:bCs/>
              </w:rPr>
              <w:t>Severe and regular</w:t>
            </w:r>
          </w:p>
        </w:tc>
        <w:tc>
          <w:tcPr>
            <w:tcW w:w="708" w:type="dxa"/>
            <w:shd w:val="clear" w:color="auto" w:fill="FAE2D5" w:themeFill="accent2" w:themeFillTint="33"/>
            <w:vAlign w:val="center"/>
          </w:tcPr>
          <w:p w14:paraId="361CE926" w14:textId="77777777" w:rsidR="00E61C10" w:rsidRPr="004E077D" w:rsidRDefault="00E61C10" w:rsidP="00FF64B6">
            <w:pPr>
              <w:jc w:val="center"/>
              <w:rPr>
                <w:rFonts w:ascii="Calibri" w:hAnsi="Calibri" w:cs="Calibri"/>
                <w:b/>
                <w:bCs/>
              </w:rPr>
            </w:pPr>
          </w:p>
        </w:tc>
      </w:tr>
      <w:tr w:rsidR="004E077D" w:rsidRPr="004E077D" w14:paraId="0C5B60B3" w14:textId="77777777" w:rsidTr="00EF20D2">
        <w:tc>
          <w:tcPr>
            <w:tcW w:w="15163" w:type="dxa"/>
            <w:gridSpan w:val="2"/>
            <w:shd w:val="clear" w:color="auto" w:fill="FFFFE7"/>
          </w:tcPr>
          <w:p w14:paraId="283B59CB" w14:textId="77777777" w:rsidR="002327A2" w:rsidRPr="000B0AD6" w:rsidRDefault="00B97B09" w:rsidP="002327A2">
            <w:pPr>
              <w:rPr>
                <w:rFonts w:ascii="Calibri" w:hAnsi="Calibri" w:cs="Calibri"/>
                <w:b/>
                <w:bCs/>
                <w:sz w:val="20"/>
                <w:szCs w:val="20"/>
              </w:rPr>
            </w:pPr>
            <w:r w:rsidRPr="00524662">
              <w:rPr>
                <w:rFonts w:ascii="Calibri" w:hAnsi="Calibri" w:cs="Calibri"/>
                <w:sz w:val="20"/>
                <w:szCs w:val="20"/>
              </w:rPr>
              <w:t xml:space="preserve"> </w:t>
            </w:r>
            <w:r w:rsidR="002327A2" w:rsidRPr="000B0AD6">
              <w:rPr>
                <w:rFonts w:ascii="Calibri" w:hAnsi="Calibri" w:cs="Calibri"/>
                <w:b/>
                <w:bCs/>
                <w:sz w:val="20"/>
                <w:szCs w:val="20"/>
              </w:rPr>
              <w:t>Baseline Indicators – Change specific</w:t>
            </w:r>
            <w:r w:rsidR="002327A2">
              <w:rPr>
                <w:rFonts w:ascii="Calibri" w:hAnsi="Calibri" w:cs="Calibri"/>
                <w:b/>
                <w:bCs/>
                <w:sz w:val="20"/>
                <w:szCs w:val="20"/>
              </w:rPr>
              <w:t xml:space="preserve"> </w:t>
            </w:r>
            <w:r w:rsidR="002327A2" w:rsidRPr="000B0AD6">
              <w:rPr>
                <w:rFonts w:ascii="Calibri" w:hAnsi="Calibri" w:cs="Calibri"/>
                <w:b/>
                <w:bCs/>
                <w:i/>
                <w:iCs/>
                <w:sz w:val="20"/>
                <w:szCs w:val="20"/>
              </w:rPr>
              <w:t>(to be read alongside the specific descriptors)</w:t>
            </w:r>
          </w:p>
          <w:p w14:paraId="07F0939F" w14:textId="77777777" w:rsidR="002327A2" w:rsidRPr="000B0AD6" w:rsidRDefault="002327A2" w:rsidP="002327A2">
            <w:pPr>
              <w:numPr>
                <w:ilvl w:val="0"/>
                <w:numId w:val="410"/>
              </w:numPr>
              <w:rPr>
                <w:rFonts w:ascii="Calibri" w:hAnsi="Calibri" w:cs="Calibri"/>
                <w:sz w:val="20"/>
                <w:szCs w:val="20"/>
              </w:rPr>
            </w:pPr>
            <w:r w:rsidRPr="000B0AD6">
              <w:rPr>
                <w:rFonts w:ascii="Calibri" w:hAnsi="Calibri" w:cs="Calibri"/>
                <w:b/>
                <w:bCs/>
                <w:sz w:val="20"/>
                <w:szCs w:val="20"/>
              </w:rPr>
              <w:lastRenderedPageBreak/>
              <w:t>Emotional response to change.</w:t>
            </w:r>
            <w:r>
              <w:rPr>
                <w:rFonts w:ascii="Calibri" w:hAnsi="Calibri" w:cs="Calibri"/>
                <w:sz w:val="20"/>
                <w:szCs w:val="20"/>
              </w:rPr>
              <w:t xml:space="preserve"> </w:t>
            </w:r>
            <w:r w:rsidRPr="000B0AD6">
              <w:rPr>
                <w:rFonts w:ascii="Calibri" w:hAnsi="Calibri" w:cs="Calibri"/>
                <w:sz w:val="20"/>
                <w:szCs w:val="20"/>
              </w:rPr>
              <w:t>The pupil/student experiences high anticipatory anxiety before transitions (for example worry, avoidance or distress behaviours) and may struggle to attend or participate when change is expected.</w:t>
            </w:r>
          </w:p>
          <w:p w14:paraId="335BEA31" w14:textId="77777777" w:rsidR="002327A2" w:rsidRPr="000B0AD6" w:rsidRDefault="002327A2" w:rsidP="002327A2">
            <w:pPr>
              <w:numPr>
                <w:ilvl w:val="0"/>
                <w:numId w:val="410"/>
              </w:numPr>
              <w:rPr>
                <w:rFonts w:ascii="Calibri" w:hAnsi="Calibri" w:cs="Calibri"/>
                <w:sz w:val="20"/>
                <w:szCs w:val="20"/>
              </w:rPr>
            </w:pPr>
            <w:r w:rsidRPr="000B0AD6">
              <w:rPr>
                <w:rFonts w:ascii="Calibri" w:hAnsi="Calibri" w:cs="Calibri"/>
                <w:b/>
                <w:bCs/>
                <w:sz w:val="20"/>
                <w:szCs w:val="20"/>
              </w:rPr>
              <w:t>Response to changes in routine.</w:t>
            </w:r>
            <w:r>
              <w:rPr>
                <w:rFonts w:ascii="Calibri" w:hAnsi="Calibri" w:cs="Calibri"/>
                <w:sz w:val="20"/>
                <w:szCs w:val="20"/>
              </w:rPr>
              <w:t xml:space="preserve"> </w:t>
            </w:r>
            <w:r w:rsidRPr="000B0AD6">
              <w:rPr>
                <w:rFonts w:ascii="Calibri" w:hAnsi="Calibri" w:cs="Calibri"/>
                <w:sz w:val="20"/>
                <w:szCs w:val="20"/>
              </w:rPr>
              <w:t>Even small changes can lead to functional shutdown (such as stopping, freezing or refusing), with participation disrupted regularly.</w:t>
            </w:r>
          </w:p>
          <w:p w14:paraId="683432D0" w14:textId="77777777" w:rsidR="002327A2" w:rsidRPr="000B0AD6" w:rsidRDefault="002327A2" w:rsidP="002327A2">
            <w:pPr>
              <w:numPr>
                <w:ilvl w:val="0"/>
                <w:numId w:val="410"/>
              </w:numPr>
              <w:rPr>
                <w:rFonts w:ascii="Calibri" w:hAnsi="Calibri" w:cs="Calibri"/>
                <w:sz w:val="20"/>
                <w:szCs w:val="20"/>
              </w:rPr>
            </w:pPr>
            <w:r w:rsidRPr="000B0AD6">
              <w:rPr>
                <w:rFonts w:ascii="Calibri" w:hAnsi="Calibri" w:cs="Calibri"/>
                <w:b/>
                <w:bCs/>
                <w:sz w:val="20"/>
                <w:szCs w:val="20"/>
              </w:rPr>
              <w:t>Processing change and transition.</w:t>
            </w:r>
            <w:r>
              <w:rPr>
                <w:rFonts w:ascii="Calibri" w:hAnsi="Calibri" w:cs="Calibri"/>
                <w:sz w:val="20"/>
                <w:szCs w:val="20"/>
              </w:rPr>
              <w:t xml:space="preserve"> </w:t>
            </w:r>
            <w:r w:rsidRPr="000B0AD6">
              <w:rPr>
                <w:rFonts w:ascii="Calibri" w:hAnsi="Calibri" w:cs="Calibri"/>
                <w:sz w:val="20"/>
                <w:szCs w:val="20"/>
              </w:rPr>
              <w:t>Changes in routine interrupt learning across the day, not just at a single transition point.</w:t>
            </w:r>
          </w:p>
          <w:p w14:paraId="358E4DAC" w14:textId="77777777" w:rsidR="002327A2" w:rsidRPr="000B0AD6" w:rsidRDefault="002327A2" w:rsidP="002327A2">
            <w:pPr>
              <w:numPr>
                <w:ilvl w:val="0"/>
                <w:numId w:val="410"/>
              </w:numPr>
              <w:rPr>
                <w:rFonts w:ascii="Calibri" w:hAnsi="Calibri" w:cs="Calibri"/>
                <w:sz w:val="20"/>
                <w:szCs w:val="20"/>
              </w:rPr>
            </w:pPr>
            <w:r w:rsidRPr="000B0AD6">
              <w:rPr>
                <w:rFonts w:ascii="Calibri" w:hAnsi="Calibri" w:cs="Calibri"/>
                <w:b/>
                <w:bCs/>
                <w:sz w:val="20"/>
                <w:szCs w:val="20"/>
              </w:rPr>
              <w:t>Sustaining engagement during change.</w:t>
            </w:r>
            <w:r>
              <w:rPr>
                <w:rFonts w:ascii="Calibri" w:hAnsi="Calibri" w:cs="Calibri"/>
                <w:sz w:val="20"/>
                <w:szCs w:val="20"/>
              </w:rPr>
              <w:t xml:space="preserve"> </w:t>
            </w:r>
            <w:r w:rsidRPr="000B0AD6">
              <w:rPr>
                <w:rFonts w:ascii="Calibri" w:hAnsi="Calibri" w:cs="Calibri"/>
                <w:sz w:val="20"/>
                <w:szCs w:val="20"/>
              </w:rPr>
              <w:t>Engagement is frequently lost during or following change and is difficult to regain without adult intervention.</w:t>
            </w:r>
          </w:p>
          <w:p w14:paraId="2F469FD8" w14:textId="77777777" w:rsidR="002327A2" w:rsidRPr="000B0AD6" w:rsidRDefault="002327A2" w:rsidP="002327A2">
            <w:pPr>
              <w:numPr>
                <w:ilvl w:val="0"/>
                <w:numId w:val="410"/>
              </w:numPr>
              <w:rPr>
                <w:rFonts w:ascii="Calibri" w:hAnsi="Calibri" w:cs="Calibri"/>
                <w:sz w:val="20"/>
                <w:szCs w:val="20"/>
              </w:rPr>
            </w:pPr>
            <w:r w:rsidRPr="000B0AD6">
              <w:rPr>
                <w:rFonts w:ascii="Calibri" w:hAnsi="Calibri" w:cs="Calibri"/>
                <w:b/>
                <w:bCs/>
                <w:sz w:val="20"/>
                <w:szCs w:val="20"/>
              </w:rPr>
              <w:t>Support to manage change.</w:t>
            </w:r>
            <w:r>
              <w:rPr>
                <w:rFonts w:ascii="Calibri" w:hAnsi="Calibri" w:cs="Calibri"/>
                <w:sz w:val="20"/>
                <w:szCs w:val="20"/>
              </w:rPr>
              <w:t xml:space="preserve"> </w:t>
            </w:r>
            <w:r w:rsidRPr="000B0AD6">
              <w:rPr>
                <w:rFonts w:ascii="Calibri" w:hAnsi="Calibri" w:cs="Calibri"/>
                <w:sz w:val="20"/>
                <w:szCs w:val="20"/>
              </w:rPr>
              <w:t>The pupil/student needs a personalised transition routine and predictable trusted adult support at key transition points. They also need structured preparation for changes (for example visual sequencing, rehearsal and clear “what will happen” steps) and adult support to re</w:t>
            </w:r>
            <w:r w:rsidRPr="000B0AD6">
              <w:rPr>
                <w:rFonts w:ascii="Calibri" w:hAnsi="Calibri" w:cs="Calibri"/>
                <w:sz w:val="20"/>
                <w:szCs w:val="20"/>
              </w:rPr>
              <w:noBreakHyphen/>
              <w:t>engage after change.</w:t>
            </w:r>
          </w:p>
          <w:p w14:paraId="436EEB93" w14:textId="77777777" w:rsidR="002327A2" w:rsidRPr="000B0AD6" w:rsidRDefault="002327A2" w:rsidP="002327A2">
            <w:pPr>
              <w:rPr>
                <w:rFonts w:ascii="Calibri" w:hAnsi="Calibri" w:cs="Calibri"/>
                <w:sz w:val="20"/>
                <w:szCs w:val="20"/>
              </w:rPr>
            </w:pPr>
          </w:p>
          <w:p w14:paraId="11503288" w14:textId="77777777" w:rsidR="002327A2" w:rsidRPr="000B0AD6" w:rsidRDefault="002327A2" w:rsidP="002327A2">
            <w:pPr>
              <w:rPr>
                <w:rFonts w:ascii="Calibri" w:hAnsi="Calibri" w:cs="Calibri"/>
                <w:b/>
                <w:bCs/>
                <w:sz w:val="20"/>
                <w:szCs w:val="20"/>
              </w:rPr>
            </w:pPr>
            <w:r w:rsidRPr="000B0AD6">
              <w:rPr>
                <w:rFonts w:ascii="Calibri" w:hAnsi="Calibri" w:cs="Calibri"/>
                <w:b/>
                <w:bCs/>
                <w:sz w:val="20"/>
                <w:szCs w:val="20"/>
              </w:rPr>
              <w:t>Pupils/Students with Multiple Additional Needs</w:t>
            </w:r>
          </w:p>
          <w:p w14:paraId="4CAF53DD" w14:textId="77777777" w:rsidR="002327A2" w:rsidRPr="000B0AD6" w:rsidRDefault="002327A2" w:rsidP="002327A2">
            <w:pPr>
              <w:numPr>
                <w:ilvl w:val="0"/>
                <w:numId w:val="411"/>
              </w:numPr>
              <w:rPr>
                <w:rFonts w:ascii="Calibri" w:hAnsi="Calibri" w:cs="Calibri"/>
                <w:sz w:val="20"/>
                <w:szCs w:val="20"/>
              </w:rPr>
            </w:pPr>
            <w:r w:rsidRPr="000B0AD6">
              <w:rPr>
                <w:rFonts w:ascii="Calibri" w:hAnsi="Calibri" w:cs="Calibri"/>
                <w:b/>
                <w:bCs/>
                <w:sz w:val="20"/>
                <w:szCs w:val="20"/>
              </w:rPr>
              <w:t>Impact of additional needs on managing change.</w:t>
            </w:r>
            <w:r>
              <w:rPr>
                <w:rFonts w:ascii="Calibri" w:hAnsi="Calibri" w:cs="Calibri"/>
                <w:sz w:val="20"/>
                <w:szCs w:val="20"/>
              </w:rPr>
              <w:t xml:space="preserve"> </w:t>
            </w:r>
            <w:r w:rsidRPr="000B0AD6">
              <w:rPr>
                <w:rFonts w:ascii="Calibri" w:hAnsi="Calibri" w:cs="Calibri"/>
                <w:sz w:val="20"/>
                <w:szCs w:val="20"/>
              </w:rPr>
              <w:t>Sensory, medical, physical or communication differences increase the likelihood of shutdown or distress when change occurs, significantly disrupting engagement.</w:t>
            </w:r>
          </w:p>
          <w:p w14:paraId="7D31118F" w14:textId="77777777" w:rsidR="002327A2" w:rsidRPr="000B0AD6" w:rsidRDefault="002327A2" w:rsidP="002327A2">
            <w:pPr>
              <w:numPr>
                <w:ilvl w:val="0"/>
                <w:numId w:val="411"/>
              </w:numPr>
              <w:rPr>
                <w:rFonts w:ascii="Calibri" w:hAnsi="Calibri" w:cs="Calibri"/>
                <w:sz w:val="20"/>
                <w:szCs w:val="20"/>
              </w:rPr>
            </w:pPr>
            <w:r w:rsidRPr="000B0AD6">
              <w:rPr>
                <w:rFonts w:ascii="Calibri" w:hAnsi="Calibri" w:cs="Calibri"/>
                <w:b/>
                <w:bCs/>
                <w:sz w:val="20"/>
                <w:szCs w:val="20"/>
              </w:rPr>
              <w:t>Adult reassurance and predictability.</w:t>
            </w:r>
            <w:r>
              <w:rPr>
                <w:rFonts w:ascii="Calibri" w:hAnsi="Calibri" w:cs="Calibri"/>
                <w:sz w:val="20"/>
                <w:szCs w:val="20"/>
              </w:rPr>
              <w:t xml:space="preserve"> </w:t>
            </w:r>
            <w:r w:rsidRPr="000B0AD6">
              <w:rPr>
                <w:rFonts w:ascii="Calibri" w:hAnsi="Calibri" w:cs="Calibri"/>
                <w:sz w:val="20"/>
                <w:szCs w:val="20"/>
              </w:rPr>
              <w:t>The pupil/student needs high</w:t>
            </w:r>
            <w:r w:rsidRPr="000B0AD6">
              <w:rPr>
                <w:rFonts w:ascii="Calibri" w:hAnsi="Calibri" w:cs="Calibri"/>
                <w:sz w:val="20"/>
                <w:szCs w:val="20"/>
              </w:rPr>
              <w:noBreakHyphen/>
              <w:t>frequency adult support, proactive adjustments and predictable routines, with transitions broken into small, manageable steps to reduce uncertainty.</w:t>
            </w:r>
          </w:p>
          <w:p w14:paraId="5E7B97B4" w14:textId="77777777" w:rsidR="002327A2" w:rsidRPr="000B0AD6" w:rsidRDefault="002327A2" w:rsidP="002327A2">
            <w:pPr>
              <w:rPr>
                <w:rFonts w:ascii="Calibri" w:hAnsi="Calibri" w:cs="Calibri"/>
                <w:sz w:val="20"/>
                <w:szCs w:val="20"/>
              </w:rPr>
            </w:pPr>
          </w:p>
          <w:p w14:paraId="4677BEDD" w14:textId="77777777" w:rsidR="002327A2" w:rsidRPr="000B0AD6" w:rsidRDefault="002327A2" w:rsidP="002327A2">
            <w:pPr>
              <w:rPr>
                <w:rFonts w:ascii="Calibri" w:hAnsi="Calibri" w:cs="Calibri"/>
                <w:b/>
                <w:bCs/>
                <w:sz w:val="20"/>
                <w:szCs w:val="20"/>
              </w:rPr>
            </w:pPr>
            <w:r w:rsidRPr="000B0AD6">
              <w:rPr>
                <w:rFonts w:ascii="Calibri" w:hAnsi="Calibri" w:cs="Calibri"/>
                <w:b/>
                <w:bCs/>
                <w:sz w:val="20"/>
                <w:szCs w:val="20"/>
              </w:rPr>
              <w:t>For pupils/students with Hearing Impairment (HI) hearing loss and Visual Impairment (VI)</w:t>
            </w:r>
          </w:p>
          <w:p w14:paraId="7AE20264" w14:textId="77777777" w:rsidR="002327A2" w:rsidRPr="000B0AD6" w:rsidRDefault="002327A2" w:rsidP="002327A2">
            <w:pPr>
              <w:numPr>
                <w:ilvl w:val="0"/>
                <w:numId w:val="412"/>
              </w:numPr>
              <w:rPr>
                <w:rFonts w:ascii="Calibri" w:hAnsi="Calibri" w:cs="Calibri"/>
                <w:sz w:val="20"/>
                <w:szCs w:val="20"/>
              </w:rPr>
            </w:pPr>
            <w:r w:rsidRPr="000B0AD6">
              <w:rPr>
                <w:rFonts w:ascii="Calibri" w:hAnsi="Calibri" w:cs="Calibri"/>
                <w:b/>
                <w:bCs/>
                <w:sz w:val="20"/>
                <w:szCs w:val="20"/>
              </w:rPr>
              <w:t>Impact of listening and visual processing demands during change.</w:t>
            </w:r>
            <w:r>
              <w:rPr>
                <w:rFonts w:ascii="Calibri" w:hAnsi="Calibri" w:cs="Calibri"/>
                <w:sz w:val="20"/>
                <w:szCs w:val="20"/>
              </w:rPr>
              <w:t xml:space="preserve"> </w:t>
            </w:r>
            <w:r w:rsidRPr="000B0AD6">
              <w:rPr>
                <w:rFonts w:ascii="Calibri" w:hAnsi="Calibri" w:cs="Calibri"/>
                <w:sz w:val="20"/>
                <w:szCs w:val="20"/>
              </w:rPr>
              <w:t>For pupils/students with hearing impairment (HI), changes to staff, accents, acoustics, seating or radio</w:t>
            </w:r>
            <w:r w:rsidRPr="000B0AD6">
              <w:rPr>
                <w:rFonts w:ascii="Calibri" w:hAnsi="Calibri" w:cs="Calibri"/>
                <w:sz w:val="20"/>
                <w:szCs w:val="20"/>
              </w:rPr>
              <w:noBreakHyphen/>
              <w:t>aid routines can quickly disrupt understanding and increase anxiety.</w:t>
            </w:r>
            <w:r>
              <w:rPr>
                <w:rFonts w:ascii="Calibri" w:hAnsi="Calibri" w:cs="Calibri"/>
                <w:sz w:val="20"/>
                <w:szCs w:val="20"/>
              </w:rPr>
              <w:t xml:space="preserve"> </w:t>
            </w:r>
            <w:r w:rsidRPr="000B0AD6">
              <w:rPr>
                <w:rFonts w:ascii="Calibri" w:hAnsi="Calibri" w:cs="Calibri"/>
                <w:sz w:val="20"/>
                <w:szCs w:val="20"/>
              </w:rPr>
              <w:t>For pupils/students with visual impairment (VI), environmental changes (such as layout, routes, lighting or unfamiliar spaces) can trigger high anxiety or refusal if not carefully prepared.</w:t>
            </w:r>
          </w:p>
          <w:p w14:paraId="4B82BBED" w14:textId="77777777" w:rsidR="002327A2" w:rsidRPr="000B0AD6" w:rsidRDefault="002327A2" w:rsidP="002327A2">
            <w:pPr>
              <w:numPr>
                <w:ilvl w:val="0"/>
                <w:numId w:val="412"/>
              </w:numPr>
              <w:rPr>
                <w:rFonts w:ascii="Calibri" w:hAnsi="Calibri" w:cs="Calibri"/>
                <w:sz w:val="20"/>
                <w:szCs w:val="20"/>
              </w:rPr>
            </w:pPr>
            <w:r w:rsidRPr="000B0AD6">
              <w:rPr>
                <w:rFonts w:ascii="Calibri" w:hAnsi="Calibri" w:cs="Calibri"/>
                <w:b/>
                <w:bCs/>
                <w:sz w:val="20"/>
                <w:szCs w:val="20"/>
              </w:rPr>
              <w:t>Adult support to manage transitions.</w:t>
            </w:r>
            <w:r>
              <w:rPr>
                <w:rFonts w:ascii="Calibri" w:hAnsi="Calibri" w:cs="Calibri"/>
                <w:sz w:val="20"/>
                <w:szCs w:val="20"/>
              </w:rPr>
              <w:t xml:space="preserve"> </w:t>
            </w:r>
            <w:r w:rsidRPr="000B0AD6">
              <w:rPr>
                <w:rFonts w:ascii="Calibri" w:hAnsi="Calibri" w:cs="Calibri"/>
                <w:sz w:val="20"/>
                <w:szCs w:val="20"/>
              </w:rPr>
              <w:t>For HI, the pupil/student needs transition planning that includes consistent radio</w:t>
            </w:r>
            <w:r w:rsidRPr="000B0AD6">
              <w:rPr>
                <w:rFonts w:ascii="Calibri" w:hAnsi="Calibri" w:cs="Calibri"/>
                <w:sz w:val="20"/>
                <w:szCs w:val="20"/>
              </w:rPr>
              <w:noBreakHyphen/>
              <w:t>aid use, brieflyed staff, clear visual cues and time to settle before learning resumes.</w:t>
            </w:r>
            <w:r>
              <w:rPr>
                <w:rFonts w:ascii="Calibri" w:hAnsi="Calibri" w:cs="Calibri"/>
                <w:sz w:val="20"/>
                <w:szCs w:val="20"/>
              </w:rPr>
              <w:t xml:space="preserve"> </w:t>
            </w:r>
            <w:r w:rsidRPr="000B0AD6">
              <w:rPr>
                <w:rFonts w:ascii="Calibri" w:hAnsi="Calibri" w:cs="Calibri"/>
                <w:sz w:val="20"/>
                <w:szCs w:val="20"/>
              </w:rPr>
              <w:t>For VI, the pupil/student needs adult support to rehearse transitions, receive clear descriptions of changes and support safe movement when routines shift.</w:t>
            </w:r>
          </w:p>
          <w:p w14:paraId="717047D7" w14:textId="77777777" w:rsidR="002327A2" w:rsidRPr="000B0AD6" w:rsidRDefault="002327A2" w:rsidP="002327A2">
            <w:pPr>
              <w:rPr>
                <w:rFonts w:ascii="Calibri" w:hAnsi="Calibri" w:cs="Calibri"/>
                <w:sz w:val="20"/>
                <w:szCs w:val="20"/>
              </w:rPr>
            </w:pPr>
          </w:p>
          <w:p w14:paraId="7B80EDA6" w14:textId="77777777" w:rsidR="002327A2" w:rsidRPr="000B0AD6" w:rsidRDefault="002327A2" w:rsidP="002327A2">
            <w:pPr>
              <w:rPr>
                <w:rFonts w:ascii="Calibri" w:hAnsi="Calibri" w:cs="Calibri"/>
                <w:b/>
                <w:bCs/>
                <w:sz w:val="20"/>
                <w:szCs w:val="20"/>
              </w:rPr>
            </w:pPr>
            <w:r w:rsidRPr="000B0AD6">
              <w:rPr>
                <w:rFonts w:ascii="Calibri" w:hAnsi="Calibri" w:cs="Calibri"/>
                <w:b/>
                <w:bCs/>
                <w:sz w:val="20"/>
                <w:szCs w:val="20"/>
              </w:rPr>
              <w:t>Neurodivergent Pupils/Students – Hidden or Masked Needs</w:t>
            </w:r>
          </w:p>
          <w:p w14:paraId="1C2A04E6" w14:textId="77777777" w:rsidR="002327A2" w:rsidRPr="000B0AD6" w:rsidRDefault="002327A2" w:rsidP="002327A2">
            <w:pPr>
              <w:numPr>
                <w:ilvl w:val="0"/>
                <w:numId w:val="413"/>
              </w:numPr>
              <w:rPr>
                <w:rFonts w:ascii="Calibri" w:hAnsi="Calibri" w:cs="Calibri"/>
                <w:sz w:val="20"/>
                <w:szCs w:val="20"/>
              </w:rPr>
            </w:pPr>
            <w:r w:rsidRPr="000B0AD6">
              <w:rPr>
                <w:rFonts w:ascii="Calibri" w:hAnsi="Calibri" w:cs="Calibri"/>
                <w:b/>
                <w:bCs/>
                <w:sz w:val="20"/>
                <w:szCs w:val="20"/>
              </w:rPr>
              <w:t>Recognising emotional response to change.</w:t>
            </w:r>
            <w:r>
              <w:rPr>
                <w:rFonts w:ascii="Calibri" w:hAnsi="Calibri" w:cs="Calibri"/>
                <w:sz w:val="20"/>
                <w:szCs w:val="20"/>
              </w:rPr>
              <w:t xml:space="preserve"> </w:t>
            </w:r>
            <w:r w:rsidRPr="000B0AD6">
              <w:rPr>
                <w:rFonts w:ascii="Calibri" w:hAnsi="Calibri" w:cs="Calibri"/>
                <w:sz w:val="20"/>
                <w:szCs w:val="20"/>
              </w:rPr>
              <w:t>The pupil/student may mask distress until change occurs, then become stuck, withdrawn or unable to continue.</w:t>
            </w:r>
          </w:p>
          <w:p w14:paraId="460CA22D" w14:textId="596D3D68" w:rsidR="00E61C10" w:rsidRPr="002327A2" w:rsidRDefault="002327A2" w:rsidP="002327A2">
            <w:pPr>
              <w:numPr>
                <w:ilvl w:val="0"/>
                <w:numId w:val="413"/>
              </w:numPr>
              <w:rPr>
                <w:rFonts w:ascii="Calibri" w:hAnsi="Calibri" w:cs="Calibri"/>
                <w:sz w:val="20"/>
                <w:szCs w:val="20"/>
              </w:rPr>
            </w:pPr>
            <w:r w:rsidRPr="000B0AD6">
              <w:rPr>
                <w:rFonts w:ascii="Calibri" w:hAnsi="Calibri" w:cs="Calibri"/>
                <w:b/>
                <w:bCs/>
                <w:sz w:val="20"/>
                <w:szCs w:val="20"/>
              </w:rPr>
              <w:t>Support to remain settled during change.</w:t>
            </w:r>
            <w:r>
              <w:rPr>
                <w:rFonts w:ascii="Calibri" w:hAnsi="Calibri" w:cs="Calibri"/>
                <w:sz w:val="20"/>
                <w:szCs w:val="20"/>
              </w:rPr>
              <w:t xml:space="preserve"> </w:t>
            </w:r>
            <w:r w:rsidRPr="000B0AD6">
              <w:rPr>
                <w:rFonts w:ascii="Calibri" w:hAnsi="Calibri" w:cs="Calibri"/>
                <w:sz w:val="20"/>
                <w:szCs w:val="20"/>
              </w:rPr>
              <w:t>The pupil/student needs structured emotional processing before and after changes, including planned check</w:t>
            </w:r>
            <w:r w:rsidRPr="000B0AD6">
              <w:rPr>
                <w:rFonts w:ascii="Calibri" w:hAnsi="Calibri" w:cs="Calibri"/>
                <w:sz w:val="20"/>
                <w:szCs w:val="20"/>
              </w:rPr>
              <w:noBreakHyphen/>
              <w:t>ins, predictable scripts and clear expectations.</w:t>
            </w:r>
          </w:p>
        </w:tc>
        <w:tc>
          <w:tcPr>
            <w:tcW w:w="708" w:type="dxa"/>
            <w:shd w:val="clear" w:color="auto" w:fill="FFFFE7"/>
            <w:vAlign w:val="center"/>
          </w:tcPr>
          <w:p w14:paraId="6DB67961" w14:textId="77777777" w:rsidR="00E61C10" w:rsidRPr="004E077D" w:rsidRDefault="00E61C10"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64B0A2DD" w14:textId="77777777" w:rsidTr="00503936">
        <w:tc>
          <w:tcPr>
            <w:tcW w:w="4248" w:type="dxa"/>
            <w:shd w:val="clear" w:color="auto" w:fill="FFC000"/>
          </w:tcPr>
          <w:p w14:paraId="28995A37" w14:textId="77777777" w:rsidR="00E61C10" w:rsidRPr="004E077D" w:rsidRDefault="00E61C10" w:rsidP="00FF64B6">
            <w:pPr>
              <w:rPr>
                <w:rFonts w:ascii="Calibri" w:hAnsi="Calibri" w:cs="Calibri"/>
                <w:b/>
                <w:bCs/>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0915" w:type="dxa"/>
            <w:shd w:val="clear" w:color="auto" w:fill="FFC000"/>
          </w:tcPr>
          <w:p w14:paraId="1E26C9BF" w14:textId="77777777" w:rsidR="00E61C10" w:rsidRPr="004E077D" w:rsidRDefault="00E61C10" w:rsidP="00FF64B6">
            <w:pPr>
              <w:rPr>
                <w:rFonts w:ascii="Calibri" w:hAnsi="Calibri" w:cs="Calibri"/>
                <w:b/>
                <w:bCs/>
              </w:rPr>
            </w:pPr>
            <w:r w:rsidRPr="004E077D">
              <w:rPr>
                <w:rFonts w:ascii="Calibri" w:hAnsi="Calibri" w:cs="Calibri"/>
                <w:b/>
                <w:bCs/>
              </w:rPr>
              <w:t>Severe &amp; Frequent (but not near</w:t>
            </w:r>
            <w:r w:rsidRPr="004E077D">
              <w:rPr>
                <w:rFonts w:ascii="Calibri" w:hAnsi="Calibri" w:cs="Calibri"/>
                <w:b/>
                <w:bCs/>
              </w:rPr>
              <w:noBreakHyphen/>
              <w:t>constant)</w:t>
            </w:r>
          </w:p>
        </w:tc>
        <w:tc>
          <w:tcPr>
            <w:tcW w:w="708" w:type="dxa"/>
            <w:shd w:val="clear" w:color="auto" w:fill="FFC000"/>
            <w:vAlign w:val="center"/>
          </w:tcPr>
          <w:p w14:paraId="51166F17" w14:textId="77777777" w:rsidR="00E61C10" w:rsidRPr="004E077D" w:rsidRDefault="00E61C10" w:rsidP="00FF64B6">
            <w:pPr>
              <w:rPr>
                <w:rFonts w:ascii="Calibri" w:hAnsi="Calibri" w:cs="Calibri"/>
                <w:b/>
                <w:bCs/>
              </w:rPr>
            </w:pPr>
          </w:p>
        </w:tc>
      </w:tr>
      <w:tr w:rsidR="004E077D" w:rsidRPr="004E077D" w14:paraId="5D0DAA95" w14:textId="77777777" w:rsidTr="00EF20D2">
        <w:tc>
          <w:tcPr>
            <w:tcW w:w="15163" w:type="dxa"/>
            <w:gridSpan w:val="2"/>
            <w:shd w:val="clear" w:color="auto" w:fill="FFFFE7"/>
          </w:tcPr>
          <w:p w14:paraId="45E98087" w14:textId="56F0909E" w:rsidR="009C4CEF" w:rsidRPr="009C4CEF" w:rsidRDefault="009C4CEF" w:rsidP="009C4CEF">
            <w:pPr>
              <w:rPr>
                <w:rFonts w:ascii="Calibri" w:hAnsi="Calibri" w:cs="Calibri"/>
                <w:b/>
                <w:bCs/>
                <w:sz w:val="20"/>
                <w:szCs w:val="20"/>
              </w:rPr>
            </w:pPr>
            <w:r w:rsidRPr="009C4CEF">
              <w:rPr>
                <w:rFonts w:ascii="Calibri" w:hAnsi="Calibri" w:cs="Calibri"/>
                <w:b/>
                <w:bCs/>
                <w:sz w:val="20"/>
                <w:szCs w:val="20"/>
              </w:rPr>
              <w:t>Baseline Indicators – Change specific</w:t>
            </w:r>
            <w:r>
              <w:rPr>
                <w:rFonts w:ascii="Calibri" w:hAnsi="Calibri" w:cs="Calibri"/>
                <w:b/>
                <w:bCs/>
                <w:sz w:val="20"/>
                <w:szCs w:val="20"/>
              </w:rPr>
              <w:t xml:space="preserve"> </w:t>
            </w:r>
            <w:r w:rsidRPr="009C4CEF">
              <w:rPr>
                <w:rFonts w:ascii="Calibri" w:hAnsi="Calibri" w:cs="Calibri"/>
                <w:b/>
                <w:bCs/>
                <w:i/>
                <w:iCs/>
                <w:sz w:val="20"/>
                <w:szCs w:val="20"/>
              </w:rPr>
              <w:t>(to be read alongside the specific descriptors)</w:t>
            </w:r>
          </w:p>
          <w:p w14:paraId="29F486B9" w14:textId="35025230" w:rsidR="009C4CEF" w:rsidRPr="009C4CEF" w:rsidRDefault="009C4CEF" w:rsidP="009C4CEF">
            <w:pPr>
              <w:numPr>
                <w:ilvl w:val="0"/>
                <w:numId w:val="414"/>
              </w:numPr>
              <w:rPr>
                <w:rFonts w:ascii="Calibri" w:hAnsi="Calibri" w:cs="Calibri"/>
                <w:sz w:val="20"/>
                <w:szCs w:val="20"/>
              </w:rPr>
            </w:pPr>
            <w:r w:rsidRPr="009C4CEF">
              <w:rPr>
                <w:rFonts w:ascii="Calibri" w:hAnsi="Calibri" w:cs="Calibri"/>
                <w:b/>
                <w:bCs/>
                <w:sz w:val="20"/>
                <w:szCs w:val="20"/>
              </w:rPr>
              <w:t>Emotional response to change.</w:t>
            </w:r>
            <w:r>
              <w:rPr>
                <w:rFonts w:ascii="Calibri" w:hAnsi="Calibri" w:cs="Calibri"/>
                <w:b/>
                <w:bCs/>
                <w:sz w:val="20"/>
                <w:szCs w:val="20"/>
              </w:rPr>
              <w:t xml:space="preserve"> </w:t>
            </w:r>
            <w:r w:rsidRPr="009C4CEF">
              <w:rPr>
                <w:rFonts w:ascii="Calibri" w:hAnsi="Calibri" w:cs="Calibri"/>
                <w:sz w:val="20"/>
                <w:szCs w:val="20"/>
              </w:rPr>
              <w:t>The pupil/student shows severe difficulty coping with change across contexts; small or unexpected changes can trigger strong distress responses (for example freezing, panic or refusing).</w:t>
            </w:r>
          </w:p>
          <w:p w14:paraId="24E12C38" w14:textId="6F7D4988" w:rsidR="009C4CEF" w:rsidRPr="009C4CEF" w:rsidRDefault="009C4CEF" w:rsidP="009C4CEF">
            <w:pPr>
              <w:numPr>
                <w:ilvl w:val="0"/>
                <w:numId w:val="414"/>
              </w:numPr>
              <w:rPr>
                <w:rFonts w:ascii="Calibri" w:hAnsi="Calibri" w:cs="Calibri"/>
                <w:sz w:val="20"/>
                <w:szCs w:val="20"/>
              </w:rPr>
            </w:pPr>
            <w:r w:rsidRPr="009C4CEF">
              <w:rPr>
                <w:rFonts w:ascii="Calibri" w:hAnsi="Calibri" w:cs="Calibri"/>
                <w:b/>
                <w:bCs/>
                <w:sz w:val="20"/>
                <w:szCs w:val="20"/>
              </w:rPr>
              <w:t>Response to changes in routine.</w:t>
            </w:r>
            <w:r>
              <w:rPr>
                <w:rFonts w:ascii="Calibri" w:hAnsi="Calibri" w:cs="Calibri"/>
                <w:b/>
                <w:bCs/>
                <w:sz w:val="20"/>
                <w:szCs w:val="20"/>
              </w:rPr>
              <w:t xml:space="preserve"> </w:t>
            </w:r>
            <w:r w:rsidRPr="009C4CEF">
              <w:rPr>
                <w:rFonts w:ascii="Calibri" w:hAnsi="Calibri" w:cs="Calibri"/>
                <w:sz w:val="20"/>
                <w:szCs w:val="20"/>
              </w:rPr>
              <w:t>Change leads to significant loss of participation, but the pupil/student can recover with consistent skilled adult support.</w:t>
            </w:r>
          </w:p>
          <w:p w14:paraId="6D6A1EFB" w14:textId="65983256" w:rsidR="009C4CEF" w:rsidRPr="009C4CEF" w:rsidRDefault="009C4CEF" w:rsidP="009C4CEF">
            <w:pPr>
              <w:numPr>
                <w:ilvl w:val="0"/>
                <w:numId w:val="414"/>
              </w:numPr>
              <w:rPr>
                <w:rFonts w:ascii="Calibri" w:hAnsi="Calibri" w:cs="Calibri"/>
                <w:sz w:val="20"/>
                <w:szCs w:val="20"/>
              </w:rPr>
            </w:pPr>
            <w:r w:rsidRPr="009C4CEF">
              <w:rPr>
                <w:rFonts w:ascii="Calibri" w:hAnsi="Calibri" w:cs="Calibri"/>
                <w:b/>
                <w:bCs/>
                <w:sz w:val="20"/>
                <w:szCs w:val="20"/>
              </w:rPr>
              <w:t>Processing change and transition.</w:t>
            </w:r>
            <w:r>
              <w:rPr>
                <w:rFonts w:ascii="Calibri" w:hAnsi="Calibri" w:cs="Calibri"/>
                <w:b/>
                <w:bCs/>
                <w:sz w:val="20"/>
                <w:szCs w:val="20"/>
              </w:rPr>
              <w:t xml:space="preserve"> </w:t>
            </w:r>
            <w:r w:rsidRPr="009C4CEF">
              <w:rPr>
                <w:rFonts w:ascii="Calibri" w:hAnsi="Calibri" w:cs="Calibri"/>
                <w:sz w:val="20"/>
                <w:szCs w:val="20"/>
              </w:rPr>
              <w:t>Engagement can break down rapidly when routines shift, even when changes appear minor to others.</w:t>
            </w:r>
          </w:p>
          <w:p w14:paraId="1B337DB2" w14:textId="38871845" w:rsidR="009C4CEF" w:rsidRPr="009C4CEF" w:rsidRDefault="009C4CEF" w:rsidP="009C4CEF">
            <w:pPr>
              <w:numPr>
                <w:ilvl w:val="0"/>
                <w:numId w:val="414"/>
              </w:numPr>
              <w:rPr>
                <w:rFonts w:ascii="Calibri" w:hAnsi="Calibri" w:cs="Calibri"/>
                <w:sz w:val="20"/>
                <w:szCs w:val="20"/>
              </w:rPr>
            </w:pPr>
            <w:r w:rsidRPr="009C4CEF">
              <w:rPr>
                <w:rFonts w:ascii="Calibri" w:hAnsi="Calibri" w:cs="Calibri"/>
                <w:b/>
                <w:bCs/>
                <w:sz w:val="20"/>
                <w:szCs w:val="20"/>
              </w:rPr>
              <w:t>Sustaining engagement during change.</w:t>
            </w:r>
            <w:r>
              <w:rPr>
                <w:rFonts w:ascii="Calibri" w:hAnsi="Calibri" w:cs="Calibri"/>
                <w:b/>
                <w:bCs/>
                <w:sz w:val="20"/>
                <w:szCs w:val="20"/>
              </w:rPr>
              <w:t xml:space="preserve"> </w:t>
            </w:r>
            <w:r w:rsidRPr="009C4CEF">
              <w:rPr>
                <w:rFonts w:ascii="Calibri" w:hAnsi="Calibri" w:cs="Calibri"/>
                <w:sz w:val="20"/>
                <w:szCs w:val="20"/>
              </w:rPr>
              <w:t>Participation during and after change is highly fragile and cannot be maintained without adult mediation.</w:t>
            </w:r>
          </w:p>
          <w:p w14:paraId="2169C88B" w14:textId="6AF5F8E8" w:rsidR="009C4CEF" w:rsidRPr="009C4CEF" w:rsidRDefault="009C4CEF" w:rsidP="009C4CEF">
            <w:pPr>
              <w:numPr>
                <w:ilvl w:val="0"/>
                <w:numId w:val="414"/>
              </w:numPr>
              <w:rPr>
                <w:rFonts w:ascii="Calibri" w:hAnsi="Calibri" w:cs="Calibri"/>
                <w:sz w:val="20"/>
                <w:szCs w:val="20"/>
              </w:rPr>
            </w:pPr>
            <w:r w:rsidRPr="009C4CEF">
              <w:rPr>
                <w:rFonts w:ascii="Calibri" w:hAnsi="Calibri" w:cs="Calibri"/>
                <w:b/>
                <w:bCs/>
                <w:sz w:val="20"/>
                <w:szCs w:val="20"/>
              </w:rPr>
              <w:t>Support to manage change.</w:t>
            </w:r>
            <w:r>
              <w:rPr>
                <w:rFonts w:ascii="Calibri" w:hAnsi="Calibri" w:cs="Calibri"/>
                <w:b/>
                <w:bCs/>
                <w:sz w:val="20"/>
                <w:szCs w:val="20"/>
              </w:rPr>
              <w:t xml:space="preserve"> </w:t>
            </w:r>
            <w:r w:rsidRPr="009C4CEF">
              <w:rPr>
                <w:rFonts w:ascii="Calibri" w:hAnsi="Calibri" w:cs="Calibri"/>
                <w:sz w:val="20"/>
                <w:szCs w:val="20"/>
              </w:rPr>
              <w:t>The pupil/student needs high</w:t>
            </w:r>
            <w:r w:rsidRPr="009C4CEF">
              <w:rPr>
                <w:rFonts w:ascii="Calibri" w:hAnsi="Calibri" w:cs="Calibri"/>
                <w:sz w:val="20"/>
                <w:szCs w:val="20"/>
              </w:rPr>
              <w:noBreakHyphen/>
              <w:t>level adult support at transitions throughout the day, with clear visual sequencing, environmental adjustments and repeated preparation. They also need anticipatory planning built into the day (for example warnings, rehearsals and predictable scripts) and skilled co</w:t>
            </w:r>
            <w:r w:rsidRPr="009C4CEF">
              <w:rPr>
                <w:rFonts w:ascii="Calibri" w:hAnsi="Calibri" w:cs="Calibri"/>
                <w:sz w:val="20"/>
                <w:szCs w:val="20"/>
              </w:rPr>
              <w:noBreakHyphen/>
              <w:t>regulation to recover after change.</w:t>
            </w:r>
          </w:p>
          <w:p w14:paraId="723F3CC8" w14:textId="795AD4C3" w:rsidR="009C4CEF" w:rsidRPr="009C4CEF" w:rsidRDefault="009C4CEF" w:rsidP="009C4CEF">
            <w:pPr>
              <w:rPr>
                <w:rFonts w:ascii="Calibri" w:hAnsi="Calibri" w:cs="Calibri"/>
                <w:sz w:val="20"/>
                <w:szCs w:val="20"/>
              </w:rPr>
            </w:pPr>
          </w:p>
          <w:p w14:paraId="7F0BBF03" w14:textId="77777777" w:rsidR="009C4CEF" w:rsidRPr="009C4CEF" w:rsidRDefault="009C4CEF" w:rsidP="009C4CEF">
            <w:pPr>
              <w:rPr>
                <w:rFonts w:ascii="Calibri" w:hAnsi="Calibri" w:cs="Calibri"/>
                <w:b/>
                <w:bCs/>
                <w:sz w:val="20"/>
                <w:szCs w:val="20"/>
              </w:rPr>
            </w:pPr>
            <w:r w:rsidRPr="009C4CEF">
              <w:rPr>
                <w:rFonts w:ascii="Calibri" w:hAnsi="Calibri" w:cs="Calibri"/>
                <w:b/>
                <w:bCs/>
                <w:sz w:val="20"/>
                <w:szCs w:val="20"/>
              </w:rPr>
              <w:t>Pupils/Students with Multiple Additional Needs</w:t>
            </w:r>
          </w:p>
          <w:p w14:paraId="00ABC7C3" w14:textId="41229B92" w:rsidR="009C4CEF" w:rsidRPr="009C4CEF" w:rsidRDefault="009C4CEF" w:rsidP="009C4CEF">
            <w:pPr>
              <w:numPr>
                <w:ilvl w:val="0"/>
                <w:numId w:val="415"/>
              </w:numPr>
              <w:rPr>
                <w:rFonts w:ascii="Calibri" w:hAnsi="Calibri" w:cs="Calibri"/>
                <w:sz w:val="20"/>
                <w:szCs w:val="20"/>
              </w:rPr>
            </w:pPr>
            <w:r w:rsidRPr="009C4CEF">
              <w:rPr>
                <w:rFonts w:ascii="Calibri" w:hAnsi="Calibri" w:cs="Calibri"/>
                <w:b/>
                <w:bCs/>
                <w:sz w:val="20"/>
                <w:szCs w:val="20"/>
              </w:rPr>
              <w:t>Impact of additional needs on managing change.</w:t>
            </w:r>
            <w:r>
              <w:rPr>
                <w:rFonts w:ascii="Calibri" w:hAnsi="Calibri" w:cs="Calibri"/>
                <w:b/>
                <w:bCs/>
                <w:sz w:val="20"/>
                <w:szCs w:val="20"/>
              </w:rPr>
              <w:t xml:space="preserve"> </w:t>
            </w:r>
            <w:r w:rsidRPr="009C4CEF">
              <w:rPr>
                <w:rFonts w:ascii="Calibri" w:hAnsi="Calibri" w:cs="Calibri"/>
                <w:sz w:val="20"/>
                <w:szCs w:val="20"/>
              </w:rPr>
              <w:t>Emotional responses to change are heightened by sensory, medical or communication factors, leading to frequent distress when routines shift.</w:t>
            </w:r>
          </w:p>
          <w:p w14:paraId="591B2615" w14:textId="7347F6D0" w:rsidR="009C4CEF" w:rsidRPr="009C4CEF" w:rsidRDefault="009C4CEF" w:rsidP="009C4CEF">
            <w:pPr>
              <w:numPr>
                <w:ilvl w:val="0"/>
                <w:numId w:val="415"/>
              </w:numPr>
              <w:rPr>
                <w:rFonts w:ascii="Calibri" w:hAnsi="Calibri" w:cs="Calibri"/>
                <w:sz w:val="20"/>
                <w:szCs w:val="20"/>
              </w:rPr>
            </w:pPr>
            <w:r w:rsidRPr="009C4CEF">
              <w:rPr>
                <w:rFonts w:ascii="Calibri" w:hAnsi="Calibri" w:cs="Calibri"/>
                <w:b/>
                <w:bCs/>
                <w:sz w:val="20"/>
                <w:szCs w:val="20"/>
              </w:rPr>
              <w:t>Adult reassurance and predictability.</w:t>
            </w:r>
            <w:r>
              <w:rPr>
                <w:rFonts w:ascii="Calibri" w:hAnsi="Calibri" w:cs="Calibri"/>
                <w:b/>
                <w:bCs/>
                <w:sz w:val="20"/>
                <w:szCs w:val="20"/>
              </w:rPr>
              <w:t xml:space="preserve"> </w:t>
            </w:r>
            <w:r w:rsidRPr="009C4CEF">
              <w:rPr>
                <w:rFonts w:ascii="Calibri" w:hAnsi="Calibri" w:cs="Calibri"/>
                <w:sz w:val="20"/>
                <w:szCs w:val="20"/>
              </w:rPr>
              <w:t>The pupil/student needs continuous preparation, reduced demands and structured routines before, during and after change so engagement can be sustained.</w:t>
            </w:r>
          </w:p>
          <w:p w14:paraId="0190CDD9" w14:textId="2AD488A4" w:rsidR="009C4CEF" w:rsidRPr="009C4CEF" w:rsidRDefault="009C4CEF" w:rsidP="009C4CEF">
            <w:pPr>
              <w:rPr>
                <w:rFonts w:ascii="Calibri" w:hAnsi="Calibri" w:cs="Calibri"/>
                <w:sz w:val="20"/>
                <w:szCs w:val="20"/>
              </w:rPr>
            </w:pPr>
          </w:p>
          <w:p w14:paraId="2B35B116" w14:textId="77777777" w:rsidR="009C4CEF" w:rsidRPr="009C4CEF" w:rsidRDefault="009C4CEF" w:rsidP="009C4CEF">
            <w:pPr>
              <w:rPr>
                <w:rFonts w:ascii="Calibri" w:hAnsi="Calibri" w:cs="Calibri"/>
                <w:b/>
                <w:bCs/>
                <w:sz w:val="20"/>
                <w:szCs w:val="20"/>
              </w:rPr>
            </w:pPr>
            <w:r w:rsidRPr="009C4CEF">
              <w:rPr>
                <w:rFonts w:ascii="Calibri" w:hAnsi="Calibri" w:cs="Calibri"/>
                <w:b/>
                <w:bCs/>
                <w:sz w:val="20"/>
                <w:szCs w:val="20"/>
              </w:rPr>
              <w:lastRenderedPageBreak/>
              <w:t>For pupils/students with Hearing Impairment (HI) hearing loss and Visual Impairment (VI)</w:t>
            </w:r>
          </w:p>
          <w:p w14:paraId="45D755C3" w14:textId="325A052E" w:rsidR="009C4CEF" w:rsidRPr="009C4CEF" w:rsidRDefault="009C4CEF" w:rsidP="009C4CEF">
            <w:pPr>
              <w:numPr>
                <w:ilvl w:val="0"/>
                <w:numId w:val="416"/>
              </w:numPr>
              <w:rPr>
                <w:rFonts w:ascii="Calibri" w:hAnsi="Calibri" w:cs="Calibri"/>
                <w:sz w:val="20"/>
                <w:szCs w:val="20"/>
              </w:rPr>
            </w:pPr>
            <w:r w:rsidRPr="009C4CEF">
              <w:rPr>
                <w:rFonts w:ascii="Calibri" w:hAnsi="Calibri" w:cs="Calibri"/>
                <w:b/>
                <w:bCs/>
                <w:sz w:val="20"/>
                <w:szCs w:val="20"/>
              </w:rPr>
              <w:t>Emotional load linked to listening and visual processing demands during change.</w:t>
            </w:r>
            <w:r>
              <w:rPr>
                <w:rFonts w:ascii="Calibri" w:hAnsi="Calibri" w:cs="Calibri"/>
                <w:b/>
                <w:bCs/>
                <w:sz w:val="20"/>
                <w:szCs w:val="20"/>
              </w:rPr>
              <w:t xml:space="preserve"> </w:t>
            </w:r>
            <w:r w:rsidRPr="009C4CEF">
              <w:rPr>
                <w:rFonts w:ascii="Calibri" w:hAnsi="Calibri" w:cs="Calibri"/>
                <w:sz w:val="20"/>
                <w:szCs w:val="20"/>
              </w:rPr>
              <w:t>For pupils/students with hearing impairment (HI), changes to staff, acoustics, seating or radio</w:t>
            </w:r>
            <w:r w:rsidRPr="009C4CEF">
              <w:rPr>
                <w:rFonts w:ascii="Calibri" w:hAnsi="Calibri" w:cs="Calibri"/>
                <w:sz w:val="20"/>
                <w:szCs w:val="20"/>
              </w:rPr>
              <w:noBreakHyphen/>
              <w:t>aid routines can trigger rapid distress because spoken information becomes unreliable.</w:t>
            </w:r>
            <w:r>
              <w:rPr>
                <w:rFonts w:ascii="Calibri" w:hAnsi="Calibri" w:cs="Calibri"/>
                <w:sz w:val="20"/>
                <w:szCs w:val="20"/>
              </w:rPr>
              <w:t xml:space="preserve"> </w:t>
            </w:r>
            <w:r w:rsidRPr="009C4CEF">
              <w:rPr>
                <w:rFonts w:ascii="Calibri" w:hAnsi="Calibri" w:cs="Calibri"/>
                <w:sz w:val="20"/>
                <w:szCs w:val="20"/>
              </w:rPr>
              <w:t>For pupils/students with visual impairment (VI), changes to the environment or routine can trigger strong distress unless the pupil/student is prepared and supported to orient safely.</w:t>
            </w:r>
          </w:p>
          <w:p w14:paraId="7101E4BA" w14:textId="65A551B8" w:rsidR="009C4CEF" w:rsidRPr="009C4CEF" w:rsidRDefault="009C4CEF" w:rsidP="009C4CEF">
            <w:pPr>
              <w:numPr>
                <w:ilvl w:val="0"/>
                <w:numId w:val="416"/>
              </w:numPr>
              <w:rPr>
                <w:rFonts w:ascii="Calibri" w:hAnsi="Calibri" w:cs="Calibri"/>
                <w:sz w:val="20"/>
                <w:szCs w:val="20"/>
              </w:rPr>
            </w:pPr>
            <w:r w:rsidRPr="009C4CEF">
              <w:rPr>
                <w:rFonts w:ascii="Calibri" w:hAnsi="Calibri" w:cs="Calibri"/>
                <w:b/>
                <w:bCs/>
                <w:sz w:val="20"/>
                <w:szCs w:val="20"/>
              </w:rPr>
              <w:t>Adult support to manage transitions.</w:t>
            </w:r>
            <w:r>
              <w:rPr>
                <w:rFonts w:ascii="Calibri" w:hAnsi="Calibri" w:cs="Calibri"/>
                <w:b/>
                <w:bCs/>
                <w:sz w:val="20"/>
                <w:szCs w:val="20"/>
              </w:rPr>
              <w:t xml:space="preserve"> </w:t>
            </w:r>
            <w:r w:rsidRPr="009C4CEF">
              <w:rPr>
                <w:rFonts w:ascii="Calibri" w:hAnsi="Calibri" w:cs="Calibri"/>
                <w:sz w:val="20"/>
                <w:szCs w:val="20"/>
              </w:rPr>
              <w:t>For HI, the pupil/student needs detailed transition planning, including briefed staff, consistent radio</w:t>
            </w:r>
            <w:r w:rsidRPr="009C4CEF">
              <w:rPr>
                <w:rFonts w:ascii="Calibri" w:hAnsi="Calibri" w:cs="Calibri"/>
                <w:sz w:val="20"/>
                <w:szCs w:val="20"/>
              </w:rPr>
              <w:noBreakHyphen/>
              <w:t>aid use, clear visual cues, time to settle and trusted adult support.</w:t>
            </w:r>
            <w:r>
              <w:rPr>
                <w:rFonts w:ascii="Calibri" w:hAnsi="Calibri" w:cs="Calibri"/>
                <w:sz w:val="20"/>
                <w:szCs w:val="20"/>
              </w:rPr>
              <w:t xml:space="preserve"> </w:t>
            </w:r>
            <w:r w:rsidRPr="009C4CEF">
              <w:rPr>
                <w:rFonts w:ascii="Calibri" w:hAnsi="Calibri" w:cs="Calibri"/>
                <w:sz w:val="20"/>
                <w:szCs w:val="20"/>
              </w:rPr>
              <w:t>For VI, the pupil/student needs high</w:t>
            </w:r>
            <w:r w:rsidRPr="009C4CEF">
              <w:rPr>
                <w:rFonts w:ascii="Calibri" w:hAnsi="Calibri" w:cs="Calibri"/>
                <w:sz w:val="20"/>
                <w:szCs w:val="20"/>
              </w:rPr>
              <w:noBreakHyphen/>
              <w:t>frequency adult guidance, clear verbal explanation and rehearsal of routes or routines when change is expected.</w:t>
            </w:r>
          </w:p>
          <w:p w14:paraId="70B0B5A5" w14:textId="123CFE40" w:rsidR="009C4CEF" w:rsidRPr="009C4CEF" w:rsidRDefault="009C4CEF" w:rsidP="009C4CEF">
            <w:pPr>
              <w:rPr>
                <w:rFonts w:ascii="Calibri" w:hAnsi="Calibri" w:cs="Calibri"/>
                <w:sz w:val="20"/>
                <w:szCs w:val="20"/>
              </w:rPr>
            </w:pPr>
          </w:p>
          <w:p w14:paraId="4635615E" w14:textId="77777777" w:rsidR="009C4CEF" w:rsidRPr="009C4CEF" w:rsidRDefault="009C4CEF" w:rsidP="009C4CEF">
            <w:pPr>
              <w:rPr>
                <w:rFonts w:ascii="Calibri" w:hAnsi="Calibri" w:cs="Calibri"/>
                <w:b/>
                <w:bCs/>
                <w:sz w:val="20"/>
                <w:szCs w:val="20"/>
              </w:rPr>
            </w:pPr>
            <w:r w:rsidRPr="009C4CEF">
              <w:rPr>
                <w:rFonts w:ascii="Calibri" w:hAnsi="Calibri" w:cs="Calibri"/>
                <w:b/>
                <w:bCs/>
                <w:sz w:val="20"/>
                <w:szCs w:val="20"/>
              </w:rPr>
              <w:t>Neurodivergent Pupils/Students – Hidden or Masked Needs</w:t>
            </w:r>
          </w:p>
          <w:p w14:paraId="08E538AE" w14:textId="1F1C84EC" w:rsidR="009C4CEF" w:rsidRPr="009C4CEF" w:rsidRDefault="009C4CEF" w:rsidP="009C4CEF">
            <w:pPr>
              <w:numPr>
                <w:ilvl w:val="0"/>
                <w:numId w:val="417"/>
              </w:numPr>
              <w:rPr>
                <w:rFonts w:ascii="Calibri" w:hAnsi="Calibri" w:cs="Calibri"/>
                <w:sz w:val="20"/>
                <w:szCs w:val="20"/>
              </w:rPr>
            </w:pPr>
            <w:r w:rsidRPr="009C4CEF">
              <w:rPr>
                <w:rFonts w:ascii="Calibri" w:hAnsi="Calibri" w:cs="Calibri"/>
                <w:b/>
                <w:bCs/>
                <w:sz w:val="20"/>
                <w:szCs w:val="20"/>
              </w:rPr>
              <w:t>Recognising emotional response to change.</w:t>
            </w:r>
            <w:r>
              <w:rPr>
                <w:rFonts w:ascii="Calibri" w:hAnsi="Calibri" w:cs="Calibri"/>
                <w:b/>
                <w:bCs/>
                <w:sz w:val="20"/>
                <w:szCs w:val="20"/>
              </w:rPr>
              <w:t xml:space="preserve"> </w:t>
            </w:r>
            <w:r w:rsidRPr="009C4CEF">
              <w:rPr>
                <w:rFonts w:ascii="Calibri" w:hAnsi="Calibri" w:cs="Calibri"/>
                <w:sz w:val="20"/>
                <w:szCs w:val="20"/>
              </w:rPr>
              <w:t>Change can trigger intense internal overload even when early distress is not obvious, and participation can stop suddenly.</w:t>
            </w:r>
          </w:p>
          <w:p w14:paraId="6C5FACB0" w14:textId="1791FBA4" w:rsidR="00E61C10" w:rsidRPr="009C4CEF" w:rsidRDefault="009C4CEF" w:rsidP="009C4CEF">
            <w:pPr>
              <w:numPr>
                <w:ilvl w:val="0"/>
                <w:numId w:val="417"/>
              </w:numPr>
              <w:rPr>
                <w:rFonts w:ascii="Calibri" w:hAnsi="Calibri" w:cs="Calibri"/>
                <w:sz w:val="20"/>
                <w:szCs w:val="20"/>
              </w:rPr>
            </w:pPr>
            <w:r w:rsidRPr="009C4CEF">
              <w:rPr>
                <w:rFonts w:ascii="Calibri" w:hAnsi="Calibri" w:cs="Calibri"/>
                <w:b/>
                <w:bCs/>
                <w:sz w:val="20"/>
                <w:szCs w:val="20"/>
              </w:rPr>
              <w:t>Support to remain settled during change.</w:t>
            </w:r>
            <w:r>
              <w:rPr>
                <w:rFonts w:ascii="Calibri" w:hAnsi="Calibri" w:cs="Calibri"/>
                <w:b/>
                <w:bCs/>
                <w:sz w:val="20"/>
                <w:szCs w:val="20"/>
              </w:rPr>
              <w:t xml:space="preserve"> </w:t>
            </w:r>
            <w:r w:rsidRPr="009C4CEF">
              <w:rPr>
                <w:rFonts w:ascii="Calibri" w:hAnsi="Calibri" w:cs="Calibri"/>
                <w:sz w:val="20"/>
                <w:szCs w:val="20"/>
              </w:rPr>
              <w:t>The pupil/student needs consistent trusted adult support, clear routines and structured coping strategies to remain emotionally safe through change.</w:t>
            </w:r>
          </w:p>
        </w:tc>
        <w:tc>
          <w:tcPr>
            <w:tcW w:w="708" w:type="dxa"/>
            <w:shd w:val="clear" w:color="auto" w:fill="FFFFE7"/>
            <w:vAlign w:val="center"/>
          </w:tcPr>
          <w:p w14:paraId="2D70D7A5" w14:textId="77777777" w:rsidR="00E61C10" w:rsidRPr="004E077D" w:rsidRDefault="00E61C10" w:rsidP="00FF64B6">
            <w:pPr>
              <w:jc w:val="center"/>
              <w:rPr>
                <w:rFonts w:ascii="Calibri" w:hAnsi="Calibri" w:cs="Calibri"/>
                <w:b/>
                <w:bCs/>
              </w:rPr>
            </w:pPr>
            <w:r w:rsidRPr="004E077D">
              <w:rPr>
                <w:rFonts w:ascii="Calibri" w:hAnsi="Calibri" w:cs="Calibri"/>
                <w:b/>
                <w:bCs/>
              </w:rPr>
              <w:lastRenderedPageBreak/>
              <w:t>40</w:t>
            </w:r>
          </w:p>
        </w:tc>
      </w:tr>
      <w:tr w:rsidR="004E077D" w:rsidRPr="004E077D" w14:paraId="23A63B30" w14:textId="77777777" w:rsidTr="00503936">
        <w:tc>
          <w:tcPr>
            <w:tcW w:w="4248" w:type="dxa"/>
            <w:shd w:val="clear" w:color="auto" w:fill="F1A983" w:themeFill="accent2" w:themeFillTint="99"/>
          </w:tcPr>
          <w:p w14:paraId="70560791" w14:textId="77777777" w:rsidR="00E61C10" w:rsidRPr="004E077D" w:rsidRDefault="00E61C10" w:rsidP="00FF64B6">
            <w:pPr>
              <w:rPr>
                <w:rFonts w:ascii="Calibri" w:hAnsi="Calibri" w:cs="Calibri"/>
                <w:b/>
                <w:bCs/>
              </w:rPr>
            </w:pPr>
            <w:r w:rsidRPr="004E077D">
              <w:rPr>
                <w:rFonts w:ascii="Calibri" w:hAnsi="Calibri" w:cs="Calibri"/>
                <w:b/>
                <w:bCs/>
                <w:sz w:val="22"/>
                <w:szCs w:val="22"/>
              </w:rPr>
              <w:t>Level 4 – Substantial Support (Higher)</w:t>
            </w:r>
          </w:p>
        </w:tc>
        <w:tc>
          <w:tcPr>
            <w:tcW w:w="10915" w:type="dxa"/>
            <w:shd w:val="clear" w:color="auto" w:fill="F1A983" w:themeFill="accent2" w:themeFillTint="99"/>
          </w:tcPr>
          <w:p w14:paraId="2F6D4607" w14:textId="77777777" w:rsidR="00E61C10" w:rsidRPr="004E077D" w:rsidRDefault="00E61C10"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0E245A3B" w14:textId="77777777" w:rsidR="00E61C10" w:rsidRPr="004E077D" w:rsidRDefault="00E61C10" w:rsidP="00FF64B6">
            <w:pPr>
              <w:rPr>
                <w:rFonts w:ascii="Calibri" w:hAnsi="Calibri" w:cs="Calibri"/>
                <w:b/>
                <w:bCs/>
              </w:rPr>
            </w:pPr>
          </w:p>
        </w:tc>
      </w:tr>
      <w:tr w:rsidR="004E077D" w:rsidRPr="004E077D" w14:paraId="1A903920" w14:textId="77777777" w:rsidTr="00EF20D2">
        <w:tc>
          <w:tcPr>
            <w:tcW w:w="15163" w:type="dxa"/>
            <w:gridSpan w:val="2"/>
            <w:shd w:val="clear" w:color="auto" w:fill="FFFFE7"/>
          </w:tcPr>
          <w:p w14:paraId="7B51FC62" w14:textId="009F6847" w:rsidR="00F474B9" w:rsidRPr="00F474B9" w:rsidRDefault="00F474B9" w:rsidP="00F775A3">
            <w:pPr>
              <w:rPr>
                <w:rFonts w:ascii="Calibri" w:hAnsi="Calibri" w:cs="Calibri"/>
                <w:b/>
                <w:bCs/>
                <w:sz w:val="20"/>
                <w:szCs w:val="20"/>
              </w:rPr>
            </w:pPr>
            <w:r w:rsidRPr="00F474B9">
              <w:rPr>
                <w:rFonts w:ascii="Calibri" w:hAnsi="Calibri" w:cs="Calibri"/>
                <w:b/>
                <w:bCs/>
                <w:sz w:val="20"/>
                <w:szCs w:val="20"/>
              </w:rPr>
              <w:t>Baseline Indicators – Change specific</w:t>
            </w:r>
            <w:r w:rsidR="00F775A3" w:rsidRPr="00F775A3">
              <w:rPr>
                <w:rFonts w:ascii="Calibri" w:hAnsi="Calibri" w:cs="Calibri"/>
                <w:b/>
                <w:bCs/>
                <w:sz w:val="20"/>
                <w:szCs w:val="20"/>
              </w:rPr>
              <w:t xml:space="preserve"> </w:t>
            </w:r>
            <w:r w:rsidRPr="00F474B9">
              <w:rPr>
                <w:rFonts w:ascii="Calibri" w:hAnsi="Calibri" w:cs="Calibri"/>
                <w:b/>
                <w:bCs/>
                <w:i/>
                <w:iCs/>
                <w:sz w:val="20"/>
                <w:szCs w:val="20"/>
              </w:rPr>
              <w:t>(to be read alongside the specific descriptors)</w:t>
            </w:r>
          </w:p>
          <w:p w14:paraId="134C380F" w14:textId="39DF493F" w:rsidR="00F474B9" w:rsidRPr="00F474B9" w:rsidRDefault="00F474B9" w:rsidP="00F474B9">
            <w:pPr>
              <w:numPr>
                <w:ilvl w:val="0"/>
                <w:numId w:val="419"/>
              </w:numPr>
              <w:rPr>
                <w:rFonts w:ascii="Calibri" w:hAnsi="Calibri" w:cs="Calibri"/>
                <w:sz w:val="20"/>
                <w:szCs w:val="20"/>
              </w:rPr>
            </w:pPr>
            <w:r w:rsidRPr="00F474B9">
              <w:rPr>
                <w:rFonts w:ascii="Calibri" w:hAnsi="Calibri" w:cs="Calibri"/>
                <w:b/>
                <w:bCs/>
                <w:sz w:val="20"/>
                <w:szCs w:val="20"/>
              </w:rPr>
              <w:t>Emotional response to change.</w:t>
            </w:r>
            <w:r w:rsidR="00F775A3">
              <w:rPr>
                <w:rFonts w:ascii="Calibri" w:hAnsi="Calibri" w:cs="Calibri"/>
                <w:b/>
                <w:bCs/>
                <w:sz w:val="20"/>
                <w:szCs w:val="20"/>
              </w:rPr>
              <w:t xml:space="preserve"> </w:t>
            </w:r>
            <w:r w:rsidRPr="00F474B9">
              <w:rPr>
                <w:rFonts w:ascii="Calibri" w:hAnsi="Calibri" w:cs="Calibri"/>
                <w:sz w:val="20"/>
                <w:szCs w:val="20"/>
              </w:rPr>
              <w:t>The pupil/student is unable to tolerate change without intensive adult support; even small changes can trigger frequent crisis</w:t>
            </w:r>
            <w:r w:rsidRPr="00F474B9">
              <w:rPr>
                <w:rFonts w:ascii="Calibri" w:hAnsi="Calibri" w:cs="Calibri"/>
                <w:sz w:val="20"/>
                <w:szCs w:val="20"/>
              </w:rPr>
              <w:noBreakHyphen/>
              <w:t>level responses (such as shutdown, meltdown or refusal).</w:t>
            </w:r>
          </w:p>
          <w:p w14:paraId="6E0F660C" w14:textId="7D98F099" w:rsidR="00F474B9" w:rsidRPr="00F474B9" w:rsidRDefault="00F474B9" w:rsidP="00F474B9">
            <w:pPr>
              <w:numPr>
                <w:ilvl w:val="0"/>
                <w:numId w:val="419"/>
              </w:numPr>
              <w:rPr>
                <w:rFonts w:ascii="Calibri" w:hAnsi="Calibri" w:cs="Calibri"/>
                <w:sz w:val="20"/>
                <w:szCs w:val="20"/>
              </w:rPr>
            </w:pPr>
            <w:r w:rsidRPr="00F474B9">
              <w:rPr>
                <w:rFonts w:ascii="Calibri" w:hAnsi="Calibri" w:cs="Calibri"/>
                <w:b/>
                <w:bCs/>
                <w:sz w:val="20"/>
                <w:szCs w:val="20"/>
              </w:rPr>
              <w:t>Response to changes in routine.</w:t>
            </w:r>
            <w:r w:rsidR="00F775A3">
              <w:rPr>
                <w:rFonts w:ascii="Calibri" w:hAnsi="Calibri" w:cs="Calibri"/>
                <w:b/>
                <w:bCs/>
                <w:sz w:val="20"/>
                <w:szCs w:val="20"/>
              </w:rPr>
              <w:t xml:space="preserve"> </w:t>
            </w:r>
            <w:r w:rsidRPr="00F474B9">
              <w:rPr>
                <w:rFonts w:ascii="Calibri" w:hAnsi="Calibri" w:cs="Calibri"/>
                <w:sz w:val="20"/>
                <w:szCs w:val="20"/>
              </w:rPr>
              <w:t>Change intolerance severely restricts participation in education and everyday functioning, and the pupil/student may be unable to engage following transitions without substantial recovery support.</w:t>
            </w:r>
          </w:p>
          <w:p w14:paraId="5FCAC8F4" w14:textId="61B624D5" w:rsidR="00F474B9" w:rsidRPr="00F474B9" w:rsidRDefault="00F474B9" w:rsidP="00F474B9">
            <w:pPr>
              <w:numPr>
                <w:ilvl w:val="0"/>
                <w:numId w:val="419"/>
              </w:numPr>
              <w:rPr>
                <w:rFonts w:ascii="Calibri" w:hAnsi="Calibri" w:cs="Calibri"/>
                <w:sz w:val="20"/>
                <w:szCs w:val="20"/>
              </w:rPr>
            </w:pPr>
            <w:r w:rsidRPr="00F474B9">
              <w:rPr>
                <w:rFonts w:ascii="Calibri" w:hAnsi="Calibri" w:cs="Calibri"/>
                <w:b/>
                <w:bCs/>
                <w:sz w:val="20"/>
                <w:szCs w:val="20"/>
              </w:rPr>
              <w:t>Processing change and transition.</w:t>
            </w:r>
            <w:r w:rsidR="00F775A3">
              <w:rPr>
                <w:rFonts w:ascii="Calibri" w:hAnsi="Calibri" w:cs="Calibri"/>
                <w:b/>
                <w:bCs/>
                <w:sz w:val="20"/>
                <w:szCs w:val="20"/>
              </w:rPr>
              <w:t xml:space="preserve"> </w:t>
            </w:r>
            <w:r w:rsidRPr="00F474B9">
              <w:rPr>
                <w:rFonts w:ascii="Calibri" w:hAnsi="Calibri" w:cs="Calibri"/>
                <w:sz w:val="20"/>
                <w:szCs w:val="20"/>
              </w:rPr>
              <w:t>Changes in routine lead to prolonged disruption, with the pupil/student unable to process or adapt to new expectations independently.</w:t>
            </w:r>
          </w:p>
          <w:p w14:paraId="018C1661" w14:textId="2EF5EAF2" w:rsidR="00F474B9" w:rsidRPr="00F474B9" w:rsidRDefault="00F474B9" w:rsidP="00F474B9">
            <w:pPr>
              <w:numPr>
                <w:ilvl w:val="0"/>
                <w:numId w:val="419"/>
              </w:numPr>
              <w:rPr>
                <w:rFonts w:ascii="Calibri" w:hAnsi="Calibri" w:cs="Calibri"/>
                <w:sz w:val="20"/>
                <w:szCs w:val="20"/>
              </w:rPr>
            </w:pPr>
            <w:r w:rsidRPr="00F474B9">
              <w:rPr>
                <w:rFonts w:ascii="Calibri" w:hAnsi="Calibri" w:cs="Calibri"/>
                <w:b/>
                <w:bCs/>
                <w:sz w:val="20"/>
                <w:szCs w:val="20"/>
              </w:rPr>
              <w:t>Sustaining engagement during change.</w:t>
            </w:r>
            <w:r w:rsidR="00F775A3">
              <w:rPr>
                <w:rFonts w:ascii="Calibri" w:hAnsi="Calibri" w:cs="Calibri"/>
                <w:b/>
                <w:bCs/>
                <w:sz w:val="20"/>
                <w:szCs w:val="20"/>
              </w:rPr>
              <w:t xml:space="preserve"> </w:t>
            </w:r>
            <w:r w:rsidRPr="00F474B9">
              <w:rPr>
                <w:rFonts w:ascii="Calibri" w:hAnsi="Calibri" w:cs="Calibri"/>
                <w:sz w:val="20"/>
                <w:szCs w:val="20"/>
              </w:rPr>
              <w:t>Engagement cannot be sustained during or after transitions without adult mediation and time to regulate.</w:t>
            </w:r>
          </w:p>
          <w:p w14:paraId="764343A1" w14:textId="4565EBFB" w:rsidR="00F474B9" w:rsidRPr="00F474B9" w:rsidRDefault="00F474B9" w:rsidP="00F474B9">
            <w:pPr>
              <w:numPr>
                <w:ilvl w:val="0"/>
                <w:numId w:val="419"/>
              </w:numPr>
              <w:rPr>
                <w:rFonts w:ascii="Calibri" w:hAnsi="Calibri" w:cs="Calibri"/>
                <w:sz w:val="20"/>
                <w:szCs w:val="20"/>
              </w:rPr>
            </w:pPr>
            <w:r w:rsidRPr="00F474B9">
              <w:rPr>
                <w:rFonts w:ascii="Calibri" w:hAnsi="Calibri" w:cs="Calibri"/>
                <w:b/>
                <w:bCs/>
                <w:sz w:val="20"/>
                <w:szCs w:val="20"/>
              </w:rPr>
              <w:t>Support to manage change.</w:t>
            </w:r>
            <w:r w:rsidR="00F775A3">
              <w:rPr>
                <w:rFonts w:ascii="Calibri" w:hAnsi="Calibri" w:cs="Calibri"/>
                <w:b/>
                <w:bCs/>
                <w:sz w:val="20"/>
                <w:szCs w:val="20"/>
              </w:rPr>
              <w:t xml:space="preserve"> </w:t>
            </w:r>
            <w:r w:rsidRPr="00F474B9">
              <w:rPr>
                <w:rFonts w:ascii="Calibri" w:hAnsi="Calibri" w:cs="Calibri"/>
                <w:sz w:val="20"/>
                <w:szCs w:val="20"/>
              </w:rPr>
              <w:t>The pupil/student needs near</w:t>
            </w:r>
            <w:r w:rsidRPr="00F474B9">
              <w:rPr>
                <w:rFonts w:ascii="Calibri" w:hAnsi="Calibri" w:cs="Calibri"/>
                <w:sz w:val="20"/>
                <w:szCs w:val="20"/>
              </w:rPr>
              <w:noBreakHyphen/>
              <w:t>continuous adult support around transitions, including visual sequencing, highly structured routines and adapted environments. They also need specialist input and coordinated planning to support transition routines and daily emotional regulation.</w:t>
            </w:r>
          </w:p>
          <w:p w14:paraId="0D8660C4" w14:textId="721AD0ED" w:rsidR="00F474B9" w:rsidRPr="00F474B9" w:rsidRDefault="00F474B9" w:rsidP="00F474B9">
            <w:pPr>
              <w:rPr>
                <w:rFonts w:ascii="Calibri" w:hAnsi="Calibri" w:cs="Calibri"/>
                <w:sz w:val="20"/>
                <w:szCs w:val="20"/>
              </w:rPr>
            </w:pPr>
          </w:p>
          <w:p w14:paraId="773B0628" w14:textId="77777777" w:rsidR="00F474B9" w:rsidRPr="00F474B9" w:rsidRDefault="00F474B9" w:rsidP="00F474B9">
            <w:pPr>
              <w:rPr>
                <w:rFonts w:ascii="Calibri" w:hAnsi="Calibri" w:cs="Calibri"/>
                <w:b/>
                <w:bCs/>
                <w:sz w:val="20"/>
                <w:szCs w:val="20"/>
              </w:rPr>
            </w:pPr>
            <w:r w:rsidRPr="00F474B9">
              <w:rPr>
                <w:rFonts w:ascii="Calibri" w:hAnsi="Calibri" w:cs="Calibri"/>
                <w:b/>
                <w:bCs/>
                <w:sz w:val="20"/>
                <w:szCs w:val="20"/>
              </w:rPr>
              <w:t>Pupils/Students with Multiple Additional Needs</w:t>
            </w:r>
          </w:p>
          <w:p w14:paraId="2E682D42" w14:textId="3EAEE52C" w:rsidR="00F474B9" w:rsidRPr="00F474B9" w:rsidRDefault="00F474B9" w:rsidP="00F474B9">
            <w:pPr>
              <w:numPr>
                <w:ilvl w:val="0"/>
                <w:numId w:val="420"/>
              </w:numPr>
              <w:rPr>
                <w:rFonts w:ascii="Calibri" w:hAnsi="Calibri" w:cs="Calibri"/>
                <w:sz w:val="20"/>
                <w:szCs w:val="20"/>
              </w:rPr>
            </w:pPr>
            <w:r w:rsidRPr="00F474B9">
              <w:rPr>
                <w:rFonts w:ascii="Calibri" w:hAnsi="Calibri" w:cs="Calibri"/>
                <w:b/>
                <w:bCs/>
                <w:sz w:val="20"/>
                <w:szCs w:val="20"/>
              </w:rPr>
              <w:t>Impact of additional needs on managing change.</w:t>
            </w:r>
            <w:r w:rsidR="00F775A3">
              <w:rPr>
                <w:rFonts w:ascii="Calibri" w:hAnsi="Calibri" w:cs="Calibri"/>
                <w:b/>
                <w:bCs/>
                <w:sz w:val="20"/>
                <w:szCs w:val="20"/>
              </w:rPr>
              <w:t xml:space="preserve"> </w:t>
            </w:r>
            <w:r w:rsidRPr="00F474B9">
              <w:rPr>
                <w:rFonts w:ascii="Calibri" w:hAnsi="Calibri" w:cs="Calibri"/>
                <w:sz w:val="20"/>
                <w:szCs w:val="20"/>
              </w:rPr>
              <w:t>Sensory overload, medical needs or communication differences can intensify distress during transitions, leading to severe disruption in engagement.</w:t>
            </w:r>
          </w:p>
          <w:p w14:paraId="6D9D1936" w14:textId="01ED124A" w:rsidR="00F474B9" w:rsidRPr="00F474B9" w:rsidRDefault="00F474B9" w:rsidP="00F474B9">
            <w:pPr>
              <w:numPr>
                <w:ilvl w:val="0"/>
                <w:numId w:val="420"/>
              </w:numPr>
              <w:rPr>
                <w:rFonts w:ascii="Calibri" w:hAnsi="Calibri" w:cs="Calibri"/>
                <w:sz w:val="20"/>
                <w:szCs w:val="20"/>
              </w:rPr>
            </w:pPr>
            <w:r w:rsidRPr="00F474B9">
              <w:rPr>
                <w:rFonts w:ascii="Calibri" w:hAnsi="Calibri" w:cs="Calibri"/>
                <w:b/>
                <w:bCs/>
                <w:sz w:val="20"/>
                <w:szCs w:val="20"/>
              </w:rPr>
              <w:t>Adult reassurance and predictability.</w:t>
            </w:r>
            <w:r w:rsidR="00F775A3">
              <w:rPr>
                <w:rFonts w:ascii="Calibri" w:hAnsi="Calibri" w:cs="Calibri"/>
                <w:b/>
                <w:bCs/>
                <w:sz w:val="20"/>
                <w:szCs w:val="20"/>
              </w:rPr>
              <w:t xml:space="preserve"> </w:t>
            </w:r>
            <w:r w:rsidRPr="00F474B9">
              <w:rPr>
                <w:rFonts w:ascii="Calibri" w:hAnsi="Calibri" w:cs="Calibri"/>
                <w:sz w:val="20"/>
                <w:szCs w:val="20"/>
              </w:rPr>
              <w:t>The pupil/student needs highly predictable routines, reduced demands and continuous adult support to prevent escalation and maintain emotional safety.</w:t>
            </w:r>
          </w:p>
          <w:p w14:paraId="3EDD1D76" w14:textId="7EE35B53" w:rsidR="00F474B9" w:rsidRPr="00F474B9" w:rsidRDefault="00F474B9" w:rsidP="00F474B9">
            <w:pPr>
              <w:rPr>
                <w:rFonts w:ascii="Calibri" w:hAnsi="Calibri" w:cs="Calibri"/>
                <w:sz w:val="20"/>
                <w:szCs w:val="20"/>
              </w:rPr>
            </w:pPr>
          </w:p>
          <w:p w14:paraId="43C0009F" w14:textId="77777777" w:rsidR="00F474B9" w:rsidRPr="00F474B9" w:rsidRDefault="00F474B9" w:rsidP="00F474B9">
            <w:pPr>
              <w:rPr>
                <w:rFonts w:ascii="Calibri" w:hAnsi="Calibri" w:cs="Calibri"/>
                <w:b/>
                <w:bCs/>
                <w:sz w:val="20"/>
                <w:szCs w:val="20"/>
              </w:rPr>
            </w:pPr>
            <w:r w:rsidRPr="00F474B9">
              <w:rPr>
                <w:rFonts w:ascii="Calibri" w:hAnsi="Calibri" w:cs="Calibri"/>
                <w:b/>
                <w:bCs/>
                <w:sz w:val="20"/>
                <w:szCs w:val="20"/>
              </w:rPr>
              <w:t>For pupils/students with Hearing Impairment (HI) hearing loss and Visual Impairment (VI)</w:t>
            </w:r>
          </w:p>
          <w:p w14:paraId="37E4BBEA" w14:textId="2F3F4B6E" w:rsidR="00F474B9" w:rsidRPr="00F474B9" w:rsidRDefault="00F474B9" w:rsidP="00F474B9">
            <w:pPr>
              <w:numPr>
                <w:ilvl w:val="0"/>
                <w:numId w:val="421"/>
              </w:numPr>
              <w:rPr>
                <w:rFonts w:ascii="Calibri" w:hAnsi="Calibri" w:cs="Calibri"/>
                <w:sz w:val="20"/>
                <w:szCs w:val="20"/>
              </w:rPr>
            </w:pPr>
            <w:r w:rsidRPr="00F474B9">
              <w:rPr>
                <w:rFonts w:ascii="Calibri" w:hAnsi="Calibri" w:cs="Calibri"/>
                <w:b/>
                <w:bCs/>
                <w:sz w:val="20"/>
                <w:szCs w:val="20"/>
              </w:rPr>
              <w:t>Emotional load linked to listening and visual processing demands during change.</w:t>
            </w:r>
            <w:r w:rsidR="00F775A3">
              <w:rPr>
                <w:rFonts w:ascii="Calibri" w:hAnsi="Calibri" w:cs="Calibri"/>
                <w:b/>
                <w:bCs/>
                <w:sz w:val="20"/>
                <w:szCs w:val="20"/>
              </w:rPr>
              <w:t xml:space="preserve"> </w:t>
            </w:r>
            <w:r w:rsidRPr="00F474B9">
              <w:rPr>
                <w:rFonts w:ascii="Calibri" w:hAnsi="Calibri" w:cs="Calibri"/>
                <w:sz w:val="20"/>
                <w:szCs w:val="20"/>
              </w:rPr>
              <w:t>For pupils/students with hearing impairment (HI), unpredictable changes (such as staff, accents, acoustics, seating or radio</w:t>
            </w:r>
            <w:r w:rsidRPr="00F474B9">
              <w:rPr>
                <w:rFonts w:ascii="Calibri" w:hAnsi="Calibri" w:cs="Calibri"/>
                <w:sz w:val="20"/>
                <w:szCs w:val="20"/>
              </w:rPr>
              <w:noBreakHyphen/>
              <w:t>aid routines) can trigger frequent distress and emotional overload.</w:t>
            </w:r>
            <w:r w:rsidR="00F775A3">
              <w:rPr>
                <w:rFonts w:ascii="Calibri" w:hAnsi="Calibri" w:cs="Calibri"/>
                <w:sz w:val="20"/>
                <w:szCs w:val="20"/>
              </w:rPr>
              <w:t xml:space="preserve"> </w:t>
            </w:r>
            <w:r w:rsidRPr="00F474B9">
              <w:rPr>
                <w:rFonts w:ascii="Calibri" w:hAnsi="Calibri" w:cs="Calibri"/>
                <w:sz w:val="20"/>
                <w:szCs w:val="20"/>
              </w:rPr>
              <w:t>For pupils/students with visual impairment (VI), environmental change can trigger frequent distress as orientation and predictability are reduced, leading to refusal of transitions without support.</w:t>
            </w:r>
          </w:p>
          <w:p w14:paraId="5D09C5EA" w14:textId="3E349FCF" w:rsidR="00F474B9" w:rsidRPr="00F474B9" w:rsidRDefault="00F474B9" w:rsidP="00F474B9">
            <w:pPr>
              <w:numPr>
                <w:ilvl w:val="0"/>
                <w:numId w:val="421"/>
              </w:numPr>
              <w:rPr>
                <w:rFonts w:ascii="Calibri" w:hAnsi="Calibri" w:cs="Calibri"/>
                <w:sz w:val="20"/>
                <w:szCs w:val="20"/>
              </w:rPr>
            </w:pPr>
            <w:r w:rsidRPr="00F474B9">
              <w:rPr>
                <w:rFonts w:ascii="Calibri" w:hAnsi="Calibri" w:cs="Calibri"/>
                <w:b/>
                <w:bCs/>
                <w:sz w:val="20"/>
                <w:szCs w:val="20"/>
              </w:rPr>
              <w:t>Adult support to manage transitions.</w:t>
            </w:r>
            <w:r w:rsidR="00F775A3">
              <w:rPr>
                <w:rFonts w:ascii="Calibri" w:hAnsi="Calibri" w:cs="Calibri"/>
                <w:b/>
                <w:bCs/>
                <w:sz w:val="20"/>
                <w:szCs w:val="20"/>
              </w:rPr>
              <w:t xml:space="preserve"> </w:t>
            </w:r>
            <w:r w:rsidRPr="00F474B9">
              <w:rPr>
                <w:rFonts w:ascii="Calibri" w:hAnsi="Calibri" w:cs="Calibri"/>
                <w:sz w:val="20"/>
                <w:szCs w:val="20"/>
              </w:rPr>
              <w:t>For HI, the pupil/student needs consistent deaf</w:t>
            </w:r>
            <w:r w:rsidRPr="00F474B9">
              <w:rPr>
                <w:rFonts w:ascii="Calibri" w:hAnsi="Calibri" w:cs="Calibri"/>
                <w:sz w:val="20"/>
                <w:szCs w:val="20"/>
              </w:rPr>
              <w:noBreakHyphen/>
              <w:t>aware practice, clear visual cues and specialist</w:t>
            </w:r>
            <w:r w:rsidRPr="00F474B9">
              <w:rPr>
                <w:rFonts w:ascii="Calibri" w:hAnsi="Calibri" w:cs="Calibri"/>
                <w:sz w:val="20"/>
                <w:szCs w:val="20"/>
              </w:rPr>
              <w:noBreakHyphen/>
              <w:t>informed transition planning.</w:t>
            </w:r>
            <w:r w:rsidR="00F775A3">
              <w:rPr>
                <w:rFonts w:ascii="Calibri" w:hAnsi="Calibri" w:cs="Calibri"/>
                <w:sz w:val="20"/>
                <w:szCs w:val="20"/>
              </w:rPr>
              <w:t xml:space="preserve"> </w:t>
            </w:r>
            <w:r w:rsidRPr="00F474B9">
              <w:rPr>
                <w:rFonts w:ascii="Calibri" w:hAnsi="Calibri" w:cs="Calibri"/>
                <w:sz w:val="20"/>
                <w:szCs w:val="20"/>
              </w:rPr>
              <w:t>For VI, the pupil/student needs near</w:t>
            </w:r>
            <w:r w:rsidRPr="00F474B9">
              <w:rPr>
                <w:rFonts w:ascii="Calibri" w:hAnsi="Calibri" w:cs="Calibri"/>
                <w:sz w:val="20"/>
                <w:szCs w:val="20"/>
              </w:rPr>
              <w:noBreakHyphen/>
              <w:t>continuous adult guidance through transitions and highly predictable routines across the day.</w:t>
            </w:r>
          </w:p>
          <w:p w14:paraId="5AFA8DE7" w14:textId="20DA4849" w:rsidR="00F474B9" w:rsidRPr="00F474B9" w:rsidRDefault="00F474B9" w:rsidP="00F474B9">
            <w:pPr>
              <w:rPr>
                <w:rFonts w:ascii="Calibri" w:hAnsi="Calibri" w:cs="Calibri"/>
                <w:sz w:val="20"/>
                <w:szCs w:val="20"/>
              </w:rPr>
            </w:pPr>
          </w:p>
          <w:p w14:paraId="5922C656" w14:textId="77777777" w:rsidR="00F474B9" w:rsidRPr="00F474B9" w:rsidRDefault="00F474B9" w:rsidP="00F474B9">
            <w:pPr>
              <w:rPr>
                <w:rFonts w:ascii="Calibri" w:hAnsi="Calibri" w:cs="Calibri"/>
                <w:b/>
                <w:bCs/>
                <w:sz w:val="20"/>
                <w:szCs w:val="20"/>
              </w:rPr>
            </w:pPr>
            <w:r w:rsidRPr="00F474B9">
              <w:rPr>
                <w:rFonts w:ascii="Calibri" w:hAnsi="Calibri" w:cs="Calibri"/>
                <w:b/>
                <w:bCs/>
                <w:sz w:val="20"/>
                <w:szCs w:val="20"/>
              </w:rPr>
              <w:t>Neurodivergent Pupils/Students – Hidden or Masked Needs</w:t>
            </w:r>
          </w:p>
          <w:p w14:paraId="261FAEE8" w14:textId="4BB2CF00" w:rsidR="00F474B9" w:rsidRPr="00F474B9" w:rsidRDefault="00F474B9" w:rsidP="00F474B9">
            <w:pPr>
              <w:numPr>
                <w:ilvl w:val="0"/>
                <w:numId w:val="422"/>
              </w:numPr>
              <w:rPr>
                <w:rFonts w:ascii="Calibri" w:hAnsi="Calibri" w:cs="Calibri"/>
                <w:sz w:val="20"/>
                <w:szCs w:val="20"/>
              </w:rPr>
            </w:pPr>
            <w:r w:rsidRPr="00F474B9">
              <w:rPr>
                <w:rFonts w:ascii="Calibri" w:hAnsi="Calibri" w:cs="Calibri"/>
                <w:b/>
                <w:bCs/>
                <w:sz w:val="20"/>
                <w:szCs w:val="20"/>
              </w:rPr>
              <w:t>Recognising emotional response to change.</w:t>
            </w:r>
            <w:r w:rsidR="00F775A3">
              <w:rPr>
                <w:rFonts w:ascii="Calibri" w:hAnsi="Calibri" w:cs="Calibri"/>
                <w:b/>
                <w:bCs/>
                <w:sz w:val="20"/>
                <w:szCs w:val="20"/>
              </w:rPr>
              <w:t xml:space="preserve"> </w:t>
            </w:r>
            <w:r w:rsidRPr="00F474B9">
              <w:rPr>
                <w:rFonts w:ascii="Calibri" w:hAnsi="Calibri" w:cs="Calibri"/>
                <w:sz w:val="20"/>
                <w:szCs w:val="20"/>
              </w:rPr>
              <w:t>Masking cannot be relied on during unexpected change, and emotional responses can be rapid and intense.</w:t>
            </w:r>
          </w:p>
          <w:p w14:paraId="1C398A1E" w14:textId="6E6C473D" w:rsidR="00F474B9" w:rsidRPr="00F775A3" w:rsidRDefault="00F474B9" w:rsidP="00F775A3">
            <w:pPr>
              <w:numPr>
                <w:ilvl w:val="0"/>
                <w:numId w:val="422"/>
              </w:numPr>
              <w:rPr>
                <w:rFonts w:ascii="Calibri" w:hAnsi="Calibri" w:cs="Calibri"/>
                <w:sz w:val="20"/>
                <w:szCs w:val="20"/>
              </w:rPr>
            </w:pPr>
            <w:r w:rsidRPr="00F474B9">
              <w:rPr>
                <w:rFonts w:ascii="Calibri" w:hAnsi="Calibri" w:cs="Calibri"/>
                <w:b/>
                <w:bCs/>
                <w:sz w:val="20"/>
                <w:szCs w:val="20"/>
              </w:rPr>
              <w:t>Support to remain settled during change.</w:t>
            </w:r>
            <w:r w:rsidR="00F775A3">
              <w:rPr>
                <w:rFonts w:ascii="Calibri" w:hAnsi="Calibri" w:cs="Calibri"/>
                <w:b/>
                <w:bCs/>
                <w:sz w:val="20"/>
                <w:szCs w:val="20"/>
              </w:rPr>
              <w:t xml:space="preserve"> </w:t>
            </w:r>
            <w:r w:rsidRPr="00F474B9">
              <w:rPr>
                <w:rFonts w:ascii="Calibri" w:hAnsi="Calibri" w:cs="Calibri"/>
                <w:sz w:val="20"/>
                <w:szCs w:val="20"/>
              </w:rPr>
              <w:t>The pupil/student needs near</w:t>
            </w:r>
            <w:r w:rsidRPr="00F474B9">
              <w:rPr>
                <w:rFonts w:ascii="Calibri" w:hAnsi="Calibri" w:cs="Calibri"/>
                <w:sz w:val="20"/>
                <w:szCs w:val="20"/>
              </w:rPr>
              <w:noBreakHyphen/>
              <w:t>continuous trusted adult support and structured coping routines across most transitions.</w:t>
            </w:r>
          </w:p>
        </w:tc>
        <w:tc>
          <w:tcPr>
            <w:tcW w:w="708" w:type="dxa"/>
            <w:shd w:val="clear" w:color="auto" w:fill="FFFFE7"/>
            <w:vAlign w:val="center"/>
          </w:tcPr>
          <w:p w14:paraId="66746694" w14:textId="531B6D86" w:rsidR="00E61C10" w:rsidRPr="004E077D" w:rsidRDefault="002A0DFA" w:rsidP="00FF64B6">
            <w:pPr>
              <w:jc w:val="center"/>
              <w:rPr>
                <w:rFonts w:ascii="Calibri" w:hAnsi="Calibri" w:cs="Calibri"/>
                <w:b/>
                <w:bCs/>
              </w:rPr>
            </w:pPr>
            <w:r w:rsidRPr="004E077D">
              <w:rPr>
                <w:rFonts w:ascii="Calibri" w:hAnsi="Calibri" w:cs="Calibri"/>
                <w:b/>
                <w:bCs/>
              </w:rPr>
              <w:t>60</w:t>
            </w:r>
          </w:p>
        </w:tc>
      </w:tr>
      <w:tr w:rsidR="004E077D" w:rsidRPr="004E077D" w14:paraId="17561426" w14:textId="77777777" w:rsidTr="00503936">
        <w:tc>
          <w:tcPr>
            <w:tcW w:w="4248" w:type="dxa"/>
            <w:shd w:val="clear" w:color="auto" w:fill="A02B93" w:themeFill="accent5"/>
          </w:tcPr>
          <w:p w14:paraId="29EC2FAF" w14:textId="77777777" w:rsidR="00E61C10" w:rsidRPr="004E077D" w:rsidRDefault="00E61C10"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0915" w:type="dxa"/>
            <w:shd w:val="clear" w:color="auto" w:fill="A02B93" w:themeFill="accent5"/>
          </w:tcPr>
          <w:p w14:paraId="64EE02BF" w14:textId="2456B3F5" w:rsidR="00E61C10"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19EC3FBE" w14:textId="77777777" w:rsidR="00E61C10" w:rsidRPr="004E077D" w:rsidRDefault="00E61C10" w:rsidP="00FF64B6">
            <w:pPr>
              <w:jc w:val="center"/>
              <w:rPr>
                <w:rFonts w:ascii="Calibri" w:hAnsi="Calibri" w:cs="Calibri"/>
                <w:b/>
                <w:bCs/>
              </w:rPr>
            </w:pPr>
          </w:p>
        </w:tc>
      </w:tr>
      <w:tr w:rsidR="00BA02DB" w:rsidRPr="004E077D" w14:paraId="0F64BBEE" w14:textId="77777777" w:rsidTr="00EF20D2">
        <w:tc>
          <w:tcPr>
            <w:tcW w:w="15163" w:type="dxa"/>
            <w:gridSpan w:val="2"/>
            <w:shd w:val="clear" w:color="auto" w:fill="FFFFE7"/>
          </w:tcPr>
          <w:p w14:paraId="40458DA5" w14:textId="4B193305" w:rsidR="005B1C73" w:rsidRPr="005B1C73" w:rsidRDefault="005B1C73" w:rsidP="005B1C73">
            <w:pPr>
              <w:rPr>
                <w:rFonts w:ascii="Calibri" w:hAnsi="Calibri" w:cs="Calibri"/>
                <w:b/>
                <w:bCs/>
                <w:sz w:val="20"/>
                <w:szCs w:val="20"/>
              </w:rPr>
            </w:pPr>
            <w:r w:rsidRPr="005B1C73">
              <w:rPr>
                <w:rFonts w:ascii="Calibri" w:hAnsi="Calibri" w:cs="Calibri"/>
                <w:b/>
                <w:bCs/>
                <w:sz w:val="20"/>
                <w:szCs w:val="20"/>
              </w:rPr>
              <w:t>Baseline Indicators – Change specific</w:t>
            </w:r>
            <w:r>
              <w:rPr>
                <w:rFonts w:ascii="Calibri" w:hAnsi="Calibri" w:cs="Calibri"/>
                <w:b/>
                <w:bCs/>
                <w:sz w:val="20"/>
                <w:szCs w:val="20"/>
              </w:rPr>
              <w:t xml:space="preserve"> </w:t>
            </w:r>
            <w:r w:rsidRPr="005B1C73">
              <w:rPr>
                <w:rFonts w:ascii="Calibri" w:hAnsi="Calibri" w:cs="Calibri"/>
                <w:b/>
                <w:bCs/>
                <w:i/>
                <w:iCs/>
                <w:sz w:val="20"/>
                <w:szCs w:val="20"/>
              </w:rPr>
              <w:t>(to be read alongside the specific descriptors)</w:t>
            </w:r>
          </w:p>
          <w:p w14:paraId="4757DA6B" w14:textId="1295BAB2" w:rsidR="005B1C73" w:rsidRPr="005B1C73" w:rsidRDefault="005B1C73" w:rsidP="005B1C73">
            <w:pPr>
              <w:numPr>
                <w:ilvl w:val="0"/>
                <w:numId w:val="424"/>
              </w:numPr>
              <w:rPr>
                <w:rFonts w:ascii="Calibri" w:hAnsi="Calibri" w:cs="Calibri"/>
                <w:sz w:val="20"/>
                <w:szCs w:val="20"/>
              </w:rPr>
            </w:pPr>
            <w:r w:rsidRPr="005B1C73">
              <w:rPr>
                <w:rFonts w:ascii="Calibri" w:hAnsi="Calibri" w:cs="Calibri"/>
                <w:b/>
                <w:bCs/>
                <w:sz w:val="20"/>
                <w:szCs w:val="20"/>
              </w:rPr>
              <w:lastRenderedPageBreak/>
              <w:t>Emotional response to change.</w:t>
            </w:r>
            <w:r>
              <w:rPr>
                <w:rFonts w:ascii="Calibri" w:hAnsi="Calibri" w:cs="Calibri"/>
                <w:b/>
                <w:bCs/>
                <w:sz w:val="20"/>
                <w:szCs w:val="20"/>
              </w:rPr>
              <w:t xml:space="preserve"> </w:t>
            </w:r>
            <w:r w:rsidRPr="005B1C73">
              <w:rPr>
                <w:rFonts w:ascii="Calibri" w:hAnsi="Calibri" w:cs="Calibri"/>
                <w:sz w:val="20"/>
                <w:szCs w:val="20"/>
              </w:rPr>
              <w:t>The pupil/student is unable to tolerate change without continuous adult support and multi</w:t>
            </w:r>
            <w:r w:rsidRPr="005B1C73">
              <w:rPr>
                <w:rFonts w:ascii="Calibri" w:hAnsi="Calibri" w:cs="Calibri"/>
                <w:sz w:val="20"/>
                <w:szCs w:val="20"/>
              </w:rPr>
              <w:noBreakHyphen/>
              <w:t>agency planning; frequent crisis</w:t>
            </w:r>
            <w:r w:rsidRPr="005B1C73">
              <w:rPr>
                <w:rFonts w:ascii="Calibri" w:hAnsi="Calibri" w:cs="Calibri"/>
                <w:sz w:val="20"/>
                <w:szCs w:val="20"/>
              </w:rPr>
              <w:noBreakHyphen/>
              <w:t>level responses occur even with small changes.</w:t>
            </w:r>
          </w:p>
          <w:p w14:paraId="10630ECB" w14:textId="3C49D52B" w:rsidR="005B1C73" w:rsidRPr="005B1C73" w:rsidRDefault="005B1C73" w:rsidP="005B1C73">
            <w:pPr>
              <w:numPr>
                <w:ilvl w:val="0"/>
                <w:numId w:val="424"/>
              </w:numPr>
              <w:rPr>
                <w:rFonts w:ascii="Calibri" w:hAnsi="Calibri" w:cs="Calibri"/>
                <w:sz w:val="20"/>
                <w:szCs w:val="20"/>
              </w:rPr>
            </w:pPr>
            <w:r w:rsidRPr="005B1C73">
              <w:rPr>
                <w:rFonts w:ascii="Calibri" w:hAnsi="Calibri" w:cs="Calibri"/>
                <w:b/>
                <w:bCs/>
                <w:sz w:val="20"/>
                <w:szCs w:val="20"/>
              </w:rPr>
              <w:t>Response to changes in routine.</w:t>
            </w:r>
            <w:r>
              <w:rPr>
                <w:rFonts w:ascii="Calibri" w:hAnsi="Calibri" w:cs="Calibri"/>
                <w:b/>
                <w:bCs/>
                <w:sz w:val="20"/>
                <w:szCs w:val="20"/>
              </w:rPr>
              <w:t xml:space="preserve"> </w:t>
            </w:r>
            <w:r w:rsidRPr="005B1C73">
              <w:rPr>
                <w:rFonts w:ascii="Calibri" w:hAnsi="Calibri" w:cs="Calibri"/>
                <w:sz w:val="20"/>
                <w:szCs w:val="20"/>
              </w:rPr>
              <w:t>Change intolerance severely limits independent participation in education and daily routines, with emotional stability dependent on constant adult support.</w:t>
            </w:r>
          </w:p>
          <w:p w14:paraId="433B4602" w14:textId="1042AAA4" w:rsidR="005B1C73" w:rsidRPr="005B1C73" w:rsidRDefault="005B1C73" w:rsidP="005B1C73">
            <w:pPr>
              <w:numPr>
                <w:ilvl w:val="0"/>
                <w:numId w:val="424"/>
              </w:numPr>
              <w:rPr>
                <w:rFonts w:ascii="Calibri" w:hAnsi="Calibri" w:cs="Calibri"/>
                <w:sz w:val="20"/>
                <w:szCs w:val="20"/>
              </w:rPr>
            </w:pPr>
            <w:r w:rsidRPr="005B1C73">
              <w:rPr>
                <w:rFonts w:ascii="Calibri" w:hAnsi="Calibri" w:cs="Calibri"/>
                <w:b/>
                <w:bCs/>
                <w:sz w:val="20"/>
                <w:szCs w:val="20"/>
              </w:rPr>
              <w:t>Processing change and transition.</w:t>
            </w:r>
            <w:r>
              <w:rPr>
                <w:rFonts w:ascii="Calibri" w:hAnsi="Calibri" w:cs="Calibri"/>
                <w:b/>
                <w:bCs/>
                <w:sz w:val="20"/>
                <w:szCs w:val="20"/>
              </w:rPr>
              <w:t xml:space="preserve"> </w:t>
            </w:r>
            <w:r w:rsidRPr="005B1C73">
              <w:rPr>
                <w:rFonts w:ascii="Calibri" w:hAnsi="Calibri" w:cs="Calibri"/>
                <w:sz w:val="20"/>
                <w:szCs w:val="20"/>
              </w:rPr>
              <w:t>Changes cannot be processed or managed independently, and transitions consistently trigger loss of regulation.</w:t>
            </w:r>
          </w:p>
          <w:p w14:paraId="53F98069" w14:textId="504283AC" w:rsidR="005B1C73" w:rsidRPr="005B1C73" w:rsidRDefault="005B1C73" w:rsidP="005B1C73">
            <w:pPr>
              <w:numPr>
                <w:ilvl w:val="0"/>
                <w:numId w:val="424"/>
              </w:numPr>
              <w:rPr>
                <w:rFonts w:ascii="Calibri" w:hAnsi="Calibri" w:cs="Calibri"/>
                <w:sz w:val="20"/>
                <w:szCs w:val="20"/>
              </w:rPr>
            </w:pPr>
            <w:r w:rsidRPr="005B1C73">
              <w:rPr>
                <w:rFonts w:ascii="Calibri" w:hAnsi="Calibri" w:cs="Calibri"/>
                <w:b/>
                <w:bCs/>
                <w:sz w:val="20"/>
                <w:szCs w:val="20"/>
              </w:rPr>
              <w:t>Sustaining engagement during change.</w:t>
            </w:r>
            <w:r>
              <w:rPr>
                <w:rFonts w:ascii="Calibri" w:hAnsi="Calibri" w:cs="Calibri"/>
                <w:b/>
                <w:bCs/>
                <w:sz w:val="20"/>
                <w:szCs w:val="20"/>
              </w:rPr>
              <w:t xml:space="preserve"> </w:t>
            </w:r>
            <w:r w:rsidRPr="005B1C73">
              <w:rPr>
                <w:rFonts w:ascii="Calibri" w:hAnsi="Calibri" w:cs="Calibri"/>
                <w:sz w:val="20"/>
                <w:szCs w:val="20"/>
              </w:rPr>
              <w:t>Engagement with learning and routines cannot be maintained during or after change without continuous adult mediation.</w:t>
            </w:r>
          </w:p>
          <w:p w14:paraId="25C01323" w14:textId="12DF19A7" w:rsidR="005B1C73" w:rsidRPr="005B1C73" w:rsidRDefault="005B1C73" w:rsidP="005B1C73">
            <w:pPr>
              <w:numPr>
                <w:ilvl w:val="0"/>
                <w:numId w:val="424"/>
              </w:numPr>
              <w:rPr>
                <w:rFonts w:ascii="Calibri" w:hAnsi="Calibri" w:cs="Calibri"/>
                <w:sz w:val="20"/>
                <w:szCs w:val="20"/>
              </w:rPr>
            </w:pPr>
            <w:r w:rsidRPr="005B1C73">
              <w:rPr>
                <w:rFonts w:ascii="Calibri" w:hAnsi="Calibri" w:cs="Calibri"/>
                <w:b/>
                <w:bCs/>
                <w:sz w:val="20"/>
                <w:szCs w:val="20"/>
              </w:rPr>
              <w:t>Support to manage change.</w:t>
            </w:r>
            <w:r>
              <w:rPr>
                <w:rFonts w:ascii="Calibri" w:hAnsi="Calibri" w:cs="Calibri"/>
                <w:b/>
                <w:bCs/>
                <w:sz w:val="20"/>
                <w:szCs w:val="20"/>
              </w:rPr>
              <w:t xml:space="preserve"> </w:t>
            </w:r>
            <w:r w:rsidRPr="005B1C73">
              <w:rPr>
                <w:rFonts w:ascii="Calibri" w:hAnsi="Calibri" w:cs="Calibri"/>
                <w:sz w:val="20"/>
                <w:szCs w:val="20"/>
              </w:rPr>
              <w:t>The pupil/student needs continuous adult support and highly personalised transition planning for every change throughout the day. They also need specialist, multi</w:t>
            </w:r>
            <w:r w:rsidRPr="005B1C73">
              <w:rPr>
                <w:rFonts w:ascii="Calibri" w:hAnsi="Calibri" w:cs="Calibri"/>
                <w:sz w:val="20"/>
                <w:szCs w:val="20"/>
              </w:rPr>
              <w:noBreakHyphen/>
              <w:t>agency oversight and risk</w:t>
            </w:r>
            <w:r w:rsidRPr="005B1C73">
              <w:rPr>
                <w:rFonts w:ascii="Calibri" w:hAnsi="Calibri" w:cs="Calibri"/>
                <w:sz w:val="20"/>
                <w:szCs w:val="20"/>
              </w:rPr>
              <w:noBreakHyphen/>
              <w:t>managed routines so transitions remain safe and predictable across all contexts.</w:t>
            </w:r>
          </w:p>
          <w:p w14:paraId="54AAFB22" w14:textId="13E7C64E" w:rsidR="005B1C73" w:rsidRPr="005B1C73" w:rsidRDefault="005B1C73" w:rsidP="005B1C73">
            <w:pPr>
              <w:rPr>
                <w:rFonts w:ascii="Calibri" w:hAnsi="Calibri" w:cs="Calibri"/>
                <w:sz w:val="20"/>
                <w:szCs w:val="20"/>
              </w:rPr>
            </w:pPr>
          </w:p>
          <w:p w14:paraId="3E7123E3" w14:textId="77777777" w:rsidR="005B1C73" w:rsidRPr="005B1C73" w:rsidRDefault="005B1C73" w:rsidP="005B1C73">
            <w:pPr>
              <w:rPr>
                <w:rFonts w:ascii="Calibri" w:hAnsi="Calibri" w:cs="Calibri"/>
                <w:b/>
                <w:bCs/>
                <w:sz w:val="20"/>
                <w:szCs w:val="20"/>
              </w:rPr>
            </w:pPr>
            <w:r w:rsidRPr="005B1C73">
              <w:rPr>
                <w:rFonts w:ascii="Calibri" w:hAnsi="Calibri" w:cs="Calibri"/>
                <w:b/>
                <w:bCs/>
                <w:sz w:val="20"/>
                <w:szCs w:val="20"/>
              </w:rPr>
              <w:t>Pupils/Students with Multiple Additional Needs</w:t>
            </w:r>
          </w:p>
          <w:p w14:paraId="157AA1D2" w14:textId="0BEAB2D4" w:rsidR="005B1C73" w:rsidRPr="005B1C73" w:rsidRDefault="005B1C73" w:rsidP="005B1C73">
            <w:pPr>
              <w:numPr>
                <w:ilvl w:val="0"/>
                <w:numId w:val="425"/>
              </w:numPr>
              <w:rPr>
                <w:rFonts w:ascii="Calibri" w:hAnsi="Calibri" w:cs="Calibri"/>
                <w:sz w:val="20"/>
                <w:szCs w:val="20"/>
              </w:rPr>
            </w:pPr>
            <w:r w:rsidRPr="005B1C73">
              <w:rPr>
                <w:rFonts w:ascii="Calibri" w:hAnsi="Calibri" w:cs="Calibri"/>
                <w:b/>
                <w:bCs/>
                <w:sz w:val="20"/>
                <w:szCs w:val="20"/>
              </w:rPr>
              <w:t>Impact of additional needs on managing change.</w:t>
            </w:r>
            <w:r>
              <w:rPr>
                <w:rFonts w:ascii="Calibri" w:hAnsi="Calibri" w:cs="Calibri"/>
                <w:b/>
                <w:bCs/>
                <w:sz w:val="20"/>
                <w:szCs w:val="20"/>
              </w:rPr>
              <w:t xml:space="preserve"> </w:t>
            </w:r>
            <w:r w:rsidRPr="005B1C73">
              <w:rPr>
                <w:rFonts w:ascii="Calibri" w:hAnsi="Calibri" w:cs="Calibri"/>
                <w:sz w:val="20"/>
                <w:szCs w:val="20"/>
              </w:rPr>
              <w:t>Profound sensory, medical or communication factors make any change overwhelming, leading to immediate distress or crisis responses.</w:t>
            </w:r>
          </w:p>
          <w:p w14:paraId="1C9EAD6A" w14:textId="05E9095E" w:rsidR="005B1C73" w:rsidRPr="005B1C73" w:rsidRDefault="005B1C73" w:rsidP="005B1C73">
            <w:pPr>
              <w:numPr>
                <w:ilvl w:val="0"/>
                <w:numId w:val="425"/>
              </w:numPr>
              <w:rPr>
                <w:rFonts w:ascii="Calibri" w:hAnsi="Calibri" w:cs="Calibri"/>
                <w:sz w:val="20"/>
                <w:szCs w:val="20"/>
              </w:rPr>
            </w:pPr>
            <w:r w:rsidRPr="005B1C73">
              <w:rPr>
                <w:rFonts w:ascii="Calibri" w:hAnsi="Calibri" w:cs="Calibri"/>
                <w:b/>
                <w:bCs/>
                <w:sz w:val="20"/>
                <w:szCs w:val="20"/>
              </w:rPr>
              <w:t>Adult reassurance and predictability.</w:t>
            </w:r>
            <w:r>
              <w:rPr>
                <w:rFonts w:ascii="Calibri" w:hAnsi="Calibri" w:cs="Calibri"/>
                <w:b/>
                <w:bCs/>
                <w:sz w:val="20"/>
                <w:szCs w:val="20"/>
              </w:rPr>
              <w:t xml:space="preserve"> </w:t>
            </w:r>
            <w:r w:rsidRPr="005B1C73">
              <w:rPr>
                <w:rFonts w:ascii="Calibri" w:hAnsi="Calibri" w:cs="Calibri"/>
                <w:sz w:val="20"/>
                <w:szCs w:val="20"/>
              </w:rPr>
              <w:t>The pupil/student needs continuous adult support, highly structured and personalised routines and predictable environments to prevent escalation.</w:t>
            </w:r>
          </w:p>
          <w:p w14:paraId="0E6F70DC" w14:textId="58190F4C" w:rsidR="005B1C73" w:rsidRPr="005B1C73" w:rsidRDefault="005B1C73" w:rsidP="005B1C73">
            <w:pPr>
              <w:rPr>
                <w:rFonts w:ascii="Calibri" w:hAnsi="Calibri" w:cs="Calibri"/>
                <w:sz w:val="20"/>
                <w:szCs w:val="20"/>
              </w:rPr>
            </w:pPr>
          </w:p>
          <w:p w14:paraId="644967FC" w14:textId="77777777" w:rsidR="005B1C73" w:rsidRPr="005B1C73" w:rsidRDefault="005B1C73" w:rsidP="005B1C73">
            <w:pPr>
              <w:rPr>
                <w:rFonts w:ascii="Calibri" w:hAnsi="Calibri" w:cs="Calibri"/>
                <w:b/>
                <w:bCs/>
                <w:sz w:val="20"/>
                <w:szCs w:val="20"/>
              </w:rPr>
            </w:pPr>
            <w:r w:rsidRPr="005B1C73">
              <w:rPr>
                <w:rFonts w:ascii="Calibri" w:hAnsi="Calibri" w:cs="Calibri"/>
                <w:b/>
                <w:bCs/>
                <w:sz w:val="20"/>
                <w:szCs w:val="20"/>
              </w:rPr>
              <w:t>For pupils/students with Hearing Impairment (HI) hearing loss and Visual Impairment (VI)</w:t>
            </w:r>
          </w:p>
          <w:p w14:paraId="6F2713FF" w14:textId="015331B9" w:rsidR="005B1C73" w:rsidRPr="005B1C73" w:rsidRDefault="005B1C73" w:rsidP="005B1C73">
            <w:pPr>
              <w:numPr>
                <w:ilvl w:val="0"/>
                <w:numId w:val="426"/>
              </w:numPr>
              <w:rPr>
                <w:rFonts w:ascii="Calibri" w:hAnsi="Calibri" w:cs="Calibri"/>
                <w:sz w:val="20"/>
                <w:szCs w:val="20"/>
              </w:rPr>
            </w:pPr>
            <w:r w:rsidRPr="005B1C73">
              <w:rPr>
                <w:rFonts w:ascii="Calibri" w:hAnsi="Calibri" w:cs="Calibri"/>
                <w:b/>
                <w:bCs/>
                <w:sz w:val="20"/>
                <w:szCs w:val="20"/>
              </w:rPr>
              <w:t>Emotional load linked to listening and visual processing demands during change.</w:t>
            </w:r>
            <w:r>
              <w:rPr>
                <w:rFonts w:ascii="Calibri" w:hAnsi="Calibri" w:cs="Calibri"/>
                <w:b/>
                <w:bCs/>
                <w:sz w:val="20"/>
                <w:szCs w:val="20"/>
              </w:rPr>
              <w:t xml:space="preserve"> </w:t>
            </w:r>
            <w:r w:rsidRPr="005B1C73">
              <w:rPr>
                <w:rFonts w:ascii="Calibri" w:hAnsi="Calibri" w:cs="Calibri"/>
                <w:sz w:val="20"/>
                <w:szCs w:val="20"/>
              </w:rPr>
              <w:t>For pupils/students with hearing impairment (HI), severe sensitivity to change may be heightened by fluctuating listening conditions, leading to significant emotional vulnerability.</w:t>
            </w:r>
            <w:r>
              <w:rPr>
                <w:rFonts w:ascii="Calibri" w:hAnsi="Calibri" w:cs="Calibri"/>
                <w:sz w:val="20"/>
                <w:szCs w:val="20"/>
              </w:rPr>
              <w:t xml:space="preserve"> </w:t>
            </w:r>
            <w:r w:rsidRPr="005B1C73">
              <w:rPr>
                <w:rFonts w:ascii="Calibri" w:hAnsi="Calibri" w:cs="Calibri"/>
                <w:sz w:val="20"/>
                <w:szCs w:val="20"/>
              </w:rPr>
              <w:t>For pupils/students with visual impairment (VI), severe sensitivity to change may be heightened by environmental uncertainty, with transitions becoming overwhelming without support.</w:t>
            </w:r>
          </w:p>
          <w:p w14:paraId="49371B97" w14:textId="53666EA1" w:rsidR="005B1C73" w:rsidRPr="005B1C73" w:rsidRDefault="005B1C73" w:rsidP="005B1C73">
            <w:pPr>
              <w:numPr>
                <w:ilvl w:val="0"/>
                <w:numId w:val="426"/>
              </w:numPr>
              <w:rPr>
                <w:rFonts w:ascii="Calibri" w:hAnsi="Calibri" w:cs="Calibri"/>
                <w:sz w:val="20"/>
                <w:szCs w:val="20"/>
              </w:rPr>
            </w:pPr>
            <w:r w:rsidRPr="005B1C73">
              <w:rPr>
                <w:rFonts w:ascii="Calibri" w:hAnsi="Calibri" w:cs="Calibri"/>
                <w:b/>
                <w:bCs/>
                <w:sz w:val="20"/>
                <w:szCs w:val="20"/>
              </w:rPr>
              <w:t>Adult support to manage transitions.</w:t>
            </w:r>
            <w:r>
              <w:rPr>
                <w:rFonts w:ascii="Calibri" w:hAnsi="Calibri" w:cs="Calibri"/>
                <w:b/>
                <w:bCs/>
                <w:sz w:val="20"/>
                <w:szCs w:val="20"/>
              </w:rPr>
              <w:t xml:space="preserve"> </w:t>
            </w:r>
            <w:r w:rsidRPr="005B1C73">
              <w:rPr>
                <w:rFonts w:ascii="Calibri" w:hAnsi="Calibri" w:cs="Calibri"/>
                <w:sz w:val="20"/>
                <w:szCs w:val="20"/>
              </w:rPr>
              <w:t>For HI, the pupil/student needs continuous trusted adult support, consistent radio</w:t>
            </w:r>
            <w:r w:rsidRPr="005B1C73">
              <w:rPr>
                <w:rFonts w:ascii="Calibri" w:hAnsi="Calibri" w:cs="Calibri"/>
                <w:sz w:val="20"/>
                <w:szCs w:val="20"/>
              </w:rPr>
              <w:noBreakHyphen/>
              <w:t>aid routines, staff briefing, clear visual cues and coordinated multi</w:t>
            </w:r>
            <w:r w:rsidRPr="005B1C73">
              <w:rPr>
                <w:rFonts w:ascii="Calibri" w:hAnsi="Calibri" w:cs="Calibri"/>
                <w:sz w:val="20"/>
                <w:szCs w:val="20"/>
              </w:rPr>
              <w:noBreakHyphen/>
              <w:t>agency planning as part of daily transition management.</w:t>
            </w:r>
            <w:r>
              <w:rPr>
                <w:rFonts w:ascii="Calibri" w:hAnsi="Calibri" w:cs="Calibri"/>
                <w:sz w:val="20"/>
                <w:szCs w:val="20"/>
              </w:rPr>
              <w:t xml:space="preserve"> </w:t>
            </w:r>
            <w:r w:rsidRPr="005B1C73">
              <w:rPr>
                <w:rFonts w:ascii="Calibri" w:hAnsi="Calibri" w:cs="Calibri"/>
                <w:sz w:val="20"/>
                <w:szCs w:val="20"/>
              </w:rPr>
              <w:t>For VI, the pupil/student needs continuous adult support for all transitions, highly personalised routines and specialist oversight where appropriate so change remains safe and predictable.</w:t>
            </w:r>
          </w:p>
          <w:p w14:paraId="622A56BB" w14:textId="1BAEE8E9" w:rsidR="005B1C73" w:rsidRPr="005B1C73" w:rsidRDefault="005B1C73" w:rsidP="005B1C73">
            <w:pPr>
              <w:rPr>
                <w:rFonts w:ascii="Calibri" w:hAnsi="Calibri" w:cs="Calibri"/>
                <w:sz w:val="20"/>
                <w:szCs w:val="20"/>
              </w:rPr>
            </w:pPr>
          </w:p>
          <w:p w14:paraId="0D4E2CD6" w14:textId="77777777" w:rsidR="005B1C73" w:rsidRPr="005B1C73" w:rsidRDefault="005B1C73" w:rsidP="005B1C73">
            <w:pPr>
              <w:rPr>
                <w:rFonts w:ascii="Calibri" w:hAnsi="Calibri" w:cs="Calibri"/>
                <w:b/>
                <w:bCs/>
                <w:sz w:val="20"/>
                <w:szCs w:val="20"/>
              </w:rPr>
            </w:pPr>
            <w:r w:rsidRPr="005B1C73">
              <w:rPr>
                <w:rFonts w:ascii="Calibri" w:hAnsi="Calibri" w:cs="Calibri"/>
                <w:b/>
                <w:bCs/>
                <w:sz w:val="20"/>
                <w:szCs w:val="20"/>
              </w:rPr>
              <w:t>Neurodivergent Pupils/Students – Hidden or Masked Needs</w:t>
            </w:r>
          </w:p>
          <w:p w14:paraId="0B1ACC9C" w14:textId="070E4FA8" w:rsidR="005B1C73" w:rsidRPr="005B1C73" w:rsidRDefault="005B1C73" w:rsidP="005B1C73">
            <w:pPr>
              <w:numPr>
                <w:ilvl w:val="0"/>
                <w:numId w:val="427"/>
              </w:numPr>
              <w:rPr>
                <w:rFonts w:ascii="Calibri" w:hAnsi="Calibri" w:cs="Calibri"/>
                <w:sz w:val="20"/>
                <w:szCs w:val="20"/>
              </w:rPr>
            </w:pPr>
            <w:r w:rsidRPr="005B1C73">
              <w:rPr>
                <w:rFonts w:ascii="Calibri" w:hAnsi="Calibri" w:cs="Calibri"/>
                <w:b/>
                <w:bCs/>
                <w:sz w:val="20"/>
                <w:szCs w:val="20"/>
              </w:rPr>
              <w:t>Recognising emotional response to change.</w:t>
            </w:r>
            <w:r>
              <w:rPr>
                <w:rFonts w:ascii="Calibri" w:hAnsi="Calibri" w:cs="Calibri"/>
                <w:b/>
                <w:bCs/>
                <w:sz w:val="20"/>
                <w:szCs w:val="20"/>
              </w:rPr>
              <w:t xml:space="preserve"> </w:t>
            </w:r>
            <w:r w:rsidRPr="005B1C73">
              <w:rPr>
                <w:rFonts w:ascii="Calibri" w:hAnsi="Calibri" w:cs="Calibri"/>
                <w:sz w:val="20"/>
                <w:szCs w:val="20"/>
              </w:rPr>
              <w:t>Emotional responses to change can be overwhelming even when early stress is not visible, with crisis</w:t>
            </w:r>
            <w:r w:rsidRPr="005B1C73">
              <w:rPr>
                <w:rFonts w:ascii="Calibri" w:hAnsi="Calibri" w:cs="Calibri"/>
                <w:sz w:val="20"/>
                <w:szCs w:val="20"/>
              </w:rPr>
              <w:noBreakHyphen/>
              <w:t>level shutdown or refusal occurring without intensive support.</w:t>
            </w:r>
          </w:p>
          <w:p w14:paraId="06AC1F3A" w14:textId="212505BF" w:rsidR="00E61C10" w:rsidRPr="005B1C73" w:rsidRDefault="005B1C73" w:rsidP="005B1C73">
            <w:pPr>
              <w:numPr>
                <w:ilvl w:val="0"/>
                <w:numId w:val="427"/>
              </w:numPr>
              <w:rPr>
                <w:rFonts w:ascii="Calibri" w:hAnsi="Calibri" w:cs="Calibri"/>
                <w:sz w:val="20"/>
                <w:szCs w:val="20"/>
              </w:rPr>
            </w:pPr>
            <w:r w:rsidRPr="005B1C73">
              <w:rPr>
                <w:rFonts w:ascii="Calibri" w:hAnsi="Calibri" w:cs="Calibri"/>
                <w:b/>
                <w:bCs/>
                <w:sz w:val="20"/>
                <w:szCs w:val="20"/>
              </w:rPr>
              <w:t>Support to remain settled during change.</w:t>
            </w:r>
            <w:r>
              <w:rPr>
                <w:rFonts w:ascii="Calibri" w:hAnsi="Calibri" w:cs="Calibri"/>
                <w:b/>
                <w:bCs/>
                <w:sz w:val="20"/>
                <w:szCs w:val="20"/>
              </w:rPr>
              <w:t xml:space="preserve"> </w:t>
            </w:r>
            <w:r w:rsidRPr="005B1C73">
              <w:rPr>
                <w:rFonts w:ascii="Calibri" w:hAnsi="Calibri" w:cs="Calibri"/>
                <w:sz w:val="20"/>
                <w:szCs w:val="20"/>
              </w:rPr>
              <w:t>The pupil/student needs continuous trusted adult support and a fully personalised coping and support plan applied consistently throughout the day.</w:t>
            </w:r>
          </w:p>
        </w:tc>
        <w:tc>
          <w:tcPr>
            <w:tcW w:w="708" w:type="dxa"/>
            <w:shd w:val="clear" w:color="auto" w:fill="FFFFE7"/>
            <w:vAlign w:val="center"/>
          </w:tcPr>
          <w:p w14:paraId="1436A500" w14:textId="77777777" w:rsidR="00E61C10" w:rsidRPr="004E077D" w:rsidRDefault="00E61C10" w:rsidP="00FF64B6">
            <w:pPr>
              <w:jc w:val="center"/>
              <w:rPr>
                <w:rFonts w:ascii="Calibri" w:hAnsi="Calibri" w:cs="Calibri"/>
                <w:b/>
                <w:bCs/>
              </w:rPr>
            </w:pPr>
            <w:r w:rsidRPr="004E077D">
              <w:rPr>
                <w:rFonts w:ascii="Calibri" w:hAnsi="Calibri" w:cs="Calibri"/>
                <w:b/>
                <w:bCs/>
              </w:rPr>
              <w:lastRenderedPageBreak/>
              <w:t>80</w:t>
            </w:r>
          </w:p>
        </w:tc>
      </w:tr>
    </w:tbl>
    <w:p w14:paraId="3551FFCE" w14:textId="6C988087" w:rsidR="001A6D84" w:rsidRDefault="001A6D84" w:rsidP="00FF64B6">
      <w:pPr>
        <w:spacing w:line="240" w:lineRule="auto"/>
        <w:rPr>
          <w:rFonts w:ascii="Calibri" w:hAnsi="Calibri" w:cs="Calibri"/>
          <w:sz w:val="18"/>
          <w:szCs w:val="18"/>
        </w:rPr>
      </w:pPr>
    </w:p>
    <w:p w14:paraId="7728A03F" w14:textId="2686196C" w:rsidR="00D078E1" w:rsidRPr="004E077D" w:rsidRDefault="001A6D84" w:rsidP="00503936">
      <w:pPr>
        <w:spacing w:line="240" w:lineRule="auto"/>
        <w:rPr>
          <w:rFonts w:ascii="Calibri" w:hAnsi="Calibri" w:cs="Calibri"/>
          <w:sz w:val="18"/>
          <w:szCs w:val="18"/>
        </w:rPr>
      </w:pPr>
      <w:r>
        <w:rPr>
          <w:rFonts w:ascii="Calibri" w:hAnsi="Calibri" w:cs="Calibri"/>
          <w:sz w:val="18"/>
          <w:szCs w:val="18"/>
        </w:rPr>
        <w:br w:type="page"/>
      </w:r>
    </w:p>
    <w:tbl>
      <w:tblPr>
        <w:tblStyle w:val="TableGrid"/>
        <w:tblW w:w="15871" w:type="dxa"/>
        <w:tblLook w:val="04A0" w:firstRow="1" w:lastRow="0" w:firstColumn="1" w:lastColumn="0" w:noHBand="0" w:noVBand="1"/>
      </w:tblPr>
      <w:tblGrid>
        <w:gridCol w:w="3964"/>
        <w:gridCol w:w="11199"/>
        <w:gridCol w:w="708"/>
      </w:tblGrid>
      <w:tr w:rsidR="004E077D" w:rsidRPr="004E077D" w14:paraId="6750B55F" w14:textId="77777777" w:rsidTr="00C74BEC">
        <w:tc>
          <w:tcPr>
            <w:tcW w:w="3964" w:type="dxa"/>
            <w:shd w:val="clear" w:color="auto" w:fill="EAF2FA"/>
          </w:tcPr>
          <w:p w14:paraId="0FDC5D5D" w14:textId="77777777" w:rsidR="00747FDA" w:rsidRPr="004E077D" w:rsidRDefault="00747FDA" w:rsidP="00FF64B6">
            <w:pPr>
              <w:rPr>
                <w:rFonts w:ascii="Calibri" w:hAnsi="Calibri" w:cs="Calibri"/>
                <w:b/>
                <w:bCs/>
                <w:sz w:val="32"/>
                <w:szCs w:val="32"/>
              </w:rPr>
            </w:pPr>
            <w:r w:rsidRPr="004E077D">
              <w:rPr>
                <w:rFonts w:ascii="Calibri" w:hAnsi="Calibri" w:cs="Calibri"/>
                <w:b/>
                <w:bCs/>
                <w:sz w:val="32"/>
                <w:szCs w:val="32"/>
              </w:rPr>
              <w:lastRenderedPageBreak/>
              <w:t xml:space="preserve">Outcome </w:t>
            </w:r>
            <w:r w:rsidR="00693034" w:rsidRPr="004E077D">
              <w:rPr>
                <w:rFonts w:ascii="Calibri" w:hAnsi="Calibri" w:cs="Calibri"/>
                <w:b/>
                <w:bCs/>
                <w:sz w:val="32"/>
                <w:szCs w:val="32"/>
              </w:rPr>
              <w:t>1</w:t>
            </w:r>
            <w:r w:rsidR="00613743" w:rsidRPr="004E077D">
              <w:rPr>
                <w:rFonts w:ascii="Calibri" w:hAnsi="Calibri" w:cs="Calibri"/>
                <w:b/>
                <w:bCs/>
                <w:sz w:val="32"/>
                <w:szCs w:val="32"/>
              </w:rPr>
              <w:t>1</w:t>
            </w:r>
          </w:p>
          <w:p w14:paraId="72069E6B" w14:textId="4950CA5A" w:rsidR="00322150" w:rsidRPr="004E077D" w:rsidRDefault="00322150" w:rsidP="00FF64B6">
            <w:pPr>
              <w:rPr>
                <w:rFonts w:ascii="Calibri" w:hAnsi="Calibri" w:cs="Calibri"/>
                <w:sz w:val="32"/>
                <w:szCs w:val="32"/>
              </w:rPr>
            </w:pPr>
            <w:r w:rsidRPr="004E077D">
              <w:rPr>
                <w:rFonts w:ascii="Calibri" w:hAnsi="Calibri" w:cs="Calibri"/>
                <w:i/>
                <w:iCs/>
                <w:sz w:val="22"/>
                <w:szCs w:val="22"/>
              </w:rPr>
              <w:t>Physical and sensory</w:t>
            </w:r>
            <w:r w:rsidRPr="004E077D">
              <w:rPr>
                <w:rFonts w:ascii="Calibri" w:hAnsi="Calibri" w:cs="Calibri"/>
              </w:rPr>
              <w:t xml:space="preserve"> </w:t>
            </w:r>
          </w:p>
        </w:tc>
        <w:tc>
          <w:tcPr>
            <w:tcW w:w="11199" w:type="dxa"/>
            <w:shd w:val="clear" w:color="auto" w:fill="EAF2FA"/>
          </w:tcPr>
          <w:p w14:paraId="4026587D" w14:textId="77777777" w:rsidR="001F72F7" w:rsidRPr="004E077D" w:rsidRDefault="00747FDA" w:rsidP="00FF64B6">
            <w:pPr>
              <w:rPr>
                <w:rFonts w:ascii="Calibri" w:hAnsi="Calibri" w:cs="Calibri"/>
                <w:b/>
                <w:bCs/>
                <w:sz w:val="32"/>
                <w:szCs w:val="32"/>
              </w:rPr>
            </w:pPr>
            <w:r w:rsidRPr="004E077D">
              <w:rPr>
                <w:rFonts w:ascii="Calibri" w:hAnsi="Calibri" w:cs="Calibri"/>
                <w:b/>
                <w:bCs/>
                <w:sz w:val="32"/>
                <w:szCs w:val="32"/>
              </w:rPr>
              <w:t>I am able to meet my self-help needs and become more independent.</w:t>
            </w:r>
            <w:r w:rsidR="0061401C" w:rsidRPr="004E077D">
              <w:rPr>
                <w:rFonts w:ascii="Calibri" w:hAnsi="Calibri" w:cs="Calibri"/>
                <w:b/>
                <w:bCs/>
                <w:sz w:val="32"/>
                <w:szCs w:val="32"/>
              </w:rPr>
              <w:t xml:space="preserve"> </w:t>
            </w:r>
          </w:p>
          <w:p w14:paraId="02F85959" w14:textId="255B71B8" w:rsidR="00747FDA" w:rsidRPr="004E077D" w:rsidRDefault="0061401C" w:rsidP="00FF64B6">
            <w:pPr>
              <w:rPr>
                <w:rFonts w:ascii="Calibri" w:hAnsi="Calibri" w:cs="Calibri"/>
                <w:i/>
                <w:iCs/>
                <w:sz w:val="32"/>
                <w:szCs w:val="32"/>
              </w:rPr>
            </w:pPr>
            <w:r w:rsidRPr="004E077D">
              <w:rPr>
                <w:rFonts w:ascii="Calibri" w:hAnsi="Calibri" w:cs="Calibri"/>
                <w:i/>
                <w:iCs/>
              </w:rPr>
              <w:t>(includes physical, emotional, mental and social needs)</w:t>
            </w:r>
          </w:p>
        </w:tc>
        <w:tc>
          <w:tcPr>
            <w:tcW w:w="708" w:type="dxa"/>
            <w:shd w:val="clear" w:color="auto" w:fill="EAF2FA"/>
          </w:tcPr>
          <w:p w14:paraId="0C886328" w14:textId="77777777" w:rsidR="00747FDA" w:rsidRPr="004E077D" w:rsidRDefault="00747FDA"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6B3C90B3" w14:textId="77777777" w:rsidTr="00C74BEC">
        <w:tc>
          <w:tcPr>
            <w:tcW w:w="3964" w:type="dxa"/>
            <w:shd w:val="clear" w:color="auto" w:fill="00B050"/>
          </w:tcPr>
          <w:p w14:paraId="1ABE4532" w14:textId="77777777" w:rsidR="0049637E" w:rsidRPr="004E077D" w:rsidRDefault="0049637E" w:rsidP="00FF64B6">
            <w:pPr>
              <w:rPr>
                <w:rFonts w:ascii="Calibri" w:hAnsi="Calibri" w:cs="Calibri"/>
                <w:b/>
                <w:bCs/>
              </w:rPr>
            </w:pPr>
            <w:r w:rsidRPr="004E077D">
              <w:rPr>
                <w:rFonts w:ascii="Calibri" w:hAnsi="Calibri" w:cs="Calibri"/>
                <w:b/>
                <w:bCs/>
              </w:rPr>
              <w:t>No additional support</w:t>
            </w:r>
          </w:p>
          <w:p w14:paraId="3A4215B0" w14:textId="10714E8E" w:rsidR="0049637E" w:rsidRPr="004E077D" w:rsidRDefault="0049637E" w:rsidP="00FF64B6">
            <w:pPr>
              <w:rPr>
                <w:rFonts w:ascii="Calibri" w:hAnsi="Calibri" w:cs="Calibri"/>
                <w:sz w:val="18"/>
                <w:szCs w:val="18"/>
              </w:rPr>
            </w:pPr>
            <w:r w:rsidRPr="004E077D">
              <w:rPr>
                <w:rFonts w:ascii="Calibri" w:hAnsi="Calibri" w:cs="Calibri"/>
                <w:b/>
                <w:bCs/>
                <w:sz w:val="22"/>
                <w:szCs w:val="22"/>
              </w:rPr>
              <w:t>Southwark SEND Standards</w:t>
            </w:r>
          </w:p>
        </w:tc>
        <w:tc>
          <w:tcPr>
            <w:tcW w:w="11199" w:type="dxa"/>
            <w:shd w:val="clear" w:color="auto" w:fill="EAF2FA"/>
          </w:tcPr>
          <w:p w14:paraId="1446E558" w14:textId="470CB841" w:rsidR="0049637E" w:rsidRPr="004E077D" w:rsidRDefault="0049637E"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EAF2FA"/>
            <w:vAlign w:val="center"/>
          </w:tcPr>
          <w:p w14:paraId="7ED923BA" w14:textId="77777777" w:rsidR="0049637E" w:rsidRPr="004E077D" w:rsidRDefault="0049637E" w:rsidP="00FF64B6">
            <w:pPr>
              <w:jc w:val="center"/>
              <w:rPr>
                <w:rFonts w:ascii="Calibri" w:hAnsi="Calibri" w:cs="Calibri"/>
                <w:b/>
                <w:bCs/>
              </w:rPr>
            </w:pPr>
            <w:r w:rsidRPr="004E077D">
              <w:rPr>
                <w:rFonts w:ascii="Calibri" w:hAnsi="Calibri" w:cs="Calibri"/>
                <w:b/>
                <w:bCs/>
              </w:rPr>
              <w:t>0</w:t>
            </w:r>
          </w:p>
        </w:tc>
      </w:tr>
      <w:tr w:rsidR="004E077D" w:rsidRPr="004E077D" w14:paraId="352FF5C1" w14:textId="77777777" w:rsidTr="00684B86">
        <w:tc>
          <w:tcPr>
            <w:tcW w:w="3964" w:type="dxa"/>
            <w:shd w:val="clear" w:color="auto" w:fill="0070C0"/>
          </w:tcPr>
          <w:p w14:paraId="0D88263B" w14:textId="77777777" w:rsidR="00747FDA" w:rsidRPr="004E077D" w:rsidRDefault="00747FDA" w:rsidP="00FF64B6">
            <w:pPr>
              <w:rPr>
                <w:rFonts w:ascii="Calibri" w:hAnsi="Calibri" w:cs="Calibri"/>
              </w:rPr>
            </w:pPr>
            <w:r w:rsidRPr="004E077D">
              <w:rPr>
                <w:rFonts w:ascii="Calibri" w:hAnsi="Calibri" w:cs="Calibri"/>
                <w:b/>
                <w:bCs/>
              </w:rPr>
              <w:t>Moderate support</w:t>
            </w:r>
          </w:p>
        </w:tc>
        <w:tc>
          <w:tcPr>
            <w:tcW w:w="11199" w:type="dxa"/>
            <w:shd w:val="clear" w:color="auto" w:fill="0070C0"/>
          </w:tcPr>
          <w:p w14:paraId="3B2F5B02" w14:textId="77777777" w:rsidR="00747FDA" w:rsidRPr="004E077D" w:rsidRDefault="00747FDA" w:rsidP="00FF64B6">
            <w:pPr>
              <w:rPr>
                <w:rFonts w:ascii="Calibri" w:hAnsi="Calibri" w:cs="Calibri"/>
              </w:rPr>
            </w:pPr>
          </w:p>
        </w:tc>
        <w:tc>
          <w:tcPr>
            <w:tcW w:w="708" w:type="dxa"/>
            <w:shd w:val="clear" w:color="auto" w:fill="0070C0"/>
            <w:vAlign w:val="center"/>
          </w:tcPr>
          <w:p w14:paraId="22C330B3" w14:textId="77777777" w:rsidR="00747FDA" w:rsidRPr="004E077D" w:rsidRDefault="00747FDA" w:rsidP="00FF64B6">
            <w:pPr>
              <w:jc w:val="center"/>
              <w:rPr>
                <w:rFonts w:ascii="Calibri" w:hAnsi="Calibri" w:cs="Calibri"/>
                <w:b/>
                <w:bCs/>
              </w:rPr>
            </w:pPr>
          </w:p>
        </w:tc>
      </w:tr>
      <w:tr w:rsidR="004E077D" w:rsidRPr="004E077D" w14:paraId="3F020B53" w14:textId="77777777" w:rsidTr="00C74BEC">
        <w:tc>
          <w:tcPr>
            <w:tcW w:w="3964" w:type="dxa"/>
            <w:shd w:val="clear" w:color="auto" w:fill="EAF2FA"/>
          </w:tcPr>
          <w:p w14:paraId="0BF3C5D5" w14:textId="1763AAA5" w:rsidR="00747FDA" w:rsidRPr="004E077D" w:rsidRDefault="00361606"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EAF2FA"/>
          </w:tcPr>
          <w:p w14:paraId="21F93241" w14:textId="133EB84C" w:rsidR="00747FDA"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EAF2FA"/>
            <w:vAlign w:val="center"/>
          </w:tcPr>
          <w:p w14:paraId="7009B217" w14:textId="77777777" w:rsidR="00747FDA" w:rsidRPr="004E077D" w:rsidRDefault="00747FDA" w:rsidP="00FF64B6">
            <w:pPr>
              <w:jc w:val="center"/>
              <w:rPr>
                <w:rFonts w:ascii="Calibri" w:hAnsi="Calibri" w:cs="Calibri"/>
                <w:b/>
                <w:bCs/>
              </w:rPr>
            </w:pPr>
          </w:p>
        </w:tc>
      </w:tr>
      <w:tr w:rsidR="004E077D" w:rsidRPr="004E077D" w14:paraId="53C2ED81" w14:textId="77777777" w:rsidTr="00C74BEC">
        <w:tc>
          <w:tcPr>
            <w:tcW w:w="15163" w:type="dxa"/>
            <w:gridSpan w:val="2"/>
            <w:shd w:val="clear" w:color="auto" w:fill="EAF2FA"/>
          </w:tcPr>
          <w:p w14:paraId="44A824E3" w14:textId="47F76562" w:rsidR="003465BE" w:rsidRPr="004E077D" w:rsidRDefault="00FE1A8E" w:rsidP="00FF64B6">
            <w:pPr>
              <w:rPr>
                <w:rFonts w:ascii="Calibri" w:hAnsi="Calibri" w:cs="Calibri"/>
                <w:b/>
                <w:bCs/>
                <w:sz w:val="22"/>
                <w:szCs w:val="22"/>
              </w:rPr>
            </w:pPr>
            <w:r w:rsidRPr="004E077D">
              <w:rPr>
                <w:rFonts w:ascii="Calibri" w:hAnsi="Calibri" w:cs="Calibri"/>
                <w:b/>
                <w:bCs/>
                <w:sz w:val="22"/>
                <w:szCs w:val="22"/>
              </w:rPr>
              <w:t>Y1–4: Developing basic independence; requires adult modelling.</w:t>
            </w:r>
          </w:p>
        </w:tc>
        <w:tc>
          <w:tcPr>
            <w:tcW w:w="708" w:type="dxa"/>
            <w:shd w:val="clear" w:color="auto" w:fill="EAF2FA"/>
            <w:vAlign w:val="center"/>
          </w:tcPr>
          <w:p w14:paraId="019BDEE7" w14:textId="77777777" w:rsidR="003465BE" w:rsidRPr="004E077D" w:rsidRDefault="003465BE" w:rsidP="00FF64B6">
            <w:pPr>
              <w:jc w:val="center"/>
              <w:rPr>
                <w:rFonts w:ascii="Calibri" w:hAnsi="Calibri" w:cs="Calibri"/>
                <w:b/>
                <w:bCs/>
              </w:rPr>
            </w:pPr>
          </w:p>
        </w:tc>
      </w:tr>
      <w:tr w:rsidR="004E077D" w:rsidRPr="004E077D" w14:paraId="1D8694AB" w14:textId="77777777" w:rsidTr="00C74BEC">
        <w:tc>
          <w:tcPr>
            <w:tcW w:w="15163" w:type="dxa"/>
            <w:gridSpan w:val="2"/>
            <w:shd w:val="clear" w:color="auto" w:fill="EAF2FA"/>
          </w:tcPr>
          <w:p w14:paraId="1EAC3A0D" w14:textId="2A1D7AA9" w:rsidR="003465BE" w:rsidRPr="004E077D" w:rsidRDefault="00FE1A8E" w:rsidP="00FF64B6">
            <w:pPr>
              <w:rPr>
                <w:rFonts w:ascii="Calibri" w:hAnsi="Calibri" w:cs="Calibri"/>
                <w:b/>
                <w:bCs/>
                <w:sz w:val="22"/>
                <w:szCs w:val="22"/>
              </w:rPr>
            </w:pPr>
            <w:r w:rsidRPr="004E077D">
              <w:rPr>
                <w:rFonts w:ascii="Calibri" w:hAnsi="Calibri" w:cs="Calibri"/>
                <w:b/>
                <w:bCs/>
                <w:sz w:val="22"/>
                <w:szCs w:val="22"/>
              </w:rPr>
              <w:t>Y5–8: Expectations increase for organisation, hygiene, safe movement, and self</w:t>
            </w:r>
            <w:r w:rsidRPr="004E077D">
              <w:rPr>
                <w:rFonts w:ascii="Calibri" w:hAnsi="Calibri" w:cs="Calibri"/>
                <w:b/>
                <w:bCs/>
                <w:sz w:val="22"/>
                <w:szCs w:val="22"/>
              </w:rPr>
              <w:noBreakHyphen/>
              <w:t>care.</w:t>
            </w:r>
          </w:p>
        </w:tc>
        <w:tc>
          <w:tcPr>
            <w:tcW w:w="708" w:type="dxa"/>
            <w:shd w:val="clear" w:color="auto" w:fill="EAF2FA"/>
            <w:vAlign w:val="center"/>
          </w:tcPr>
          <w:p w14:paraId="503BB474" w14:textId="77777777" w:rsidR="003465BE" w:rsidRPr="004E077D" w:rsidRDefault="003465BE" w:rsidP="00FF64B6">
            <w:pPr>
              <w:jc w:val="center"/>
              <w:rPr>
                <w:rFonts w:ascii="Calibri" w:hAnsi="Calibri" w:cs="Calibri"/>
                <w:b/>
                <w:bCs/>
              </w:rPr>
            </w:pPr>
          </w:p>
        </w:tc>
      </w:tr>
      <w:tr w:rsidR="004E077D" w:rsidRPr="004E077D" w14:paraId="777CE176" w14:textId="77777777" w:rsidTr="00C74BEC">
        <w:tc>
          <w:tcPr>
            <w:tcW w:w="15163" w:type="dxa"/>
            <w:gridSpan w:val="2"/>
            <w:shd w:val="clear" w:color="auto" w:fill="EAF2FA"/>
          </w:tcPr>
          <w:p w14:paraId="6BE098D1" w14:textId="7EE60CA5" w:rsidR="003465BE" w:rsidRPr="004E077D" w:rsidRDefault="00FE1A8E" w:rsidP="00FF64B6">
            <w:pPr>
              <w:rPr>
                <w:rFonts w:ascii="Calibri" w:hAnsi="Calibri" w:cs="Calibri"/>
                <w:b/>
                <w:bCs/>
                <w:sz w:val="22"/>
                <w:szCs w:val="22"/>
              </w:rPr>
            </w:pPr>
            <w:r w:rsidRPr="004E077D">
              <w:rPr>
                <w:rFonts w:ascii="Calibri" w:hAnsi="Calibri" w:cs="Calibri"/>
                <w:b/>
                <w:bCs/>
                <w:sz w:val="22"/>
                <w:szCs w:val="22"/>
              </w:rPr>
              <w:t xml:space="preserve">Y9–11: Independence essential for life-skills, community </w:t>
            </w:r>
            <w:r w:rsidR="00B90AF2" w:rsidRPr="004E077D">
              <w:rPr>
                <w:rFonts w:ascii="Calibri" w:hAnsi="Calibri" w:cs="Calibri"/>
                <w:b/>
                <w:bCs/>
                <w:sz w:val="22"/>
                <w:szCs w:val="22"/>
              </w:rPr>
              <w:t>inclusion</w:t>
            </w:r>
            <w:r w:rsidRPr="004E077D">
              <w:rPr>
                <w:rFonts w:ascii="Calibri" w:hAnsi="Calibri" w:cs="Calibri"/>
                <w:b/>
                <w:bCs/>
                <w:sz w:val="22"/>
                <w:szCs w:val="22"/>
              </w:rPr>
              <w:t xml:space="preserve"> and post</w:t>
            </w:r>
            <w:r w:rsidRPr="004E077D">
              <w:rPr>
                <w:rFonts w:ascii="Calibri" w:hAnsi="Calibri" w:cs="Calibri"/>
                <w:b/>
                <w:bCs/>
                <w:sz w:val="22"/>
                <w:szCs w:val="22"/>
              </w:rPr>
              <w:noBreakHyphen/>
              <w:t>16 readiness.</w:t>
            </w:r>
          </w:p>
        </w:tc>
        <w:tc>
          <w:tcPr>
            <w:tcW w:w="708" w:type="dxa"/>
            <w:shd w:val="clear" w:color="auto" w:fill="EAF2FA"/>
            <w:vAlign w:val="center"/>
          </w:tcPr>
          <w:p w14:paraId="22537A05" w14:textId="77777777" w:rsidR="003465BE" w:rsidRPr="004E077D" w:rsidRDefault="003465BE" w:rsidP="00FF64B6">
            <w:pPr>
              <w:jc w:val="center"/>
              <w:rPr>
                <w:rFonts w:ascii="Calibri" w:hAnsi="Calibri" w:cs="Calibri"/>
                <w:b/>
                <w:bCs/>
              </w:rPr>
            </w:pPr>
          </w:p>
        </w:tc>
      </w:tr>
      <w:tr w:rsidR="004E077D" w:rsidRPr="004E077D" w14:paraId="41F8DDE9" w14:textId="77777777" w:rsidTr="00C74BEC">
        <w:tc>
          <w:tcPr>
            <w:tcW w:w="15163" w:type="dxa"/>
            <w:gridSpan w:val="2"/>
            <w:shd w:val="clear" w:color="auto" w:fill="EAF2FA"/>
          </w:tcPr>
          <w:p w14:paraId="4E141183" w14:textId="7D856CF8" w:rsidR="008B36BB" w:rsidRPr="008B36BB" w:rsidRDefault="008B36BB" w:rsidP="00925F25">
            <w:pPr>
              <w:rPr>
                <w:rFonts w:ascii="Calibri" w:hAnsi="Calibri" w:cs="Calibri"/>
                <w:b/>
                <w:bCs/>
                <w:sz w:val="20"/>
                <w:szCs w:val="20"/>
              </w:rPr>
            </w:pPr>
            <w:r w:rsidRPr="008B36BB">
              <w:rPr>
                <w:rFonts w:ascii="Calibri" w:hAnsi="Calibri" w:cs="Calibri"/>
                <w:b/>
                <w:bCs/>
                <w:sz w:val="20"/>
                <w:szCs w:val="20"/>
              </w:rPr>
              <w:t>Baseline Indicators – Physical and sensory specific</w:t>
            </w:r>
            <w:r w:rsidR="00925F25">
              <w:rPr>
                <w:rFonts w:ascii="Calibri" w:hAnsi="Calibri" w:cs="Calibri"/>
                <w:b/>
                <w:bCs/>
                <w:sz w:val="20"/>
                <w:szCs w:val="20"/>
              </w:rPr>
              <w:t xml:space="preserve"> </w:t>
            </w:r>
            <w:r w:rsidRPr="008B36BB">
              <w:rPr>
                <w:rFonts w:ascii="Calibri" w:hAnsi="Calibri" w:cs="Calibri"/>
                <w:b/>
                <w:bCs/>
                <w:i/>
                <w:iCs/>
                <w:sz w:val="20"/>
                <w:szCs w:val="20"/>
              </w:rPr>
              <w:t>(to be read alongside the specific descriptors)</w:t>
            </w:r>
          </w:p>
          <w:p w14:paraId="72F09FE2" w14:textId="36550D6C" w:rsidR="008B36BB" w:rsidRPr="008B36BB" w:rsidRDefault="008B36BB" w:rsidP="008B36BB">
            <w:pPr>
              <w:numPr>
                <w:ilvl w:val="0"/>
                <w:numId w:val="429"/>
              </w:numPr>
              <w:rPr>
                <w:rFonts w:ascii="Calibri" w:hAnsi="Calibri" w:cs="Calibri"/>
                <w:sz w:val="20"/>
                <w:szCs w:val="20"/>
              </w:rPr>
            </w:pPr>
            <w:r w:rsidRPr="008B36BB">
              <w:rPr>
                <w:rFonts w:ascii="Calibri" w:hAnsi="Calibri" w:cs="Calibri"/>
                <w:b/>
                <w:bCs/>
                <w:sz w:val="20"/>
                <w:szCs w:val="20"/>
              </w:rPr>
              <w:t>Developing self</w:t>
            </w:r>
            <w:r w:rsidRPr="008B36BB">
              <w:rPr>
                <w:rFonts w:ascii="Calibri" w:hAnsi="Calibri" w:cs="Calibri"/>
                <w:b/>
                <w:bCs/>
                <w:sz w:val="20"/>
                <w:szCs w:val="20"/>
              </w:rPr>
              <w:noBreakHyphen/>
              <w:t>help and independence skills.</w:t>
            </w:r>
            <w:r w:rsidR="00925F25">
              <w:rPr>
                <w:rFonts w:ascii="Calibri" w:hAnsi="Calibri" w:cs="Calibri"/>
                <w:b/>
                <w:bCs/>
                <w:sz w:val="20"/>
                <w:szCs w:val="20"/>
              </w:rPr>
              <w:t xml:space="preserve"> </w:t>
            </w:r>
            <w:r w:rsidRPr="008B36BB">
              <w:rPr>
                <w:rFonts w:ascii="Calibri" w:hAnsi="Calibri" w:cs="Calibri"/>
                <w:sz w:val="20"/>
                <w:szCs w:val="20"/>
              </w:rPr>
              <w:t>The pupil/student may need occasional help to learn age</w:t>
            </w:r>
            <w:r w:rsidRPr="008B36BB">
              <w:rPr>
                <w:rFonts w:ascii="Calibri" w:hAnsi="Calibri" w:cs="Calibri"/>
                <w:sz w:val="20"/>
                <w:szCs w:val="20"/>
              </w:rPr>
              <w:noBreakHyphen/>
              <w:t>appropriate self</w:t>
            </w:r>
            <w:r w:rsidRPr="008B36BB">
              <w:rPr>
                <w:rFonts w:ascii="Calibri" w:hAnsi="Calibri" w:cs="Calibri"/>
                <w:sz w:val="20"/>
                <w:szCs w:val="20"/>
              </w:rPr>
              <w:noBreakHyphen/>
              <w:t>help and independence skills (for example organising belongings, toileting reminders, or managing personal hygiene routines).</w:t>
            </w:r>
          </w:p>
          <w:p w14:paraId="1432A461" w14:textId="094A933D" w:rsidR="008B36BB" w:rsidRPr="008B36BB" w:rsidRDefault="008B36BB" w:rsidP="008B36BB">
            <w:pPr>
              <w:numPr>
                <w:ilvl w:val="0"/>
                <w:numId w:val="429"/>
              </w:numPr>
              <w:rPr>
                <w:rFonts w:ascii="Calibri" w:hAnsi="Calibri" w:cs="Calibri"/>
                <w:sz w:val="20"/>
                <w:szCs w:val="20"/>
              </w:rPr>
            </w:pPr>
            <w:r w:rsidRPr="008B36BB">
              <w:rPr>
                <w:rFonts w:ascii="Calibri" w:hAnsi="Calibri" w:cs="Calibri"/>
                <w:b/>
                <w:bCs/>
                <w:sz w:val="20"/>
                <w:szCs w:val="20"/>
              </w:rPr>
              <w:t>Physical needs affecting daily routines.</w:t>
            </w:r>
            <w:r w:rsidR="00925F25">
              <w:rPr>
                <w:rFonts w:ascii="Calibri" w:hAnsi="Calibri" w:cs="Calibri"/>
                <w:b/>
                <w:bCs/>
                <w:sz w:val="20"/>
                <w:szCs w:val="20"/>
              </w:rPr>
              <w:t xml:space="preserve"> </w:t>
            </w:r>
            <w:r w:rsidRPr="008B36BB">
              <w:rPr>
                <w:rFonts w:ascii="Calibri" w:hAnsi="Calibri" w:cs="Calibri"/>
                <w:sz w:val="20"/>
                <w:szCs w:val="20"/>
              </w:rPr>
              <w:t>Physical needs may lead to mild safety concerns during daily routines (for example uncertainty with movement, reduced stamina or tiring more quickly).</w:t>
            </w:r>
          </w:p>
          <w:p w14:paraId="75D8D9B4" w14:textId="4499FF97" w:rsidR="008B36BB" w:rsidRPr="008B36BB" w:rsidRDefault="008B36BB" w:rsidP="008B36BB">
            <w:pPr>
              <w:numPr>
                <w:ilvl w:val="0"/>
                <w:numId w:val="429"/>
              </w:numPr>
              <w:rPr>
                <w:rFonts w:ascii="Calibri" w:hAnsi="Calibri" w:cs="Calibri"/>
                <w:sz w:val="20"/>
                <w:szCs w:val="20"/>
              </w:rPr>
            </w:pPr>
            <w:r w:rsidRPr="008B36BB">
              <w:rPr>
                <w:rFonts w:ascii="Calibri" w:hAnsi="Calibri" w:cs="Calibri"/>
                <w:b/>
                <w:bCs/>
                <w:sz w:val="20"/>
                <w:szCs w:val="20"/>
              </w:rPr>
              <w:t>Managing everyday activities.</w:t>
            </w:r>
            <w:r w:rsidR="00925F25">
              <w:rPr>
                <w:rFonts w:ascii="Calibri" w:hAnsi="Calibri" w:cs="Calibri"/>
                <w:b/>
                <w:bCs/>
                <w:sz w:val="20"/>
                <w:szCs w:val="20"/>
              </w:rPr>
              <w:t xml:space="preserve"> </w:t>
            </w:r>
            <w:r w:rsidRPr="008B36BB">
              <w:rPr>
                <w:rFonts w:ascii="Calibri" w:hAnsi="Calibri" w:cs="Calibri"/>
                <w:sz w:val="20"/>
                <w:szCs w:val="20"/>
              </w:rPr>
              <w:t>Some day</w:t>
            </w:r>
            <w:r w:rsidRPr="008B36BB">
              <w:rPr>
                <w:rFonts w:ascii="Calibri" w:hAnsi="Calibri" w:cs="Calibri"/>
                <w:sz w:val="20"/>
                <w:szCs w:val="20"/>
              </w:rPr>
              <w:noBreakHyphen/>
              <w:t>to</w:t>
            </w:r>
            <w:r w:rsidRPr="008B36BB">
              <w:rPr>
                <w:rFonts w:ascii="Calibri" w:hAnsi="Calibri" w:cs="Calibri"/>
                <w:sz w:val="20"/>
                <w:szCs w:val="20"/>
              </w:rPr>
              <w:noBreakHyphen/>
              <w:t>day activities may be harder to complete without small adjustments (for example positioning, adapted resources or simple equipment).</w:t>
            </w:r>
          </w:p>
          <w:p w14:paraId="1B24BEA3" w14:textId="4929BC98" w:rsidR="008B36BB" w:rsidRPr="008B36BB" w:rsidRDefault="008B36BB" w:rsidP="008B36BB">
            <w:pPr>
              <w:numPr>
                <w:ilvl w:val="0"/>
                <w:numId w:val="429"/>
              </w:numPr>
              <w:rPr>
                <w:rFonts w:ascii="Calibri" w:hAnsi="Calibri" w:cs="Calibri"/>
                <w:sz w:val="20"/>
                <w:szCs w:val="20"/>
              </w:rPr>
            </w:pPr>
            <w:r w:rsidRPr="008B36BB">
              <w:rPr>
                <w:rFonts w:ascii="Calibri" w:hAnsi="Calibri" w:cs="Calibri"/>
                <w:b/>
                <w:bCs/>
                <w:sz w:val="20"/>
                <w:szCs w:val="20"/>
              </w:rPr>
              <w:t>Confidence and participation in routines.</w:t>
            </w:r>
            <w:r w:rsidR="00925F25">
              <w:rPr>
                <w:rFonts w:ascii="Calibri" w:hAnsi="Calibri" w:cs="Calibri"/>
                <w:b/>
                <w:bCs/>
                <w:sz w:val="20"/>
                <w:szCs w:val="20"/>
              </w:rPr>
              <w:t xml:space="preserve"> </w:t>
            </w:r>
            <w:r w:rsidRPr="008B36BB">
              <w:rPr>
                <w:rFonts w:ascii="Calibri" w:hAnsi="Calibri" w:cs="Calibri"/>
                <w:sz w:val="20"/>
                <w:szCs w:val="20"/>
              </w:rPr>
              <w:t>Independence may vary across the school day, particularly in less familiar routines or environments.</w:t>
            </w:r>
          </w:p>
          <w:p w14:paraId="6BB22A96" w14:textId="345E2B4D" w:rsidR="008B36BB" w:rsidRPr="008B36BB" w:rsidRDefault="008B36BB" w:rsidP="008B36BB">
            <w:pPr>
              <w:numPr>
                <w:ilvl w:val="0"/>
                <w:numId w:val="429"/>
              </w:numPr>
              <w:rPr>
                <w:rFonts w:ascii="Calibri" w:hAnsi="Calibri" w:cs="Calibri"/>
                <w:sz w:val="20"/>
                <w:szCs w:val="20"/>
              </w:rPr>
            </w:pPr>
            <w:r w:rsidRPr="008B36BB">
              <w:rPr>
                <w:rFonts w:ascii="Calibri" w:hAnsi="Calibri" w:cs="Calibri"/>
                <w:b/>
                <w:bCs/>
                <w:sz w:val="20"/>
                <w:szCs w:val="20"/>
              </w:rPr>
              <w:t>Support to build independence.</w:t>
            </w:r>
            <w:r w:rsidR="00925F25">
              <w:rPr>
                <w:rFonts w:ascii="Calibri" w:hAnsi="Calibri" w:cs="Calibri"/>
                <w:b/>
                <w:bCs/>
                <w:sz w:val="20"/>
                <w:szCs w:val="20"/>
              </w:rPr>
              <w:t xml:space="preserve"> </w:t>
            </w:r>
            <w:r w:rsidRPr="008B36BB">
              <w:rPr>
                <w:rFonts w:ascii="Calibri" w:hAnsi="Calibri" w:cs="Calibri"/>
                <w:sz w:val="20"/>
                <w:szCs w:val="20"/>
              </w:rPr>
              <w:t>The pupil/student needs occasional adult modelling and prompts to build independence in daily routines and self</w:t>
            </w:r>
            <w:r w:rsidRPr="008B36BB">
              <w:rPr>
                <w:rFonts w:ascii="Calibri" w:hAnsi="Calibri" w:cs="Calibri"/>
                <w:sz w:val="20"/>
                <w:szCs w:val="20"/>
              </w:rPr>
              <w:noBreakHyphen/>
              <w:t>help skills, and needs minor adjustments or simple equipment where appropriate so routines can be completed more safely and confidently.</w:t>
            </w:r>
          </w:p>
          <w:p w14:paraId="2D189F40" w14:textId="6D1CBCE8" w:rsidR="008B36BB" w:rsidRPr="008B36BB" w:rsidRDefault="008B36BB" w:rsidP="008B36BB">
            <w:pPr>
              <w:rPr>
                <w:rFonts w:ascii="Calibri" w:hAnsi="Calibri" w:cs="Calibri"/>
                <w:sz w:val="20"/>
                <w:szCs w:val="20"/>
              </w:rPr>
            </w:pPr>
          </w:p>
          <w:p w14:paraId="24A21D50" w14:textId="77777777" w:rsidR="008B36BB" w:rsidRPr="008B36BB" w:rsidRDefault="008B36BB" w:rsidP="008B36BB">
            <w:pPr>
              <w:rPr>
                <w:rFonts w:ascii="Calibri" w:hAnsi="Calibri" w:cs="Calibri"/>
                <w:b/>
                <w:bCs/>
                <w:sz w:val="20"/>
                <w:szCs w:val="20"/>
              </w:rPr>
            </w:pPr>
            <w:r w:rsidRPr="008B36BB">
              <w:rPr>
                <w:rFonts w:ascii="Calibri" w:hAnsi="Calibri" w:cs="Calibri"/>
                <w:b/>
                <w:bCs/>
                <w:sz w:val="20"/>
                <w:szCs w:val="20"/>
              </w:rPr>
              <w:t>Pupils/Students with Multiple Additional Needs</w:t>
            </w:r>
          </w:p>
          <w:p w14:paraId="7A4B4F57" w14:textId="03B54D54" w:rsidR="008B36BB" w:rsidRPr="008B36BB" w:rsidRDefault="008B36BB" w:rsidP="008B36BB">
            <w:pPr>
              <w:numPr>
                <w:ilvl w:val="0"/>
                <w:numId w:val="430"/>
              </w:numPr>
              <w:rPr>
                <w:rFonts w:ascii="Calibri" w:hAnsi="Calibri" w:cs="Calibri"/>
                <w:sz w:val="20"/>
                <w:szCs w:val="20"/>
              </w:rPr>
            </w:pPr>
            <w:r w:rsidRPr="008B36BB">
              <w:rPr>
                <w:rFonts w:ascii="Calibri" w:hAnsi="Calibri" w:cs="Calibri"/>
                <w:b/>
                <w:bCs/>
                <w:sz w:val="20"/>
                <w:szCs w:val="20"/>
              </w:rPr>
              <w:t>Impact of additional needs on independence.</w:t>
            </w:r>
            <w:r w:rsidR="00925F25">
              <w:rPr>
                <w:rFonts w:ascii="Calibri" w:hAnsi="Calibri" w:cs="Calibri"/>
                <w:b/>
                <w:bCs/>
                <w:sz w:val="20"/>
                <w:szCs w:val="20"/>
              </w:rPr>
              <w:t xml:space="preserve"> </w:t>
            </w:r>
            <w:r w:rsidRPr="008B36BB">
              <w:rPr>
                <w:rFonts w:ascii="Calibri" w:hAnsi="Calibri" w:cs="Calibri"/>
                <w:sz w:val="20"/>
                <w:szCs w:val="20"/>
              </w:rPr>
              <w:t>Sensory, communication or physical needs may affect independence, meaning the pupil/student needs simple adaptations such as enlarged materials, reduced auditory distractions or support in unfamiliar environments.</w:t>
            </w:r>
          </w:p>
          <w:p w14:paraId="362FAF2C" w14:textId="422724DE" w:rsidR="008B36BB" w:rsidRPr="008B36BB" w:rsidRDefault="008B36BB" w:rsidP="008B36BB">
            <w:pPr>
              <w:numPr>
                <w:ilvl w:val="0"/>
                <w:numId w:val="430"/>
              </w:numPr>
              <w:rPr>
                <w:rFonts w:ascii="Calibri" w:hAnsi="Calibri" w:cs="Calibri"/>
                <w:sz w:val="20"/>
                <w:szCs w:val="20"/>
              </w:rPr>
            </w:pPr>
            <w:r w:rsidRPr="008B36BB">
              <w:rPr>
                <w:rFonts w:ascii="Calibri" w:hAnsi="Calibri" w:cs="Calibri"/>
                <w:b/>
                <w:bCs/>
                <w:sz w:val="20"/>
                <w:szCs w:val="20"/>
              </w:rPr>
              <w:t>Support with self</w:t>
            </w:r>
            <w:r w:rsidRPr="008B36BB">
              <w:rPr>
                <w:rFonts w:ascii="Calibri" w:hAnsi="Calibri" w:cs="Calibri"/>
                <w:b/>
                <w:bCs/>
                <w:sz w:val="20"/>
                <w:szCs w:val="20"/>
              </w:rPr>
              <w:noBreakHyphen/>
              <w:t>care and mobility.</w:t>
            </w:r>
            <w:r w:rsidR="00925F25">
              <w:rPr>
                <w:rFonts w:ascii="Calibri" w:hAnsi="Calibri" w:cs="Calibri"/>
                <w:b/>
                <w:bCs/>
                <w:sz w:val="20"/>
                <w:szCs w:val="20"/>
              </w:rPr>
              <w:t xml:space="preserve"> </w:t>
            </w:r>
            <w:r w:rsidRPr="008B36BB">
              <w:rPr>
                <w:rFonts w:ascii="Calibri" w:hAnsi="Calibri" w:cs="Calibri"/>
                <w:sz w:val="20"/>
                <w:szCs w:val="20"/>
              </w:rPr>
              <w:t>The pupil/student needs occasional support for self</w:t>
            </w:r>
            <w:r w:rsidRPr="008B36BB">
              <w:rPr>
                <w:rFonts w:ascii="Calibri" w:hAnsi="Calibri" w:cs="Calibri"/>
                <w:sz w:val="20"/>
                <w:szCs w:val="20"/>
              </w:rPr>
              <w:noBreakHyphen/>
              <w:t>care routines (for example toileting reminders, organising materials or safe mobility within school).</w:t>
            </w:r>
          </w:p>
          <w:p w14:paraId="5E5FFA7B" w14:textId="5D6454F9" w:rsidR="008B36BB" w:rsidRPr="008B36BB" w:rsidRDefault="008B36BB" w:rsidP="008B36BB">
            <w:pPr>
              <w:rPr>
                <w:rFonts w:ascii="Calibri" w:hAnsi="Calibri" w:cs="Calibri"/>
                <w:sz w:val="20"/>
                <w:szCs w:val="20"/>
              </w:rPr>
            </w:pPr>
          </w:p>
          <w:p w14:paraId="2319362C" w14:textId="77777777" w:rsidR="008B36BB" w:rsidRPr="008B36BB" w:rsidRDefault="008B36BB" w:rsidP="008B36BB">
            <w:pPr>
              <w:rPr>
                <w:rFonts w:ascii="Calibri" w:hAnsi="Calibri" w:cs="Calibri"/>
                <w:b/>
                <w:bCs/>
                <w:sz w:val="20"/>
                <w:szCs w:val="20"/>
              </w:rPr>
            </w:pPr>
            <w:r w:rsidRPr="008B36BB">
              <w:rPr>
                <w:rFonts w:ascii="Calibri" w:hAnsi="Calibri" w:cs="Calibri"/>
                <w:b/>
                <w:bCs/>
                <w:sz w:val="20"/>
                <w:szCs w:val="20"/>
              </w:rPr>
              <w:t>For pupils/students with Hearing Impairment (HI) hearing loss and Visual Impairment (VI)</w:t>
            </w:r>
          </w:p>
          <w:p w14:paraId="194008A2" w14:textId="04A8D3FF" w:rsidR="008B36BB" w:rsidRPr="008B36BB" w:rsidRDefault="008B36BB" w:rsidP="008B36BB">
            <w:pPr>
              <w:numPr>
                <w:ilvl w:val="0"/>
                <w:numId w:val="431"/>
              </w:numPr>
              <w:rPr>
                <w:rFonts w:ascii="Calibri" w:hAnsi="Calibri" w:cs="Calibri"/>
                <w:sz w:val="20"/>
                <w:szCs w:val="20"/>
              </w:rPr>
            </w:pPr>
            <w:r w:rsidRPr="008B36BB">
              <w:rPr>
                <w:rFonts w:ascii="Calibri" w:hAnsi="Calibri" w:cs="Calibri"/>
                <w:b/>
                <w:bCs/>
                <w:sz w:val="20"/>
                <w:szCs w:val="20"/>
              </w:rPr>
              <w:t>Impact of hearing or vision on independence.</w:t>
            </w:r>
            <w:r w:rsidR="00925F25">
              <w:rPr>
                <w:rFonts w:ascii="Calibri" w:hAnsi="Calibri" w:cs="Calibri"/>
                <w:b/>
                <w:bCs/>
                <w:sz w:val="20"/>
                <w:szCs w:val="20"/>
              </w:rPr>
              <w:t xml:space="preserve"> </w:t>
            </w:r>
            <w:r w:rsidRPr="008B36BB">
              <w:rPr>
                <w:rFonts w:ascii="Calibri" w:hAnsi="Calibri" w:cs="Calibri"/>
                <w:sz w:val="20"/>
                <w:szCs w:val="20"/>
              </w:rPr>
              <w:t>For pupils/students with hearing impairment (HI), reduced clarity of speech can affect independence in routines unless instructions and expectations are clearly supported; the impact is not determined by decibel level alone, and functional impact must be considered.</w:t>
            </w:r>
            <w:r w:rsidRPr="008B36BB">
              <w:rPr>
                <w:rFonts w:ascii="Calibri" w:hAnsi="Calibri" w:cs="Calibri"/>
                <w:sz w:val="20"/>
                <w:szCs w:val="20"/>
              </w:rPr>
              <w:br/>
              <w:t xml:space="preserve">For pupils/students with visual impairment (VI), moderate to severe vision loss may require the pupil/student to be significantly closer to </w:t>
            </w:r>
            <w:r w:rsidR="00730676">
              <w:rPr>
                <w:rFonts w:ascii="Calibri" w:hAnsi="Calibri" w:cs="Calibri"/>
                <w:sz w:val="20"/>
                <w:szCs w:val="20"/>
              </w:rPr>
              <w:t xml:space="preserve">process and understand </w:t>
            </w:r>
            <w:r w:rsidRPr="008B36BB">
              <w:rPr>
                <w:rFonts w:ascii="Calibri" w:hAnsi="Calibri" w:cs="Calibri"/>
                <w:sz w:val="20"/>
                <w:szCs w:val="20"/>
              </w:rPr>
              <w:t>information, affecting independence in reading, organising materials and moving between tasks.</w:t>
            </w:r>
          </w:p>
          <w:p w14:paraId="4897EFBD" w14:textId="1AAAE07F" w:rsidR="008B36BB" w:rsidRPr="008B36BB" w:rsidRDefault="00374E79" w:rsidP="00374E79">
            <w:pPr>
              <w:numPr>
                <w:ilvl w:val="0"/>
                <w:numId w:val="431"/>
              </w:numPr>
              <w:rPr>
                <w:rFonts w:ascii="Calibri" w:hAnsi="Calibri" w:cs="Calibri"/>
                <w:b/>
                <w:bCs/>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8B36BB" w:rsidRPr="008B36BB">
              <w:rPr>
                <w:rFonts w:ascii="Calibri" w:hAnsi="Calibri" w:cs="Calibri"/>
                <w:sz w:val="20"/>
                <w:szCs w:val="20"/>
              </w:rPr>
              <w:t>For HI, self</w:t>
            </w:r>
            <w:r w:rsidR="008B36BB" w:rsidRPr="008B36BB">
              <w:rPr>
                <w:rFonts w:ascii="Calibri" w:hAnsi="Calibri" w:cs="Calibri"/>
                <w:sz w:val="20"/>
                <w:szCs w:val="20"/>
              </w:rPr>
              <w:noBreakHyphen/>
              <w:t>care includes managing hearing technology (checking, charging and reporting faults), and the pupil/student may need adult support to use equipment reliably and consistently.</w:t>
            </w:r>
            <w:r w:rsidR="003334C8" w:rsidRPr="00374E79">
              <w:rPr>
                <w:rFonts w:ascii="Calibri" w:hAnsi="Calibri" w:cs="Calibri"/>
                <w:sz w:val="20"/>
                <w:szCs w:val="20"/>
              </w:rPr>
              <w:t xml:space="preserve"> </w:t>
            </w:r>
            <w:r w:rsidR="008B36BB" w:rsidRPr="008B36BB">
              <w:rPr>
                <w:rFonts w:ascii="Calibri" w:hAnsi="Calibri" w:cs="Calibri"/>
                <w:sz w:val="20"/>
                <w:szCs w:val="20"/>
              </w:rPr>
              <w:t>For VI, the pupil/student needs simple visual adjustments (for example clear layout, appropriate print size and consistent positioning of materials) so daily routines and self</w:t>
            </w:r>
            <w:r w:rsidR="008B36BB" w:rsidRPr="008B36BB">
              <w:rPr>
                <w:rFonts w:ascii="Calibri" w:hAnsi="Calibri" w:cs="Calibri"/>
                <w:sz w:val="20"/>
                <w:szCs w:val="20"/>
              </w:rPr>
              <w:noBreakHyphen/>
              <w:t>help tasks are easier to complete.</w:t>
            </w:r>
          </w:p>
          <w:p w14:paraId="07D50B0B" w14:textId="7244536E" w:rsidR="008B36BB" w:rsidRPr="008B36BB" w:rsidRDefault="008B36BB" w:rsidP="008B36BB">
            <w:pPr>
              <w:rPr>
                <w:rFonts w:ascii="Calibri" w:hAnsi="Calibri" w:cs="Calibri"/>
                <w:sz w:val="20"/>
                <w:szCs w:val="20"/>
              </w:rPr>
            </w:pPr>
          </w:p>
          <w:p w14:paraId="13154F42" w14:textId="77777777" w:rsidR="008B36BB" w:rsidRPr="008B36BB" w:rsidRDefault="008B36BB" w:rsidP="008B36BB">
            <w:pPr>
              <w:rPr>
                <w:rFonts w:ascii="Calibri" w:hAnsi="Calibri" w:cs="Calibri"/>
                <w:b/>
                <w:bCs/>
                <w:sz w:val="20"/>
                <w:szCs w:val="20"/>
              </w:rPr>
            </w:pPr>
            <w:r w:rsidRPr="008B36BB">
              <w:rPr>
                <w:rFonts w:ascii="Calibri" w:hAnsi="Calibri" w:cs="Calibri"/>
                <w:b/>
                <w:bCs/>
                <w:sz w:val="20"/>
                <w:szCs w:val="20"/>
              </w:rPr>
              <w:t>Neurodivergent Pupils/Students – Hidden or Masked Needs</w:t>
            </w:r>
          </w:p>
          <w:p w14:paraId="723C246D" w14:textId="29D41174" w:rsidR="008B36BB" w:rsidRPr="003334C8" w:rsidRDefault="008B36BB" w:rsidP="003334C8">
            <w:pPr>
              <w:numPr>
                <w:ilvl w:val="0"/>
                <w:numId w:val="432"/>
              </w:numPr>
              <w:rPr>
                <w:rFonts w:ascii="Calibri" w:hAnsi="Calibri" w:cs="Calibri"/>
                <w:sz w:val="20"/>
                <w:szCs w:val="20"/>
              </w:rPr>
            </w:pPr>
            <w:r w:rsidRPr="008B36BB">
              <w:rPr>
                <w:rFonts w:ascii="Calibri" w:hAnsi="Calibri" w:cs="Calibri"/>
                <w:b/>
                <w:bCs/>
                <w:sz w:val="20"/>
                <w:szCs w:val="20"/>
              </w:rPr>
              <w:t>Confidence with unfamiliar self</w:t>
            </w:r>
            <w:r w:rsidRPr="008B36BB">
              <w:rPr>
                <w:rFonts w:ascii="Calibri" w:hAnsi="Calibri" w:cs="Calibri"/>
                <w:b/>
                <w:bCs/>
                <w:sz w:val="20"/>
                <w:szCs w:val="20"/>
              </w:rPr>
              <w:noBreakHyphen/>
              <w:t>help tasks.</w:t>
            </w:r>
            <w:r w:rsidR="003334C8">
              <w:rPr>
                <w:rFonts w:ascii="Calibri" w:hAnsi="Calibri" w:cs="Calibri"/>
                <w:b/>
                <w:bCs/>
                <w:sz w:val="20"/>
                <w:szCs w:val="20"/>
              </w:rPr>
              <w:t xml:space="preserve"> </w:t>
            </w:r>
            <w:r w:rsidRPr="008B36BB">
              <w:rPr>
                <w:rFonts w:ascii="Calibri" w:hAnsi="Calibri" w:cs="Calibri"/>
                <w:sz w:val="20"/>
                <w:szCs w:val="20"/>
              </w:rPr>
              <w:t>The pupil/student may be cognitively able but may need reassurance or guidance in unfamiliar self</w:t>
            </w:r>
            <w:r w:rsidRPr="008B36BB">
              <w:rPr>
                <w:rFonts w:ascii="Calibri" w:hAnsi="Calibri" w:cs="Calibri"/>
                <w:sz w:val="20"/>
                <w:szCs w:val="20"/>
              </w:rPr>
              <w:noBreakHyphen/>
              <w:t>help tasks, particularly where sensory differences or physical barriers affect confidence.</w:t>
            </w:r>
          </w:p>
        </w:tc>
        <w:tc>
          <w:tcPr>
            <w:tcW w:w="708" w:type="dxa"/>
            <w:shd w:val="clear" w:color="auto" w:fill="EAF2FA"/>
            <w:vAlign w:val="center"/>
          </w:tcPr>
          <w:p w14:paraId="084E6156" w14:textId="77777777" w:rsidR="00747FDA" w:rsidRPr="004E077D" w:rsidRDefault="00747FDA" w:rsidP="00FF64B6">
            <w:pPr>
              <w:jc w:val="center"/>
              <w:rPr>
                <w:rFonts w:ascii="Calibri" w:hAnsi="Calibri" w:cs="Calibri"/>
                <w:b/>
                <w:bCs/>
              </w:rPr>
            </w:pPr>
            <w:r w:rsidRPr="004E077D">
              <w:rPr>
                <w:rFonts w:ascii="Calibri" w:hAnsi="Calibri" w:cs="Calibri"/>
                <w:b/>
                <w:bCs/>
              </w:rPr>
              <w:t>10</w:t>
            </w:r>
          </w:p>
        </w:tc>
      </w:tr>
      <w:tr w:rsidR="004E077D" w:rsidRPr="004E077D" w14:paraId="321A9A1A" w14:textId="77777777" w:rsidTr="00684B86">
        <w:tc>
          <w:tcPr>
            <w:tcW w:w="3964" w:type="dxa"/>
            <w:shd w:val="clear" w:color="auto" w:fill="60CAF3" w:themeFill="accent4" w:themeFillTint="99"/>
          </w:tcPr>
          <w:p w14:paraId="0365F9EE" w14:textId="33EE5502" w:rsidR="00747FDA"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7A31E178" w14:textId="297E47A7" w:rsidR="00747FDA"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66A3B9C5" w14:textId="77777777" w:rsidR="00747FDA" w:rsidRPr="004E077D" w:rsidRDefault="00747FDA" w:rsidP="00FF64B6">
            <w:pPr>
              <w:jc w:val="center"/>
              <w:rPr>
                <w:rFonts w:ascii="Calibri" w:hAnsi="Calibri" w:cs="Calibri"/>
                <w:b/>
                <w:bCs/>
              </w:rPr>
            </w:pPr>
          </w:p>
        </w:tc>
      </w:tr>
      <w:tr w:rsidR="004E077D" w:rsidRPr="004E077D" w14:paraId="4E91C818" w14:textId="77777777" w:rsidTr="00C74BEC">
        <w:tc>
          <w:tcPr>
            <w:tcW w:w="15163" w:type="dxa"/>
            <w:gridSpan w:val="2"/>
            <w:shd w:val="clear" w:color="auto" w:fill="EAF2FA"/>
          </w:tcPr>
          <w:p w14:paraId="27BB927A" w14:textId="77777777" w:rsidR="00B2193B" w:rsidRPr="00B2193B" w:rsidRDefault="00B2193B" w:rsidP="00B2193B">
            <w:pPr>
              <w:rPr>
                <w:rFonts w:ascii="Calibri" w:hAnsi="Calibri" w:cs="Calibri"/>
                <w:b/>
                <w:bCs/>
                <w:sz w:val="20"/>
                <w:szCs w:val="20"/>
              </w:rPr>
            </w:pPr>
            <w:r w:rsidRPr="00B2193B">
              <w:rPr>
                <w:rFonts w:ascii="Calibri" w:hAnsi="Calibri" w:cs="Calibri"/>
                <w:b/>
                <w:bCs/>
                <w:sz w:val="20"/>
                <w:szCs w:val="20"/>
              </w:rPr>
              <w:t>Need Level 2 – Moderate Support (Higher)</w:t>
            </w:r>
          </w:p>
          <w:p w14:paraId="2CBDB241" w14:textId="4D9735A6" w:rsidR="00B2193B" w:rsidRPr="00B2193B" w:rsidRDefault="00B2193B" w:rsidP="005033E3">
            <w:pPr>
              <w:rPr>
                <w:rFonts w:ascii="Calibri" w:hAnsi="Calibri" w:cs="Calibri"/>
                <w:b/>
                <w:bCs/>
                <w:sz w:val="20"/>
                <w:szCs w:val="20"/>
              </w:rPr>
            </w:pPr>
            <w:r w:rsidRPr="00B2193B">
              <w:rPr>
                <w:rFonts w:ascii="Calibri" w:hAnsi="Calibri" w:cs="Calibri"/>
                <w:b/>
                <w:bCs/>
                <w:sz w:val="20"/>
                <w:szCs w:val="20"/>
              </w:rPr>
              <w:lastRenderedPageBreak/>
              <w:t>Baseline Indicators – Physical and sensory specific</w:t>
            </w:r>
            <w:r w:rsidR="005033E3">
              <w:rPr>
                <w:rFonts w:ascii="Calibri" w:hAnsi="Calibri" w:cs="Calibri"/>
                <w:b/>
                <w:bCs/>
                <w:sz w:val="20"/>
                <w:szCs w:val="20"/>
              </w:rPr>
              <w:t xml:space="preserve"> </w:t>
            </w:r>
            <w:r w:rsidRPr="00B2193B">
              <w:rPr>
                <w:rFonts w:ascii="Calibri" w:hAnsi="Calibri" w:cs="Calibri"/>
                <w:b/>
                <w:bCs/>
                <w:i/>
                <w:iCs/>
                <w:sz w:val="20"/>
                <w:szCs w:val="20"/>
              </w:rPr>
              <w:t>(to be read alongside the specific descriptors)</w:t>
            </w:r>
          </w:p>
          <w:p w14:paraId="046C26DB" w14:textId="0584AEF2" w:rsidR="00B2193B" w:rsidRPr="00B2193B" w:rsidRDefault="00B2193B" w:rsidP="00B2193B">
            <w:pPr>
              <w:numPr>
                <w:ilvl w:val="0"/>
                <w:numId w:val="434"/>
              </w:numPr>
              <w:rPr>
                <w:rFonts w:ascii="Calibri" w:hAnsi="Calibri" w:cs="Calibri"/>
                <w:sz w:val="20"/>
                <w:szCs w:val="20"/>
              </w:rPr>
            </w:pPr>
            <w:r w:rsidRPr="00B2193B">
              <w:rPr>
                <w:rFonts w:ascii="Calibri" w:hAnsi="Calibri" w:cs="Calibri"/>
                <w:b/>
                <w:bCs/>
                <w:sz w:val="20"/>
                <w:szCs w:val="20"/>
              </w:rPr>
              <w:t>Developing self</w:t>
            </w:r>
            <w:r w:rsidRPr="00B2193B">
              <w:rPr>
                <w:rFonts w:ascii="Calibri" w:hAnsi="Calibri" w:cs="Calibri"/>
                <w:b/>
                <w:bCs/>
                <w:sz w:val="20"/>
                <w:szCs w:val="20"/>
              </w:rPr>
              <w:noBreakHyphen/>
              <w:t>help and independence skills.</w:t>
            </w:r>
            <w:r w:rsidR="005033E3">
              <w:rPr>
                <w:rFonts w:ascii="Calibri" w:hAnsi="Calibri" w:cs="Calibri"/>
                <w:b/>
                <w:bCs/>
                <w:sz w:val="20"/>
                <w:szCs w:val="20"/>
              </w:rPr>
              <w:t xml:space="preserve"> </w:t>
            </w:r>
            <w:r w:rsidRPr="00B2193B">
              <w:rPr>
                <w:rFonts w:ascii="Calibri" w:hAnsi="Calibri" w:cs="Calibri"/>
                <w:sz w:val="20"/>
                <w:szCs w:val="20"/>
              </w:rPr>
              <w:t>The pupil/student needs regular help to develop and maintain age</w:t>
            </w:r>
            <w:r w:rsidRPr="00B2193B">
              <w:rPr>
                <w:rFonts w:ascii="Calibri" w:hAnsi="Calibri" w:cs="Calibri"/>
                <w:sz w:val="20"/>
                <w:szCs w:val="20"/>
              </w:rPr>
              <w:noBreakHyphen/>
              <w:t>appropriate self</w:t>
            </w:r>
            <w:r w:rsidRPr="00B2193B">
              <w:rPr>
                <w:rFonts w:ascii="Calibri" w:hAnsi="Calibri" w:cs="Calibri"/>
                <w:sz w:val="20"/>
                <w:szCs w:val="20"/>
              </w:rPr>
              <w:noBreakHyphen/>
              <w:t>help routines (for example managing dressing fastenings, organising belongings or completing basic hygiene routines).</w:t>
            </w:r>
          </w:p>
          <w:p w14:paraId="441B5EB9" w14:textId="3044C3CA" w:rsidR="00B2193B" w:rsidRPr="00B2193B" w:rsidRDefault="00B2193B" w:rsidP="00B2193B">
            <w:pPr>
              <w:numPr>
                <w:ilvl w:val="0"/>
                <w:numId w:val="434"/>
              </w:numPr>
              <w:rPr>
                <w:rFonts w:ascii="Calibri" w:hAnsi="Calibri" w:cs="Calibri"/>
                <w:sz w:val="20"/>
                <w:szCs w:val="20"/>
              </w:rPr>
            </w:pPr>
            <w:r w:rsidRPr="00B2193B">
              <w:rPr>
                <w:rFonts w:ascii="Calibri" w:hAnsi="Calibri" w:cs="Calibri"/>
                <w:b/>
                <w:bCs/>
                <w:sz w:val="20"/>
                <w:szCs w:val="20"/>
              </w:rPr>
              <w:t>Physical needs affecting daily routines.</w:t>
            </w:r>
            <w:r w:rsidR="005033E3">
              <w:rPr>
                <w:rFonts w:ascii="Calibri" w:hAnsi="Calibri" w:cs="Calibri"/>
                <w:b/>
                <w:bCs/>
                <w:sz w:val="20"/>
                <w:szCs w:val="20"/>
              </w:rPr>
              <w:t xml:space="preserve"> </w:t>
            </w:r>
            <w:r w:rsidRPr="00B2193B">
              <w:rPr>
                <w:rFonts w:ascii="Calibri" w:hAnsi="Calibri" w:cs="Calibri"/>
                <w:sz w:val="20"/>
                <w:szCs w:val="20"/>
              </w:rPr>
              <w:t>Physical needs mean the pupil/student may tire more quickly and struggle to complete routines independently at certain points in the day.</w:t>
            </w:r>
          </w:p>
          <w:p w14:paraId="690DBDC4" w14:textId="49DF76C1" w:rsidR="00B2193B" w:rsidRPr="00B2193B" w:rsidRDefault="00B2193B" w:rsidP="00B2193B">
            <w:pPr>
              <w:numPr>
                <w:ilvl w:val="0"/>
                <w:numId w:val="434"/>
              </w:numPr>
              <w:rPr>
                <w:rFonts w:ascii="Calibri" w:hAnsi="Calibri" w:cs="Calibri"/>
                <w:sz w:val="20"/>
                <w:szCs w:val="20"/>
              </w:rPr>
            </w:pPr>
            <w:r w:rsidRPr="00B2193B">
              <w:rPr>
                <w:rFonts w:ascii="Calibri" w:hAnsi="Calibri" w:cs="Calibri"/>
                <w:b/>
                <w:bCs/>
                <w:sz w:val="20"/>
                <w:szCs w:val="20"/>
              </w:rPr>
              <w:t>Managing everyday activities.</w:t>
            </w:r>
            <w:r w:rsidR="005033E3">
              <w:rPr>
                <w:rFonts w:ascii="Calibri" w:hAnsi="Calibri" w:cs="Calibri"/>
                <w:b/>
                <w:bCs/>
                <w:sz w:val="20"/>
                <w:szCs w:val="20"/>
              </w:rPr>
              <w:t xml:space="preserve"> </w:t>
            </w:r>
            <w:r w:rsidRPr="00B2193B">
              <w:rPr>
                <w:rFonts w:ascii="Calibri" w:hAnsi="Calibri" w:cs="Calibri"/>
                <w:sz w:val="20"/>
                <w:szCs w:val="20"/>
              </w:rPr>
              <w:t>Participation in daily routines may be inconsistent without small adjustments or adult support.</w:t>
            </w:r>
          </w:p>
          <w:p w14:paraId="4F35EAE2" w14:textId="1D64DB87" w:rsidR="00B2193B" w:rsidRPr="00B2193B" w:rsidRDefault="00B2193B" w:rsidP="00B2193B">
            <w:pPr>
              <w:numPr>
                <w:ilvl w:val="0"/>
                <w:numId w:val="434"/>
              </w:numPr>
              <w:rPr>
                <w:rFonts w:ascii="Calibri" w:hAnsi="Calibri" w:cs="Calibri"/>
                <w:sz w:val="20"/>
                <w:szCs w:val="20"/>
              </w:rPr>
            </w:pPr>
            <w:r w:rsidRPr="00B2193B">
              <w:rPr>
                <w:rFonts w:ascii="Calibri" w:hAnsi="Calibri" w:cs="Calibri"/>
                <w:b/>
                <w:bCs/>
                <w:sz w:val="20"/>
                <w:szCs w:val="20"/>
              </w:rPr>
              <w:t>Confidence and participation in routines.</w:t>
            </w:r>
            <w:r w:rsidR="005033E3">
              <w:rPr>
                <w:rFonts w:ascii="Calibri" w:hAnsi="Calibri" w:cs="Calibri"/>
                <w:b/>
                <w:bCs/>
                <w:sz w:val="20"/>
                <w:szCs w:val="20"/>
              </w:rPr>
              <w:t xml:space="preserve"> </w:t>
            </w:r>
            <w:r w:rsidRPr="00B2193B">
              <w:rPr>
                <w:rFonts w:ascii="Calibri" w:hAnsi="Calibri" w:cs="Calibri"/>
                <w:sz w:val="20"/>
                <w:szCs w:val="20"/>
              </w:rPr>
              <w:t>Independence varies across the day, particularly when fatigue increases or routines become more demanding.</w:t>
            </w:r>
          </w:p>
          <w:p w14:paraId="6280C268" w14:textId="15ADC52C" w:rsidR="00B2193B" w:rsidRPr="00B2193B" w:rsidRDefault="00B2193B" w:rsidP="00B2193B">
            <w:pPr>
              <w:numPr>
                <w:ilvl w:val="0"/>
                <w:numId w:val="434"/>
              </w:numPr>
              <w:rPr>
                <w:rFonts w:ascii="Calibri" w:hAnsi="Calibri" w:cs="Calibri"/>
                <w:sz w:val="20"/>
                <w:szCs w:val="20"/>
              </w:rPr>
            </w:pPr>
            <w:r w:rsidRPr="00B2193B">
              <w:rPr>
                <w:rFonts w:ascii="Calibri" w:hAnsi="Calibri" w:cs="Calibri"/>
                <w:b/>
                <w:bCs/>
                <w:sz w:val="20"/>
                <w:szCs w:val="20"/>
              </w:rPr>
              <w:t>Support to build independence.</w:t>
            </w:r>
            <w:r w:rsidR="005033E3">
              <w:rPr>
                <w:rFonts w:ascii="Calibri" w:hAnsi="Calibri" w:cs="Calibri"/>
                <w:b/>
                <w:bCs/>
                <w:sz w:val="20"/>
                <w:szCs w:val="20"/>
              </w:rPr>
              <w:t xml:space="preserve"> </w:t>
            </w:r>
            <w:r w:rsidRPr="00B2193B">
              <w:rPr>
                <w:rFonts w:ascii="Calibri" w:hAnsi="Calibri" w:cs="Calibri"/>
                <w:sz w:val="20"/>
                <w:szCs w:val="20"/>
              </w:rPr>
              <w:t>The pupil/student needs regular adult prompting and modelling to complete self</w:t>
            </w:r>
            <w:r w:rsidRPr="00B2193B">
              <w:rPr>
                <w:rFonts w:ascii="Calibri" w:hAnsi="Calibri" w:cs="Calibri"/>
                <w:sz w:val="20"/>
                <w:szCs w:val="20"/>
              </w:rPr>
              <w:noBreakHyphen/>
              <w:t>help routines and build independence. They also need routine adaptations (for example simplified steps, supportive equipment, pacing and rest breaks) so tasks can be completed safely and confidently.</w:t>
            </w:r>
          </w:p>
          <w:p w14:paraId="00AEF59D" w14:textId="51D7D415" w:rsidR="00B2193B" w:rsidRPr="00B2193B" w:rsidRDefault="00B2193B" w:rsidP="00B2193B">
            <w:pPr>
              <w:rPr>
                <w:rFonts w:ascii="Calibri" w:hAnsi="Calibri" w:cs="Calibri"/>
                <w:sz w:val="20"/>
                <w:szCs w:val="20"/>
              </w:rPr>
            </w:pPr>
          </w:p>
          <w:p w14:paraId="531135BE" w14:textId="77777777" w:rsidR="00B2193B" w:rsidRPr="00B2193B" w:rsidRDefault="00B2193B" w:rsidP="00B2193B">
            <w:pPr>
              <w:rPr>
                <w:rFonts w:ascii="Calibri" w:hAnsi="Calibri" w:cs="Calibri"/>
                <w:b/>
                <w:bCs/>
                <w:sz w:val="20"/>
                <w:szCs w:val="20"/>
              </w:rPr>
            </w:pPr>
            <w:r w:rsidRPr="00B2193B">
              <w:rPr>
                <w:rFonts w:ascii="Calibri" w:hAnsi="Calibri" w:cs="Calibri"/>
                <w:b/>
                <w:bCs/>
                <w:sz w:val="20"/>
                <w:szCs w:val="20"/>
              </w:rPr>
              <w:t>Pupils/Students with Multiple Additional Needs</w:t>
            </w:r>
          </w:p>
          <w:p w14:paraId="11DB2F9E" w14:textId="18F28692" w:rsidR="00B2193B" w:rsidRPr="00B2193B" w:rsidRDefault="00B2193B" w:rsidP="00B2193B">
            <w:pPr>
              <w:numPr>
                <w:ilvl w:val="0"/>
                <w:numId w:val="435"/>
              </w:numPr>
              <w:rPr>
                <w:rFonts w:ascii="Calibri" w:hAnsi="Calibri" w:cs="Calibri"/>
                <w:sz w:val="20"/>
                <w:szCs w:val="20"/>
              </w:rPr>
            </w:pPr>
            <w:r w:rsidRPr="00B2193B">
              <w:rPr>
                <w:rFonts w:ascii="Calibri" w:hAnsi="Calibri" w:cs="Calibri"/>
                <w:b/>
                <w:bCs/>
                <w:sz w:val="20"/>
                <w:szCs w:val="20"/>
              </w:rPr>
              <w:t>Impact of additional needs on independence.</w:t>
            </w:r>
            <w:r w:rsidR="005033E3">
              <w:rPr>
                <w:rFonts w:ascii="Calibri" w:hAnsi="Calibri" w:cs="Calibri"/>
                <w:b/>
                <w:bCs/>
                <w:sz w:val="20"/>
                <w:szCs w:val="20"/>
              </w:rPr>
              <w:t xml:space="preserve"> </w:t>
            </w:r>
            <w:r w:rsidRPr="00B2193B">
              <w:rPr>
                <w:rFonts w:ascii="Calibri" w:hAnsi="Calibri" w:cs="Calibri"/>
                <w:sz w:val="20"/>
                <w:szCs w:val="20"/>
              </w:rPr>
              <w:t>Sensory, communication or physical needs may reduce independence, meaning the pupil/student needs adult support for organisation, eating/drinking, dressing or safe movement around school, particularly as fatigue increases.</w:t>
            </w:r>
          </w:p>
          <w:p w14:paraId="20BE69C3" w14:textId="25EFC837" w:rsidR="00B2193B" w:rsidRPr="00B2193B" w:rsidRDefault="00B2193B" w:rsidP="00B2193B">
            <w:pPr>
              <w:numPr>
                <w:ilvl w:val="0"/>
                <w:numId w:val="435"/>
              </w:numPr>
              <w:rPr>
                <w:rFonts w:ascii="Calibri" w:hAnsi="Calibri" w:cs="Calibri"/>
                <w:sz w:val="20"/>
                <w:szCs w:val="20"/>
              </w:rPr>
            </w:pPr>
            <w:r w:rsidRPr="00B2193B">
              <w:rPr>
                <w:rFonts w:ascii="Calibri" w:hAnsi="Calibri" w:cs="Calibri"/>
                <w:b/>
                <w:bCs/>
                <w:sz w:val="20"/>
                <w:szCs w:val="20"/>
              </w:rPr>
              <w:t>Practical adaptations and predictability.</w:t>
            </w:r>
            <w:r w:rsidR="005033E3">
              <w:rPr>
                <w:rFonts w:ascii="Calibri" w:hAnsi="Calibri" w:cs="Calibri"/>
                <w:b/>
                <w:bCs/>
                <w:sz w:val="20"/>
                <w:szCs w:val="20"/>
              </w:rPr>
              <w:t xml:space="preserve"> </w:t>
            </w:r>
            <w:r w:rsidRPr="00B2193B">
              <w:rPr>
                <w:rFonts w:ascii="Calibri" w:hAnsi="Calibri" w:cs="Calibri"/>
                <w:sz w:val="20"/>
                <w:szCs w:val="20"/>
              </w:rPr>
              <w:t>The pupil/student needs practical adaptations (for example enlarged resources, reduced auditory distractions and predictable routines) so independence can be maintained across the day.</w:t>
            </w:r>
          </w:p>
          <w:p w14:paraId="43EC1B82" w14:textId="06B07D44" w:rsidR="00B2193B" w:rsidRPr="00B2193B" w:rsidRDefault="00B2193B" w:rsidP="00B2193B">
            <w:pPr>
              <w:rPr>
                <w:rFonts w:ascii="Calibri" w:hAnsi="Calibri" w:cs="Calibri"/>
                <w:sz w:val="20"/>
                <w:szCs w:val="20"/>
              </w:rPr>
            </w:pPr>
          </w:p>
          <w:p w14:paraId="53E81082" w14:textId="77777777" w:rsidR="00B2193B" w:rsidRPr="00B2193B" w:rsidRDefault="00B2193B" w:rsidP="00B2193B">
            <w:pPr>
              <w:rPr>
                <w:rFonts w:ascii="Calibri" w:hAnsi="Calibri" w:cs="Calibri"/>
                <w:b/>
                <w:bCs/>
                <w:sz w:val="20"/>
                <w:szCs w:val="20"/>
              </w:rPr>
            </w:pPr>
            <w:r w:rsidRPr="00B2193B">
              <w:rPr>
                <w:rFonts w:ascii="Calibri" w:hAnsi="Calibri" w:cs="Calibri"/>
                <w:b/>
                <w:bCs/>
                <w:sz w:val="20"/>
                <w:szCs w:val="20"/>
              </w:rPr>
              <w:t>For pupils/students with Hearing Impairment (HI) hearing loss and Visual Impairment (VI)</w:t>
            </w:r>
          </w:p>
          <w:p w14:paraId="08CE339B" w14:textId="070284E2" w:rsidR="00B2193B" w:rsidRPr="00B2193B" w:rsidRDefault="00B2193B" w:rsidP="00B2193B">
            <w:pPr>
              <w:numPr>
                <w:ilvl w:val="0"/>
                <w:numId w:val="436"/>
              </w:numPr>
              <w:rPr>
                <w:rFonts w:ascii="Calibri" w:hAnsi="Calibri" w:cs="Calibri"/>
                <w:sz w:val="20"/>
                <w:szCs w:val="20"/>
              </w:rPr>
            </w:pPr>
            <w:r w:rsidRPr="00B2193B">
              <w:rPr>
                <w:rFonts w:ascii="Calibri" w:hAnsi="Calibri" w:cs="Calibri"/>
                <w:b/>
                <w:bCs/>
                <w:sz w:val="20"/>
                <w:szCs w:val="20"/>
              </w:rPr>
              <w:t>Impact of hearing or vision on independence.</w:t>
            </w:r>
            <w:r w:rsidR="005033E3">
              <w:rPr>
                <w:rFonts w:ascii="Calibri" w:hAnsi="Calibri" w:cs="Calibri"/>
                <w:b/>
                <w:bCs/>
                <w:sz w:val="20"/>
                <w:szCs w:val="20"/>
              </w:rPr>
              <w:t xml:space="preserve"> </w:t>
            </w:r>
            <w:r w:rsidRPr="00B2193B">
              <w:rPr>
                <w:rFonts w:ascii="Calibri" w:hAnsi="Calibri" w:cs="Calibri"/>
                <w:sz w:val="20"/>
                <w:szCs w:val="20"/>
              </w:rPr>
              <w:t>For pupils/students with hearing impairment (HI), hearing loss can affect independence in routines if instructions are missed or unclear; functional impact must be considered alongside audiology, including where hearing loss is unilateral or identified later.</w:t>
            </w:r>
            <w:r w:rsidR="005033E3">
              <w:rPr>
                <w:rFonts w:ascii="Calibri" w:hAnsi="Calibri" w:cs="Calibri"/>
                <w:sz w:val="20"/>
                <w:szCs w:val="20"/>
              </w:rPr>
              <w:t xml:space="preserve"> </w:t>
            </w:r>
            <w:r w:rsidRPr="00B2193B">
              <w:rPr>
                <w:rFonts w:ascii="Calibri" w:hAnsi="Calibri" w:cs="Calibri"/>
                <w:sz w:val="20"/>
                <w:szCs w:val="20"/>
              </w:rPr>
              <w:t>For pupils/students with visual impairment (VI), vision loss can affect independence in locating items, organising materials and completing self</w:t>
            </w:r>
            <w:r w:rsidRPr="00B2193B">
              <w:rPr>
                <w:rFonts w:ascii="Calibri" w:hAnsi="Calibri" w:cs="Calibri"/>
                <w:sz w:val="20"/>
                <w:szCs w:val="20"/>
              </w:rPr>
              <w:noBreakHyphen/>
              <w:t>help routines without predictable routines and consistent positioning.</w:t>
            </w:r>
          </w:p>
          <w:p w14:paraId="699E75C2" w14:textId="5E5F8CAB" w:rsidR="00B2193B" w:rsidRPr="00B2193B" w:rsidRDefault="00D43C65" w:rsidP="00B2193B">
            <w:pPr>
              <w:numPr>
                <w:ilvl w:val="0"/>
                <w:numId w:val="436"/>
              </w:numPr>
              <w:rPr>
                <w:rFonts w:ascii="Calibri" w:hAnsi="Calibri" w:cs="Calibri"/>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B2193B" w:rsidRPr="00B2193B">
              <w:rPr>
                <w:rFonts w:ascii="Calibri" w:hAnsi="Calibri" w:cs="Calibri"/>
                <w:sz w:val="20"/>
                <w:szCs w:val="20"/>
              </w:rPr>
              <w:t>For HI, self</w:t>
            </w:r>
            <w:r w:rsidR="00B2193B" w:rsidRPr="00B2193B">
              <w:rPr>
                <w:rFonts w:ascii="Calibri" w:hAnsi="Calibri" w:cs="Calibri"/>
                <w:sz w:val="20"/>
                <w:szCs w:val="20"/>
              </w:rPr>
              <w:noBreakHyphen/>
              <w:t>help includes managing hearing technology (for example checking, charging and reporting faults), and the pupil/student needs regular adult support to use technology reliably, along with routines that are predictable and clearly explained.</w:t>
            </w:r>
            <w:r w:rsidR="005033E3">
              <w:rPr>
                <w:rFonts w:ascii="Calibri" w:hAnsi="Calibri" w:cs="Calibri"/>
                <w:sz w:val="20"/>
                <w:szCs w:val="20"/>
              </w:rPr>
              <w:t xml:space="preserve"> </w:t>
            </w:r>
            <w:r w:rsidR="00B2193B" w:rsidRPr="00B2193B">
              <w:rPr>
                <w:rFonts w:ascii="Calibri" w:hAnsi="Calibri" w:cs="Calibri"/>
                <w:sz w:val="20"/>
                <w:szCs w:val="20"/>
              </w:rPr>
              <w:t>For VI, the pupil/student needs regular visual adjustments (for example appropriate print size, contrast, clear layout and consistent placement of materials) to complete routines and self</w:t>
            </w:r>
            <w:r w:rsidR="00B2193B" w:rsidRPr="00B2193B">
              <w:rPr>
                <w:rFonts w:ascii="Calibri" w:hAnsi="Calibri" w:cs="Calibri"/>
                <w:sz w:val="20"/>
                <w:szCs w:val="20"/>
              </w:rPr>
              <w:noBreakHyphen/>
              <w:t>help tasks independently.</w:t>
            </w:r>
          </w:p>
          <w:p w14:paraId="7F187302" w14:textId="130B6AFB" w:rsidR="00B2193B" w:rsidRPr="00B2193B" w:rsidRDefault="00B2193B" w:rsidP="00B2193B">
            <w:pPr>
              <w:rPr>
                <w:rFonts w:ascii="Calibri" w:hAnsi="Calibri" w:cs="Calibri"/>
                <w:sz w:val="20"/>
                <w:szCs w:val="20"/>
              </w:rPr>
            </w:pPr>
          </w:p>
          <w:p w14:paraId="0A0D9E51" w14:textId="488E381C" w:rsidR="00B2193B" w:rsidRPr="00B2193B" w:rsidRDefault="00B2193B" w:rsidP="005033E3">
            <w:pPr>
              <w:rPr>
                <w:rFonts w:ascii="Calibri" w:hAnsi="Calibri" w:cs="Calibri"/>
                <w:b/>
                <w:bCs/>
                <w:sz w:val="20"/>
                <w:szCs w:val="20"/>
              </w:rPr>
            </w:pPr>
            <w:r w:rsidRPr="00B2193B">
              <w:rPr>
                <w:rFonts w:ascii="Calibri" w:hAnsi="Calibri" w:cs="Calibri"/>
                <w:b/>
                <w:bCs/>
                <w:sz w:val="20"/>
                <w:szCs w:val="20"/>
              </w:rPr>
              <w:t>Neurodivergent Pupils/Students – Hidden or Masked Needs</w:t>
            </w:r>
          </w:p>
          <w:p w14:paraId="09FF962E" w14:textId="6F02A87E" w:rsidR="00E2173E" w:rsidRPr="005033E3" w:rsidRDefault="00B2193B" w:rsidP="005033E3">
            <w:pPr>
              <w:numPr>
                <w:ilvl w:val="0"/>
                <w:numId w:val="437"/>
              </w:numPr>
              <w:rPr>
                <w:rFonts w:ascii="Calibri" w:hAnsi="Calibri" w:cs="Calibri"/>
                <w:sz w:val="20"/>
                <w:szCs w:val="20"/>
              </w:rPr>
            </w:pPr>
            <w:r w:rsidRPr="00B2193B">
              <w:rPr>
                <w:rFonts w:ascii="Calibri" w:hAnsi="Calibri" w:cs="Calibri"/>
                <w:b/>
                <w:bCs/>
                <w:sz w:val="20"/>
                <w:szCs w:val="20"/>
              </w:rPr>
              <w:t>Confidence with unfamiliar self</w:t>
            </w:r>
            <w:r w:rsidRPr="00B2193B">
              <w:rPr>
                <w:rFonts w:ascii="Calibri" w:hAnsi="Calibri" w:cs="Calibri"/>
                <w:b/>
                <w:bCs/>
                <w:sz w:val="20"/>
                <w:szCs w:val="20"/>
              </w:rPr>
              <w:noBreakHyphen/>
              <w:t>help tasks.</w:t>
            </w:r>
            <w:r w:rsidR="005033E3">
              <w:rPr>
                <w:rFonts w:ascii="Calibri" w:hAnsi="Calibri" w:cs="Calibri"/>
                <w:b/>
                <w:bCs/>
                <w:sz w:val="20"/>
                <w:szCs w:val="20"/>
              </w:rPr>
              <w:t xml:space="preserve"> </w:t>
            </w:r>
            <w:r w:rsidRPr="00B2193B">
              <w:rPr>
                <w:rFonts w:ascii="Calibri" w:hAnsi="Calibri" w:cs="Calibri"/>
                <w:sz w:val="20"/>
                <w:szCs w:val="20"/>
              </w:rPr>
              <w:t>The pupil/student may be cognitively able but needs regular reassurance and guidance with unfamiliar self</w:t>
            </w:r>
            <w:r w:rsidRPr="00B2193B">
              <w:rPr>
                <w:rFonts w:ascii="Calibri" w:hAnsi="Calibri" w:cs="Calibri"/>
                <w:sz w:val="20"/>
                <w:szCs w:val="20"/>
              </w:rPr>
              <w:noBreakHyphen/>
              <w:t>help tasks, particularly where sensory differences or physical barriers reduce confidence and independence.</w:t>
            </w:r>
          </w:p>
        </w:tc>
        <w:tc>
          <w:tcPr>
            <w:tcW w:w="708" w:type="dxa"/>
            <w:shd w:val="clear" w:color="auto" w:fill="EAF2FA"/>
            <w:vAlign w:val="center"/>
          </w:tcPr>
          <w:p w14:paraId="2D311224" w14:textId="77777777" w:rsidR="00747FDA" w:rsidRPr="004E077D" w:rsidRDefault="00747FDA" w:rsidP="00FF64B6">
            <w:pPr>
              <w:jc w:val="center"/>
              <w:rPr>
                <w:rFonts w:ascii="Calibri" w:hAnsi="Calibri" w:cs="Calibri"/>
                <w:b/>
                <w:bCs/>
              </w:rPr>
            </w:pPr>
            <w:r w:rsidRPr="004E077D">
              <w:rPr>
                <w:rFonts w:ascii="Calibri" w:hAnsi="Calibri" w:cs="Calibri"/>
                <w:b/>
                <w:bCs/>
              </w:rPr>
              <w:lastRenderedPageBreak/>
              <w:t>15</w:t>
            </w:r>
          </w:p>
        </w:tc>
      </w:tr>
      <w:tr w:rsidR="004E077D" w:rsidRPr="004E077D" w14:paraId="3F26A27F" w14:textId="77777777" w:rsidTr="00684B86">
        <w:tc>
          <w:tcPr>
            <w:tcW w:w="3964" w:type="dxa"/>
            <w:shd w:val="clear" w:color="auto" w:fill="BF4E14" w:themeFill="accent2" w:themeFillShade="BF"/>
          </w:tcPr>
          <w:p w14:paraId="49B61277" w14:textId="77777777" w:rsidR="00747FDA" w:rsidRPr="004E077D" w:rsidRDefault="00747FDA" w:rsidP="00FF64B6">
            <w:pPr>
              <w:rPr>
                <w:rFonts w:ascii="Calibri" w:hAnsi="Calibri" w:cs="Calibri"/>
                <w:b/>
                <w:bCs/>
              </w:rPr>
            </w:pPr>
            <w:r w:rsidRPr="004E077D">
              <w:rPr>
                <w:rFonts w:ascii="Calibri" w:hAnsi="Calibri" w:cs="Calibri"/>
                <w:b/>
                <w:bCs/>
              </w:rPr>
              <w:t>Substantial support</w:t>
            </w:r>
          </w:p>
        </w:tc>
        <w:tc>
          <w:tcPr>
            <w:tcW w:w="11199" w:type="dxa"/>
            <w:shd w:val="clear" w:color="auto" w:fill="BF4E14" w:themeFill="accent2" w:themeFillShade="BF"/>
          </w:tcPr>
          <w:p w14:paraId="68EF3F96" w14:textId="77777777" w:rsidR="00747FDA" w:rsidRPr="004E077D" w:rsidRDefault="00747FDA" w:rsidP="00FF64B6">
            <w:pPr>
              <w:rPr>
                <w:rFonts w:ascii="Calibri" w:hAnsi="Calibri" w:cs="Calibri"/>
              </w:rPr>
            </w:pPr>
          </w:p>
        </w:tc>
        <w:tc>
          <w:tcPr>
            <w:tcW w:w="708" w:type="dxa"/>
            <w:shd w:val="clear" w:color="auto" w:fill="BF4E14" w:themeFill="accent2" w:themeFillShade="BF"/>
            <w:vAlign w:val="center"/>
          </w:tcPr>
          <w:p w14:paraId="3D674DF6" w14:textId="77777777" w:rsidR="00747FDA" w:rsidRPr="004E077D" w:rsidRDefault="00747FDA" w:rsidP="00FF64B6">
            <w:pPr>
              <w:jc w:val="center"/>
              <w:rPr>
                <w:rFonts w:ascii="Calibri" w:hAnsi="Calibri" w:cs="Calibri"/>
                <w:b/>
                <w:bCs/>
              </w:rPr>
            </w:pPr>
          </w:p>
        </w:tc>
      </w:tr>
      <w:tr w:rsidR="004E077D" w:rsidRPr="004E077D" w14:paraId="1BF58872" w14:textId="77777777" w:rsidTr="00684B86">
        <w:tc>
          <w:tcPr>
            <w:tcW w:w="3964" w:type="dxa"/>
            <w:shd w:val="clear" w:color="auto" w:fill="FAE2D5" w:themeFill="accent2" w:themeFillTint="33"/>
          </w:tcPr>
          <w:p w14:paraId="4834AA98" w14:textId="353110C1" w:rsidR="00C14C8E" w:rsidRPr="00023C7D" w:rsidRDefault="00C14C8E" w:rsidP="00FF64B6">
            <w:pPr>
              <w:rPr>
                <w:rFonts w:ascii="Calibri" w:hAnsi="Calibri" w:cs="Calibri"/>
                <w:b/>
                <w:bCs/>
                <w:sz w:val="20"/>
                <w:szCs w:val="20"/>
              </w:rPr>
            </w:pPr>
            <w:r w:rsidRPr="00023C7D">
              <w:rPr>
                <w:rFonts w:ascii="Calibri" w:hAnsi="Calibri" w:cs="Calibri"/>
                <w:b/>
                <w:bCs/>
                <w:sz w:val="20"/>
                <w:szCs w:val="20"/>
              </w:rPr>
              <w:t>Level 3 – Substantial Support (Lower)</w:t>
            </w:r>
          </w:p>
        </w:tc>
        <w:tc>
          <w:tcPr>
            <w:tcW w:w="11199" w:type="dxa"/>
            <w:shd w:val="clear" w:color="auto" w:fill="FAE2D5" w:themeFill="accent2" w:themeFillTint="33"/>
          </w:tcPr>
          <w:p w14:paraId="2781557F" w14:textId="365C7D4D" w:rsidR="00C14C8E" w:rsidRPr="004E077D" w:rsidRDefault="00C14C8E" w:rsidP="00FF64B6">
            <w:pPr>
              <w:rPr>
                <w:rFonts w:ascii="Calibri" w:hAnsi="Calibri" w:cs="Calibri"/>
              </w:rPr>
            </w:pPr>
            <w:r w:rsidRPr="004E077D">
              <w:rPr>
                <w:rFonts w:ascii="Calibri" w:hAnsi="Calibri" w:cs="Calibri"/>
                <w:b/>
                <w:bCs/>
              </w:rPr>
              <w:t>Severe and regular</w:t>
            </w:r>
          </w:p>
        </w:tc>
        <w:tc>
          <w:tcPr>
            <w:tcW w:w="708" w:type="dxa"/>
            <w:shd w:val="clear" w:color="auto" w:fill="FAE2D5" w:themeFill="accent2" w:themeFillTint="33"/>
            <w:vAlign w:val="center"/>
          </w:tcPr>
          <w:p w14:paraId="27B9BF88" w14:textId="77777777" w:rsidR="00C14C8E" w:rsidRPr="004E077D" w:rsidRDefault="00C14C8E" w:rsidP="00FF64B6">
            <w:pPr>
              <w:jc w:val="center"/>
              <w:rPr>
                <w:rFonts w:ascii="Calibri" w:hAnsi="Calibri" w:cs="Calibri"/>
                <w:b/>
                <w:bCs/>
              </w:rPr>
            </w:pPr>
          </w:p>
        </w:tc>
      </w:tr>
      <w:tr w:rsidR="004E077D" w:rsidRPr="004E077D" w14:paraId="549A08F3" w14:textId="77777777" w:rsidTr="00C74BEC">
        <w:tc>
          <w:tcPr>
            <w:tcW w:w="15163" w:type="dxa"/>
            <w:gridSpan w:val="2"/>
            <w:shd w:val="clear" w:color="auto" w:fill="EAF2FA"/>
          </w:tcPr>
          <w:p w14:paraId="18D8B25D" w14:textId="155259A6" w:rsidR="006D3F03" w:rsidRPr="006D3F03" w:rsidRDefault="006D3F03" w:rsidP="00023C7D">
            <w:pPr>
              <w:rPr>
                <w:rFonts w:ascii="Calibri" w:hAnsi="Calibri" w:cs="Calibri"/>
                <w:b/>
                <w:bCs/>
                <w:sz w:val="20"/>
                <w:szCs w:val="20"/>
              </w:rPr>
            </w:pPr>
            <w:r w:rsidRPr="006D3F03">
              <w:rPr>
                <w:rFonts w:ascii="Calibri" w:hAnsi="Calibri" w:cs="Calibri"/>
                <w:b/>
                <w:bCs/>
                <w:sz w:val="20"/>
                <w:szCs w:val="20"/>
              </w:rPr>
              <w:t>Baseline Indicators – Physical and sensory specific</w:t>
            </w:r>
            <w:r w:rsidR="00023C7D" w:rsidRPr="00023C7D">
              <w:rPr>
                <w:rFonts w:ascii="Calibri" w:hAnsi="Calibri" w:cs="Calibri"/>
                <w:b/>
                <w:bCs/>
                <w:sz w:val="20"/>
                <w:szCs w:val="20"/>
              </w:rPr>
              <w:t xml:space="preserve"> </w:t>
            </w:r>
            <w:r w:rsidRPr="006D3F03">
              <w:rPr>
                <w:rFonts w:ascii="Calibri" w:hAnsi="Calibri" w:cs="Calibri"/>
                <w:b/>
                <w:bCs/>
                <w:i/>
                <w:iCs/>
                <w:sz w:val="20"/>
                <w:szCs w:val="20"/>
              </w:rPr>
              <w:t>(to be read alongside the specific descriptors)</w:t>
            </w:r>
          </w:p>
          <w:p w14:paraId="4C3F53B4" w14:textId="0CFC0E26" w:rsidR="006D3F03" w:rsidRPr="006D3F03" w:rsidRDefault="006D3F03" w:rsidP="006D3F03">
            <w:pPr>
              <w:numPr>
                <w:ilvl w:val="0"/>
                <w:numId w:val="439"/>
              </w:numPr>
              <w:rPr>
                <w:rFonts w:ascii="Calibri" w:hAnsi="Calibri" w:cs="Calibri"/>
                <w:sz w:val="20"/>
                <w:szCs w:val="20"/>
              </w:rPr>
            </w:pPr>
            <w:r w:rsidRPr="006D3F03">
              <w:rPr>
                <w:rFonts w:ascii="Calibri" w:hAnsi="Calibri" w:cs="Calibri"/>
                <w:b/>
                <w:bCs/>
                <w:sz w:val="20"/>
                <w:szCs w:val="20"/>
              </w:rPr>
              <w:t>Developing self</w:t>
            </w:r>
            <w:r w:rsidRPr="006D3F03">
              <w:rPr>
                <w:rFonts w:ascii="Calibri" w:hAnsi="Calibri" w:cs="Calibri"/>
                <w:b/>
                <w:bCs/>
                <w:sz w:val="20"/>
                <w:szCs w:val="20"/>
              </w:rPr>
              <w:noBreakHyphen/>
              <w:t>help and independence skills.</w:t>
            </w:r>
            <w:r w:rsidR="00023C7D" w:rsidRPr="00023C7D">
              <w:rPr>
                <w:rFonts w:ascii="Calibri" w:hAnsi="Calibri" w:cs="Calibri"/>
                <w:b/>
                <w:bCs/>
                <w:sz w:val="20"/>
                <w:szCs w:val="20"/>
              </w:rPr>
              <w:t xml:space="preserve"> </w:t>
            </w:r>
            <w:r w:rsidRPr="006D3F03">
              <w:rPr>
                <w:rFonts w:ascii="Calibri" w:hAnsi="Calibri" w:cs="Calibri"/>
                <w:sz w:val="20"/>
                <w:szCs w:val="20"/>
              </w:rPr>
              <w:t>The pupil/student needs frequent adult support to learn and maintain self</w:t>
            </w:r>
            <w:r w:rsidRPr="006D3F03">
              <w:rPr>
                <w:rFonts w:ascii="Calibri" w:hAnsi="Calibri" w:cs="Calibri"/>
                <w:sz w:val="20"/>
                <w:szCs w:val="20"/>
              </w:rPr>
              <w:noBreakHyphen/>
              <w:t>help routines across the school day (for example toileting, dressing steps or eating and drinking routines).</w:t>
            </w:r>
          </w:p>
          <w:p w14:paraId="347B09E4" w14:textId="6540B37E" w:rsidR="006D3F03" w:rsidRPr="006D3F03" w:rsidRDefault="006D3F03" w:rsidP="006D3F03">
            <w:pPr>
              <w:numPr>
                <w:ilvl w:val="0"/>
                <w:numId w:val="439"/>
              </w:numPr>
              <w:rPr>
                <w:rFonts w:ascii="Calibri" w:hAnsi="Calibri" w:cs="Calibri"/>
                <w:sz w:val="20"/>
                <w:szCs w:val="20"/>
              </w:rPr>
            </w:pPr>
            <w:r w:rsidRPr="006D3F03">
              <w:rPr>
                <w:rFonts w:ascii="Calibri" w:hAnsi="Calibri" w:cs="Calibri"/>
                <w:b/>
                <w:bCs/>
                <w:sz w:val="20"/>
                <w:szCs w:val="20"/>
              </w:rPr>
              <w:t>Physical, medical or neurological needs affecting daily routines.</w:t>
            </w:r>
            <w:r w:rsidR="00023C7D" w:rsidRPr="00023C7D">
              <w:rPr>
                <w:rFonts w:ascii="Calibri" w:hAnsi="Calibri" w:cs="Calibri"/>
                <w:b/>
                <w:bCs/>
                <w:sz w:val="20"/>
                <w:szCs w:val="20"/>
              </w:rPr>
              <w:t xml:space="preserve"> </w:t>
            </w:r>
            <w:r w:rsidRPr="006D3F03">
              <w:rPr>
                <w:rFonts w:ascii="Calibri" w:hAnsi="Calibri" w:cs="Calibri"/>
                <w:sz w:val="20"/>
                <w:szCs w:val="20"/>
              </w:rPr>
              <w:t>Physical, medical or neurological needs significantly affect independence and stamina, and routines cannot be completed without adult guidance.</w:t>
            </w:r>
          </w:p>
          <w:p w14:paraId="6F374013" w14:textId="7D71E66B" w:rsidR="006D3F03" w:rsidRPr="006D3F03" w:rsidRDefault="006D3F03" w:rsidP="006D3F03">
            <w:pPr>
              <w:numPr>
                <w:ilvl w:val="0"/>
                <w:numId w:val="439"/>
              </w:numPr>
              <w:rPr>
                <w:rFonts w:ascii="Calibri" w:hAnsi="Calibri" w:cs="Calibri"/>
                <w:sz w:val="20"/>
                <w:szCs w:val="20"/>
              </w:rPr>
            </w:pPr>
            <w:r w:rsidRPr="006D3F03">
              <w:rPr>
                <w:rFonts w:ascii="Calibri" w:hAnsi="Calibri" w:cs="Calibri"/>
                <w:b/>
                <w:bCs/>
                <w:sz w:val="20"/>
                <w:szCs w:val="20"/>
              </w:rPr>
              <w:t>Managing everyday activities and mobility.</w:t>
            </w:r>
            <w:r w:rsidR="00023C7D" w:rsidRPr="00023C7D">
              <w:rPr>
                <w:rFonts w:ascii="Calibri" w:hAnsi="Calibri" w:cs="Calibri"/>
                <w:b/>
                <w:bCs/>
                <w:sz w:val="20"/>
                <w:szCs w:val="20"/>
              </w:rPr>
              <w:t xml:space="preserve"> </w:t>
            </w:r>
            <w:r w:rsidRPr="006D3F03">
              <w:rPr>
                <w:rFonts w:ascii="Calibri" w:hAnsi="Calibri" w:cs="Calibri"/>
                <w:sz w:val="20"/>
                <w:szCs w:val="20"/>
              </w:rPr>
              <w:t>The pupil/student needs support to move safely and to manage daily routines consistently across the day.</w:t>
            </w:r>
          </w:p>
          <w:p w14:paraId="35A20759" w14:textId="71F153DF" w:rsidR="006D3F03" w:rsidRPr="006D3F03" w:rsidRDefault="006D3F03" w:rsidP="006D3F03">
            <w:pPr>
              <w:numPr>
                <w:ilvl w:val="0"/>
                <w:numId w:val="439"/>
              </w:numPr>
              <w:rPr>
                <w:rFonts w:ascii="Calibri" w:hAnsi="Calibri" w:cs="Calibri"/>
                <w:sz w:val="20"/>
                <w:szCs w:val="20"/>
              </w:rPr>
            </w:pPr>
            <w:r w:rsidRPr="006D3F03">
              <w:rPr>
                <w:rFonts w:ascii="Calibri" w:hAnsi="Calibri" w:cs="Calibri"/>
                <w:b/>
                <w:bCs/>
                <w:sz w:val="20"/>
                <w:szCs w:val="20"/>
              </w:rPr>
              <w:t>Confidence and participation in routines.</w:t>
            </w:r>
            <w:r w:rsidR="00023C7D" w:rsidRPr="00023C7D">
              <w:rPr>
                <w:rFonts w:ascii="Calibri" w:hAnsi="Calibri" w:cs="Calibri"/>
                <w:b/>
                <w:bCs/>
                <w:sz w:val="20"/>
                <w:szCs w:val="20"/>
              </w:rPr>
              <w:t xml:space="preserve"> </w:t>
            </w:r>
            <w:r w:rsidRPr="006D3F03">
              <w:rPr>
                <w:rFonts w:ascii="Calibri" w:hAnsi="Calibri" w:cs="Calibri"/>
                <w:sz w:val="20"/>
                <w:szCs w:val="20"/>
              </w:rPr>
              <w:t>Independence is limited and inconsistent, particularly as fatigue increases or routines become more complex.</w:t>
            </w:r>
          </w:p>
          <w:p w14:paraId="2400B148" w14:textId="6C80FA8E" w:rsidR="006D3F03" w:rsidRPr="006D3F03" w:rsidRDefault="006D3F03" w:rsidP="006D3F03">
            <w:pPr>
              <w:numPr>
                <w:ilvl w:val="0"/>
                <w:numId w:val="439"/>
              </w:numPr>
              <w:rPr>
                <w:rFonts w:ascii="Calibri" w:hAnsi="Calibri" w:cs="Calibri"/>
                <w:sz w:val="20"/>
                <w:szCs w:val="20"/>
              </w:rPr>
            </w:pPr>
            <w:r w:rsidRPr="006D3F03">
              <w:rPr>
                <w:rFonts w:ascii="Calibri" w:hAnsi="Calibri" w:cs="Calibri"/>
                <w:b/>
                <w:bCs/>
                <w:sz w:val="20"/>
                <w:szCs w:val="20"/>
              </w:rPr>
              <w:t>Support to build independence.</w:t>
            </w:r>
            <w:r w:rsidR="00023C7D" w:rsidRPr="00023C7D">
              <w:rPr>
                <w:rFonts w:ascii="Calibri" w:hAnsi="Calibri" w:cs="Calibri"/>
                <w:b/>
                <w:bCs/>
                <w:sz w:val="20"/>
                <w:szCs w:val="20"/>
              </w:rPr>
              <w:t xml:space="preserve"> </w:t>
            </w:r>
            <w:r w:rsidRPr="006D3F03">
              <w:rPr>
                <w:rFonts w:ascii="Calibri" w:hAnsi="Calibri" w:cs="Calibri"/>
                <w:sz w:val="20"/>
                <w:szCs w:val="20"/>
              </w:rPr>
              <w:t>The pupil/student needs frequent adult modelling, prompts and supervision to complete self</w:t>
            </w:r>
            <w:r w:rsidRPr="006D3F03">
              <w:rPr>
                <w:rFonts w:ascii="Calibri" w:hAnsi="Calibri" w:cs="Calibri"/>
                <w:sz w:val="20"/>
                <w:szCs w:val="20"/>
              </w:rPr>
              <w:noBreakHyphen/>
              <w:t>help tasks safely and in the correct sequence. They also need structured teaching of independence skills, with predictable routines and consistent reinforcement across the day.</w:t>
            </w:r>
          </w:p>
          <w:p w14:paraId="499DE9BA" w14:textId="407A9E57" w:rsidR="006D3F03" w:rsidRPr="006D3F03" w:rsidRDefault="006D3F03" w:rsidP="006D3F03">
            <w:pPr>
              <w:rPr>
                <w:rFonts w:ascii="Calibri" w:hAnsi="Calibri" w:cs="Calibri"/>
                <w:sz w:val="20"/>
                <w:szCs w:val="20"/>
              </w:rPr>
            </w:pPr>
          </w:p>
          <w:p w14:paraId="4A1C64DA" w14:textId="19BAAAC3" w:rsidR="006D3F03" w:rsidRPr="006D3F03" w:rsidRDefault="006D3F03" w:rsidP="006D3F03">
            <w:pPr>
              <w:rPr>
                <w:rFonts w:ascii="Calibri" w:hAnsi="Calibri" w:cs="Calibri"/>
                <w:b/>
                <w:bCs/>
                <w:sz w:val="20"/>
                <w:szCs w:val="20"/>
              </w:rPr>
            </w:pPr>
            <w:r w:rsidRPr="006D3F03">
              <w:rPr>
                <w:rFonts w:ascii="Calibri" w:hAnsi="Calibri" w:cs="Calibri"/>
                <w:b/>
                <w:bCs/>
                <w:sz w:val="20"/>
                <w:szCs w:val="20"/>
              </w:rPr>
              <w:t>Pupils/Students with Multiple Additional Needs</w:t>
            </w:r>
          </w:p>
          <w:p w14:paraId="3E55E8B2" w14:textId="22F23226" w:rsidR="006D3F03" w:rsidRPr="006D3F03" w:rsidRDefault="006D3F03" w:rsidP="006D3F03">
            <w:pPr>
              <w:numPr>
                <w:ilvl w:val="0"/>
                <w:numId w:val="440"/>
              </w:numPr>
              <w:rPr>
                <w:rFonts w:ascii="Calibri" w:hAnsi="Calibri" w:cs="Calibri"/>
                <w:sz w:val="20"/>
                <w:szCs w:val="20"/>
              </w:rPr>
            </w:pPr>
            <w:r w:rsidRPr="006D3F03">
              <w:rPr>
                <w:rFonts w:ascii="Calibri" w:hAnsi="Calibri" w:cs="Calibri"/>
                <w:b/>
                <w:bCs/>
                <w:sz w:val="20"/>
                <w:szCs w:val="20"/>
              </w:rPr>
              <w:t>Impact of additional needs on independence.</w:t>
            </w:r>
            <w:r w:rsidR="00023C7D" w:rsidRPr="00023C7D">
              <w:rPr>
                <w:rFonts w:ascii="Calibri" w:hAnsi="Calibri" w:cs="Calibri"/>
                <w:b/>
                <w:bCs/>
                <w:sz w:val="20"/>
                <w:szCs w:val="20"/>
              </w:rPr>
              <w:t xml:space="preserve"> </w:t>
            </w:r>
            <w:r w:rsidRPr="006D3F03">
              <w:rPr>
                <w:rFonts w:ascii="Calibri" w:hAnsi="Calibri" w:cs="Calibri"/>
                <w:sz w:val="20"/>
                <w:szCs w:val="20"/>
              </w:rPr>
              <w:t>Manual tasks and personal care routines require daily adult involvement, with structured teaching and close monitoring to support participation.</w:t>
            </w:r>
          </w:p>
          <w:p w14:paraId="00CCC4EB" w14:textId="7AA78119" w:rsidR="006D3F03" w:rsidRPr="006D3F03" w:rsidRDefault="006D3F03" w:rsidP="006D3F03">
            <w:pPr>
              <w:numPr>
                <w:ilvl w:val="0"/>
                <w:numId w:val="440"/>
              </w:numPr>
              <w:rPr>
                <w:rFonts w:ascii="Calibri" w:hAnsi="Calibri" w:cs="Calibri"/>
                <w:sz w:val="20"/>
                <w:szCs w:val="20"/>
              </w:rPr>
            </w:pPr>
            <w:r w:rsidRPr="006D3F03">
              <w:rPr>
                <w:rFonts w:ascii="Calibri" w:hAnsi="Calibri" w:cs="Calibri"/>
                <w:b/>
                <w:bCs/>
                <w:sz w:val="20"/>
                <w:szCs w:val="20"/>
              </w:rPr>
              <w:lastRenderedPageBreak/>
              <w:t>Pacing and fatigue management.</w:t>
            </w:r>
            <w:r w:rsidR="00023C7D" w:rsidRPr="00023C7D">
              <w:rPr>
                <w:rFonts w:ascii="Calibri" w:hAnsi="Calibri" w:cs="Calibri"/>
                <w:b/>
                <w:bCs/>
                <w:sz w:val="20"/>
                <w:szCs w:val="20"/>
              </w:rPr>
              <w:t xml:space="preserve"> </w:t>
            </w:r>
            <w:r w:rsidRPr="006D3F03">
              <w:rPr>
                <w:rFonts w:ascii="Calibri" w:hAnsi="Calibri" w:cs="Calibri"/>
                <w:sz w:val="20"/>
                <w:szCs w:val="20"/>
              </w:rPr>
              <w:t>Where fatigue affects completion of routines, the pupil/student needs pacing adjustments and planned breaks so routines can be completed safely.</w:t>
            </w:r>
          </w:p>
          <w:p w14:paraId="4AAB0D17" w14:textId="71CD7BBF" w:rsidR="006D3F03" w:rsidRPr="006D3F03" w:rsidRDefault="006D3F03" w:rsidP="006D3F03">
            <w:pPr>
              <w:rPr>
                <w:rFonts w:ascii="Calibri" w:hAnsi="Calibri" w:cs="Calibri"/>
                <w:sz w:val="20"/>
                <w:szCs w:val="20"/>
              </w:rPr>
            </w:pPr>
          </w:p>
          <w:p w14:paraId="1F21FB28" w14:textId="77777777" w:rsidR="006D3F03" w:rsidRPr="006D3F03" w:rsidRDefault="006D3F03" w:rsidP="006D3F03">
            <w:pPr>
              <w:rPr>
                <w:rFonts w:ascii="Calibri" w:hAnsi="Calibri" w:cs="Calibri"/>
                <w:b/>
                <w:bCs/>
                <w:sz w:val="20"/>
                <w:szCs w:val="20"/>
              </w:rPr>
            </w:pPr>
            <w:r w:rsidRPr="006D3F03">
              <w:rPr>
                <w:rFonts w:ascii="Calibri" w:hAnsi="Calibri" w:cs="Calibri"/>
                <w:b/>
                <w:bCs/>
                <w:sz w:val="20"/>
                <w:szCs w:val="20"/>
              </w:rPr>
              <w:t>For pupils/students with Hearing Impairment (HI) hearing loss and Visual Impairment (VI)</w:t>
            </w:r>
          </w:p>
          <w:p w14:paraId="75ACFDA0" w14:textId="781C53F3" w:rsidR="006D3F03" w:rsidRPr="006D3F03" w:rsidRDefault="006D3F03" w:rsidP="006D3F03">
            <w:pPr>
              <w:numPr>
                <w:ilvl w:val="0"/>
                <w:numId w:val="441"/>
              </w:numPr>
              <w:rPr>
                <w:rFonts w:ascii="Calibri" w:hAnsi="Calibri" w:cs="Calibri"/>
                <w:sz w:val="20"/>
                <w:szCs w:val="20"/>
              </w:rPr>
            </w:pPr>
            <w:r w:rsidRPr="006D3F03">
              <w:rPr>
                <w:rFonts w:ascii="Calibri" w:hAnsi="Calibri" w:cs="Calibri"/>
                <w:b/>
                <w:bCs/>
                <w:sz w:val="20"/>
                <w:szCs w:val="20"/>
              </w:rPr>
              <w:t>Impact of hearing or vision on independence.</w:t>
            </w:r>
            <w:r w:rsidR="00023C7D" w:rsidRPr="00023C7D">
              <w:rPr>
                <w:rFonts w:ascii="Calibri" w:hAnsi="Calibri" w:cs="Calibri"/>
                <w:b/>
                <w:bCs/>
                <w:sz w:val="20"/>
                <w:szCs w:val="20"/>
              </w:rPr>
              <w:t xml:space="preserve"> </w:t>
            </w:r>
            <w:r w:rsidRPr="006D3F03">
              <w:rPr>
                <w:rFonts w:ascii="Calibri" w:hAnsi="Calibri" w:cs="Calibri"/>
                <w:sz w:val="20"/>
                <w:szCs w:val="20"/>
              </w:rPr>
              <w:t>For pupils/students with hearing impairment (HI), routines that rely on spoken instruction can limit independence unless routines are consistent and adult support is in place.</w:t>
            </w:r>
            <w:r w:rsidR="00023C7D" w:rsidRPr="00023C7D">
              <w:rPr>
                <w:rFonts w:ascii="Calibri" w:hAnsi="Calibri" w:cs="Calibri"/>
                <w:sz w:val="20"/>
                <w:szCs w:val="20"/>
              </w:rPr>
              <w:t xml:space="preserve"> </w:t>
            </w:r>
            <w:r w:rsidRPr="006D3F03">
              <w:rPr>
                <w:rFonts w:ascii="Calibri" w:hAnsi="Calibri" w:cs="Calibri"/>
                <w:sz w:val="20"/>
                <w:szCs w:val="20"/>
              </w:rPr>
              <w:t>For pupils/students with visual impairment (VI), vision loss can significantly affect organising items and completing routines, and the pupil/student may need frequent support to locate items, follow steps and stay safe while moving.</w:t>
            </w:r>
          </w:p>
          <w:p w14:paraId="088AEA00" w14:textId="49C11F27" w:rsidR="006D3F03" w:rsidRPr="006D3F03" w:rsidRDefault="00D43C65" w:rsidP="006D3F03">
            <w:pPr>
              <w:numPr>
                <w:ilvl w:val="0"/>
                <w:numId w:val="441"/>
              </w:numPr>
              <w:rPr>
                <w:rFonts w:ascii="Calibri" w:hAnsi="Calibri" w:cs="Calibri"/>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6D3F03" w:rsidRPr="006D3F03">
              <w:rPr>
                <w:rFonts w:ascii="Calibri" w:hAnsi="Calibri" w:cs="Calibri"/>
                <w:sz w:val="20"/>
                <w:szCs w:val="20"/>
              </w:rPr>
              <w:t>For HI, self</w:t>
            </w:r>
            <w:r w:rsidR="006D3F03" w:rsidRPr="006D3F03">
              <w:rPr>
                <w:rFonts w:ascii="Calibri" w:hAnsi="Calibri" w:cs="Calibri"/>
                <w:sz w:val="20"/>
                <w:szCs w:val="20"/>
              </w:rPr>
              <w:noBreakHyphen/>
              <w:t>help includes managing hearing technology, and the pupil/student needs frequent adult support to ensure equipment is checked, charged and working reliably across the day.</w:t>
            </w:r>
            <w:r w:rsidR="00023C7D" w:rsidRPr="00023C7D">
              <w:rPr>
                <w:rFonts w:ascii="Calibri" w:hAnsi="Calibri" w:cs="Calibri"/>
                <w:sz w:val="20"/>
                <w:szCs w:val="20"/>
              </w:rPr>
              <w:t xml:space="preserve"> </w:t>
            </w:r>
            <w:r w:rsidR="006D3F03" w:rsidRPr="006D3F03">
              <w:rPr>
                <w:rFonts w:ascii="Calibri" w:hAnsi="Calibri" w:cs="Calibri"/>
                <w:sz w:val="20"/>
                <w:szCs w:val="20"/>
              </w:rPr>
              <w:t>For VI, the pupil/student needs consistent visual adjustments and predictable placement of items to support routine completion and independence.</w:t>
            </w:r>
          </w:p>
          <w:p w14:paraId="543FB3AD" w14:textId="0536C38C" w:rsidR="006D3F03" w:rsidRPr="006D3F03" w:rsidRDefault="006D3F03" w:rsidP="006D3F03">
            <w:pPr>
              <w:rPr>
                <w:rFonts w:ascii="Calibri" w:hAnsi="Calibri" w:cs="Calibri"/>
                <w:sz w:val="20"/>
                <w:szCs w:val="20"/>
              </w:rPr>
            </w:pPr>
          </w:p>
          <w:p w14:paraId="2ADCDE19" w14:textId="77777777" w:rsidR="006D3F03" w:rsidRPr="006D3F03" w:rsidRDefault="006D3F03" w:rsidP="006D3F03">
            <w:pPr>
              <w:rPr>
                <w:rFonts w:ascii="Calibri" w:hAnsi="Calibri" w:cs="Calibri"/>
                <w:b/>
                <w:bCs/>
                <w:sz w:val="20"/>
                <w:szCs w:val="20"/>
              </w:rPr>
            </w:pPr>
            <w:r w:rsidRPr="006D3F03">
              <w:rPr>
                <w:rFonts w:ascii="Calibri" w:hAnsi="Calibri" w:cs="Calibri"/>
                <w:b/>
                <w:bCs/>
                <w:sz w:val="20"/>
                <w:szCs w:val="20"/>
              </w:rPr>
              <w:t>Neurodivergent Pupils/Students – Hidden or Masked Needs</w:t>
            </w:r>
          </w:p>
          <w:p w14:paraId="6189AB8E" w14:textId="240DC11D" w:rsidR="00E2173E" w:rsidRPr="00023C7D" w:rsidRDefault="006D3F03" w:rsidP="00023C7D">
            <w:pPr>
              <w:numPr>
                <w:ilvl w:val="0"/>
                <w:numId w:val="442"/>
              </w:numPr>
              <w:rPr>
                <w:rFonts w:ascii="Calibri" w:hAnsi="Calibri" w:cs="Calibri"/>
                <w:sz w:val="20"/>
                <w:szCs w:val="20"/>
              </w:rPr>
            </w:pPr>
            <w:r w:rsidRPr="006D3F03">
              <w:rPr>
                <w:rFonts w:ascii="Calibri" w:hAnsi="Calibri" w:cs="Calibri"/>
                <w:b/>
                <w:bCs/>
                <w:sz w:val="20"/>
                <w:szCs w:val="20"/>
              </w:rPr>
              <w:t>Confidence with routines and independence tasks.</w:t>
            </w:r>
            <w:r w:rsidR="00023C7D" w:rsidRPr="00023C7D">
              <w:rPr>
                <w:rFonts w:ascii="Calibri" w:hAnsi="Calibri" w:cs="Calibri"/>
                <w:b/>
                <w:bCs/>
                <w:sz w:val="20"/>
                <w:szCs w:val="20"/>
              </w:rPr>
              <w:t xml:space="preserve"> </w:t>
            </w:r>
            <w:r w:rsidRPr="006D3F03">
              <w:rPr>
                <w:rFonts w:ascii="Calibri" w:hAnsi="Calibri" w:cs="Calibri"/>
                <w:sz w:val="20"/>
                <w:szCs w:val="20"/>
              </w:rPr>
              <w:t>The pupil/student may understand routines but needs frequent reassurance, prompts and adult support where sensory or physical barriers reduce confidence and independence.</w:t>
            </w:r>
          </w:p>
        </w:tc>
        <w:tc>
          <w:tcPr>
            <w:tcW w:w="708" w:type="dxa"/>
            <w:shd w:val="clear" w:color="auto" w:fill="EAF2FA"/>
            <w:vAlign w:val="center"/>
          </w:tcPr>
          <w:p w14:paraId="79873F73" w14:textId="77777777" w:rsidR="00C14C8E" w:rsidRPr="004E077D" w:rsidRDefault="00C14C8E" w:rsidP="00FF64B6">
            <w:pPr>
              <w:jc w:val="center"/>
              <w:rPr>
                <w:rFonts w:ascii="Calibri" w:hAnsi="Calibri" w:cs="Calibri"/>
                <w:b/>
                <w:bCs/>
              </w:rPr>
            </w:pPr>
            <w:r w:rsidRPr="004E077D">
              <w:rPr>
                <w:rFonts w:ascii="Calibri" w:hAnsi="Calibri" w:cs="Calibri"/>
                <w:b/>
                <w:bCs/>
              </w:rPr>
              <w:lastRenderedPageBreak/>
              <w:t>20</w:t>
            </w:r>
          </w:p>
        </w:tc>
      </w:tr>
      <w:tr w:rsidR="004E077D" w:rsidRPr="004E077D" w14:paraId="0013906A" w14:textId="77777777" w:rsidTr="00684B86">
        <w:tc>
          <w:tcPr>
            <w:tcW w:w="3964" w:type="dxa"/>
            <w:shd w:val="clear" w:color="auto" w:fill="FFC000"/>
          </w:tcPr>
          <w:p w14:paraId="34563AF4" w14:textId="34F743CA" w:rsidR="00A36A87" w:rsidRPr="004E077D" w:rsidRDefault="00A36A87" w:rsidP="00FF64B6">
            <w:pPr>
              <w:rPr>
                <w:rFonts w:ascii="Calibri" w:hAnsi="Calibri" w:cs="Calibri"/>
                <w:b/>
                <w:bCs/>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1199" w:type="dxa"/>
            <w:shd w:val="clear" w:color="auto" w:fill="FFC000"/>
          </w:tcPr>
          <w:p w14:paraId="6B2072F6" w14:textId="0CF0776D" w:rsidR="00A36A87" w:rsidRPr="004E077D" w:rsidRDefault="00A36A87" w:rsidP="00FF64B6">
            <w:pPr>
              <w:rPr>
                <w:rFonts w:ascii="Calibri" w:hAnsi="Calibri" w:cs="Calibri"/>
              </w:rPr>
            </w:pPr>
            <w:r w:rsidRPr="004E077D">
              <w:rPr>
                <w:rFonts w:ascii="Calibri" w:hAnsi="Calibri" w:cs="Calibri"/>
                <w:b/>
                <w:bCs/>
              </w:rPr>
              <w:t>Severe &amp; Frequent (but not near</w:t>
            </w:r>
            <w:r w:rsidRPr="004E077D">
              <w:rPr>
                <w:rFonts w:ascii="Calibri" w:hAnsi="Calibri" w:cs="Calibri"/>
                <w:b/>
                <w:bCs/>
              </w:rPr>
              <w:noBreakHyphen/>
              <w:t>constant)</w:t>
            </w:r>
          </w:p>
        </w:tc>
        <w:tc>
          <w:tcPr>
            <w:tcW w:w="708" w:type="dxa"/>
            <w:shd w:val="clear" w:color="auto" w:fill="FFC000"/>
            <w:vAlign w:val="center"/>
          </w:tcPr>
          <w:p w14:paraId="56E73CC7" w14:textId="77777777" w:rsidR="00A36A87" w:rsidRPr="004E077D" w:rsidRDefault="00A36A87" w:rsidP="00FF64B6">
            <w:pPr>
              <w:jc w:val="center"/>
              <w:rPr>
                <w:rFonts w:ascii="Calibri" w:hAnsi="Calibri" w:cs="Calibri"/>
                <w:b/>
                <w:bCs/>
              </w:rPr>
            </w:pPr>
          </w:p>
        </w:tc>
      </w:tr>
      <w:tr w:rsidR="004E077D" w:rsidRPr="004E077D" w14:paraId="37A0A03B" w14:textId="77777777" w:rsidTr="00C74BEC">
        <w:tc>
          <w:tcPr>
            <w:tcW w:w="15163" w:type="dxa"/>
            <w:gridSpan w:val="2"/>
            <w:shd w:val="clear" w:color="auto" w:fill="EAF2FA"/>
          </w:tcPr>
          <w:p w14:paraId="5310755A" w14:textId="3DB50E89" w:rsidR="00CE620A" w:rsidRPr="00CE620A" w:rsidRDefault="00CE620A" w:rsidP="002A3658">
            <w:pPr>
              <w:rPr>
                <w:rFonts w:ascii="Calibri" w:hAnsi="Calibri" w:cs="Calibri"/>
                <w:b/>
                <w:bCs/>
                <w:sz w:val="20"/>
                <w:szCs w:val="20"/>
              </w:rPr>
            </w:pPr>
            <w:r w:rsidRPr="00CE620A">
              <w:rPr>
                <w:rFonts w:ascii="Calibri" w:hAnsi="Calibri" w:cs="Calibri"/>
                <w:b/>
                <w:bCs/>
                <w:sz w:val="20"/>
                <w:szCs w:val="20"/>
              </w:rPr>
              <w:t>Baseline Indicators – Physical and sensory specific</w:t>
            </w:r>
            <w:r w:rsidR="002A3658">
              <w:rPr>
                <w:rFonts w:ascii="Calibri" w:hAnsi="Calibri" w:cs="Calibri"/>
                <w:b/>
                <w:bCs/>
                <w:sz w:val="20"/>
                <w:szCs w:val="20"/>
              </w:rPr>
              <w:t xml:space="preserve"> </w:t>
            </w:r>
            <w:r w:rsidRPr="00CE620A">
              <w:rPr>
                <w:rFonts w:ascii="Calibri" w:hAnsi="Calibri" w:cs="Calibri"/>
                <w:b/>
                <w:bCs/>
                <w:i/>
                <w:iCs/>
                <w:sz w:val="20"/>
                <w:szCs w:val="20"/>
              </w:rPr>
              <w:t>(to be read alongside the specific descriptors)</w:t>
            </w:r>
          </w:p>
          <w:p w14:paraId="3972DA15" w14:textId="790925C8" w:rsidR="00CE620A" w:rsidRPr="00CE620A" w:rsidRDefault="00CE620A" w:rsidP="00CE620A">
            <w:pPr>
              <w:numPr>
                <w:ilvl w:val="0"/>
                <w:numId w:val="444"/>
              </w:numPr>
              <w:rPr>
                <w:rFonts w:ascii="Calibri" w:hAnsi="Calibri" w:cs="Calibri"/>
                <w:sz w:val="20"/>
                <w:szCs w:val="20"/>
              </w:rPr>
            </w:pPr>
            <w:r w:rsidRPr="00CE620A">
              <w:rPr>
                <w:rFonts w:ascii="Calibri" w:hAnsi="Calibri" w:cs="Calibri"/>
                <w:b/>
                <w:bCs/>
                <w:sz w:val="20"/>
                <w:szCs w:val="20"/>
              </w:rPr>
              <w:t>Developing self</w:t>
            </w:r>
            <w:r w:rsidRPr="00CE620A">
              <w:rPr>
                <w:rFonts w:ascii="Calibri" w:hAnsi="Calibri" w:cs="Calibri"/>
                <w:b/>
                <w:bCs/>
                <w:sz w:val="20"/>
                <w:szCs w:val="20"/>
              </w:rPr>
              <w:noBreakHyphen/>
              <w:t>help and independence skills.</w:t>
            </w:r>
            <w:r w:rsidR="002A3658">
              <w:rPr>
                <w:rFonts w:ascii="Calibri" w:hAnsi="Calibri" w:cs="Calibri"/>
                <w:b/>
                <w:bCs/>
                <w:sz w:val="20"/>
                <w:szCs w:val="20"/>
              </w:rPr>
              <w:t xml:space="preserve"> </w:t>
            </w:r>
            <w:r w:rsidRPr="00CE620A">
              <w:rPr>
                <w:rFonts w:ascii="Calibri" w:hAnsi="Calibri" w:cs="Calibri"/>
                <w:sz w:val="20"/>
                <w:szCs w:val="20"/>
              </w:rPr>
              <w:t>The pupil/student needs very frequent adult support to complete basic self</w:t>
            </w:r>
            <w:r w:rsidRPr="00CE620A">
              <w:rPr>
                <w:rFonts w:ascii="Calibri" w:hAnsi="Calibri" w:cs="Calibri"/>
                <w:sz w:val="20"/>
                <w:szCs w:val="20"/>
              </w:rPr>
              <w:noBreakHyphen/>
              <w:t>help routines (for example toileting, dressing steps, hygiene and eating or drinking), as independence breaks down quickly without assistance.</w:t>
            </w:r>
          </w:p>
          <w:p w14:paraId="0625300C" w14:textId="3FC53B53" w:rsidR="00CE620A" w:rsidRPr="00CE620A" w:rsidRDefault="00CE620A" w:rsidP="00CE620A">
            <w:pPr>
              <w:numPr>
                <w:ilvl w:val="0"/>
                <w:numId w:val="444"/>
              </w:numPr>
              <w:rPr>
                <w:rFonts w:ascii="Calibri" w:hAnsi="Calibri" w:cs="Calibri"/>
                <w:sz w:val="20"/>
                <w:szCs w:val="20"/>
              </w:rPr>
            </w:pPr>
            <w:r w:rsidRPr="00CE620A">
              <w:rPr>
                <w:rFonts w:ascii="Calibri" w:hAnsi="Calibri" w:cs="Calibri"/>
                <w:b/>
                <w:bCs/>
                <w:sz w:val="20"/>
                <w:szCs w:val="20"/>
              </w:rPr>
              <w:t>Physical, medical or sensory needs affecting daily routines.</w:t>
            </w:r>
            <w:r w:rsidR="002A3658">
              <w:rPr>
                <w:rFonts w:ascii="Calibri" w:hAnsi="Calibri" w:cs="Calibri"/>
                <w:b/>
                <w:bCs/>
                <w:sz w:val="20"/>
                <w:szCs w:val="20"/>
              </w:rPr>
              <w:t xml:space="preserve"> </w:t>
            </w:r>
            <w:r w:rsidRPr="00CE620A">
              <w:rPr>
                <w:rFonts w:ascii="Calibri" w:hAnsi="Calibri" w:cs="Calibri"/>
                <w:sz w:val="20"/>
                <w:szCs w:val="20"/>
              </w:rPr>
              <w:t>Physical, medical or sensory needs greatly limit independence; the pupil/student may fatigue quickly, lose sequencing, or struggle to initiate or complete steps without strong adult involvement.</w:t>
            </w:r>
          </w:p>
          <w:p w14:paraId="5BB0FCB9" w14:textId="678BBAFA" w:rsidR="00CE620A" w:rsidRPr="00CE620A" w:rsidRDefault="00CE620A" w:rsidP="00CE620A">
            <w:pPr>
              <w:numPr>
                <w:ilvl w:val="0"/>
                <w:numId w:val="444"/>
              </w:numPr>
              <w:rPr>
                <w:rFonts w:ascii="Calibri" w:hAnsi="Calibri" w:cs="Calibri"/>
                <w:sz w:val="20"/>
                <w:szCs w:val="20"/>
              </w:rPr>
            </w:pPr>
            <w:r w:rsidRPr="00CE620A">
              <w:rPr>
                <w:rFonts w:ascii="Calibri" w:hAnsi="Calibri" w:cs="Calibri"/>
                <w:b/>
                <w:bCs/>
                <w:sz w:val="20"/>
                <w:szCs w:val="20"/>
              </w:rPr>
              <w:t>Managing everyday activities and safety.</w:t>
            </w:r>
            <w:r w:rsidR="002A3658">
              <w:rPr>
                <w:rFonts w:ascii="Calibri" w:hAnsi="Calibri" w:cs="Calibri"/>
                <w:b/>
                <w:bCs/>
                <w:sz w:val="20"/>
                <w:szCs w:val="20"/>
              </w:rPr>
              <w:t xml:space="preserve"> </w:t>
            </w:r>
            <w:r w:rsidRPr="00CE620A">
              <w:rPr>
                <w:rFonts w:ascii="Calibri" w:hAnsi="Calibri" w:cs="Calibri"/>
                <w:sz w:val="20"/>
                <w:szCs w:val="20"/>
              </w:rPr>
              <w:t>The pupil/student may be unsafe without frequent supervision, as mobility, stability or coordination reduce reliable independence in daily routines.</w:t>
            </w:r>
          </w:p>
          <w:p w14:paraId="2FDC202C" w14:textId="3433C6F1" w:rsidR="00CE620A" w:rsidRPr="00CE620A" w:rsidRDefault="00CE620A" w:rsidP="00CE620A">
            <w:pPr>
              <w:numPr>
                <w:ilvl w:val="0"/>
                <w:numId w:val="444"/>
              </w:numPr>
              <w:rPr>
                <w:rFonts w:ascii="Calibri" w:hAnsi="Calibri" w:cs="Calibri"/>
                <w:sz w:val="20"/>
                <w:szCs w:val="20"/>
              </w:rPr>
            </w:pPr>
            <w:r w:rsidRPr="00CE620A">
              <w:rPr>
                <w:rFonts w:ascii="Calibri" w:hAnsi="Calibri" w:cs="Calibri"/>
                <w:b/>
                <w:bCs/>
                <w:sz w:val="20"/>
                <w:szCs w:val="20"/>
              </w:rPr>
              <w:t>Confidence and participation in routines.</w:t>
            </w:r>
            <w:r w:rsidR="002A3658">
              <w:rPr>
                <w:rFonts w:ascii="Calibri" w:hAnsi="Calibri" w:cs="Calibri"/>
                <w:b/>
                <w:bCs/>
                <w:sz w:val="20"/>
                <w:szCs w:val="20"/>
              </w:rPr>
              <w:t xml:space="preserve"> </w:t>
            </w:r>
            <w:r w:rsidRPr="00CE620A">
              <w:rPr>
                <w:rFonts w:ascii="Calibri" w:hAnsi="Calibri" w:cs="Calibri"/>
                <w:sz w:val="20"/>
                <w:szCs w:val="20"/>
              </w:rPr>
              <w:t>Participation in routines is highly fragile and cannot be sustained independently across the day.</w:t>
            </w:r>
          </w:p>
          <w:p w14:paraId="2ACAFF18" w14:textId="2CC0A8E7" w:rsidR="00CE620A" w:rsidRPr="00CE620A" w:rsidRDefault="00CE620A" w:rsidP="00CE620A">
            <w:pPr>
              <w:numPr>
                <w:ilvl w:val="0"/>
                <w:numId w:val="444"/>
              </w:numPr>
              <w:rPr>
                <w:rFonts w:ascii="Calibri" w:hAnsi="Calibri" w:cs="Calibri"/>
                <w:sz w:val="20"/>
                <w:szCs w:val="20"/>
              </w:rPr>
            </w:pPr>
            <w:r w:rsidRPr="00CE620A">
              <w:rPr>
                <w:rFonts w:ascii="Calibri" w:hAnsi="Calibri" w:cs="Calibri"/>
                <w:b/>
                <w:bCs/>
                <w:sz w:val="20"/>
                <w:szCs w:val="20"/>
              </w:rPr>
              <w:t>Support to build independence.</w:t>
            </w:r>
            <w:r w:rsidR="002A3658">
              <w:rPr>
                <w:rFonts w:ascii="Calibri" w:hAnsi="Calibri" w:cs="Calibri"/>
                <w:b/>
                <w:bCs/>
                <w:sz w:val="20"/>
                <w:szCs w:val="20"/>
              </w:rPr>
              <w:t xml:space="preserve"> </w:t>
            </w:r>
            <w:r w:rsidRPr="00CE620A">
              <w:rPr>
                <w:rFonts w:ascii="Calibri" w:hAnsi="Calibri" w:cs="Calibri"/>
                <w:sz w:val="20"/>
                <w:szCs w:val="20"/>
              </w:rPr>
              <w:t>The pupil/student needs a highly structured self</w:t>
            </w:r>
            <w:r w:rsidRPr="00CE620A">
              <w:rPr>
                <w:rFonts w:ascii="Calibri" w:hAnsi="Calibri" w:cs="Calibri"/>
                <w:sz w:val="20"/>
                <w:szCs w:val="20"/>
              </w:rPr>
              <w:noBreakHyphen/>
              <w:t>help plan with consistent adult modelling, step</w:t>
            </w:r>
            <w:r w:rsidRPr="00CE620A">
              <w:rPr>
                <w:rFonts w:ascii="Calibri" w:hAnsi="Calibri" w:cs="Calibri"/>
                <w:sz w:val="20"/>
                <w:szCs w:val="20"/>
              </w:rPr>
              <w:noBreakHyphen/>
              <w:t>by</w:t>
            </w:r>
            <w:r w:rsidRPr="00CE620A">
              <w:rPr>
                <w:rFonts w:ascii="Calibri" w:hAnsi="Calibri" w:cs="Calibri"/>
                <w:sz w:val="20"/>
                <w:szCs w:val="20"/>
              </w:rPr>
              <w:noBreakHyphen/>
              <w:t>step prompting and repetition throughout the day. They also need frequent adult supervision for safe movement, personal care routines and transitions, including pacing, task simplification and predictable, tightly sequenced routines supported by visual and/or tactile cues.</w:t>
            </w:r>
          </w:p>
          <w:p w14:paraId="48A8FDA8" w14:textId="761C77D0" w:rsidR="00CE620A" w:rsidRPr="00CE620A" w:rsidRDefault="00CE620A" w:rsidP="00CE620A">
            <w:pPr>
              <w:rPr>
                <w:rFonts w:ascii="Calibri" w:hAnsi="Calibri" w:cs="Calibri"/>
                <w:sz w:val="20"/>
                <w:szCs w:val="20"/>
              </w:rPr>
            </w:pPr>
          </w:p>
          <w:p w14:paraId="1617E9E1" w14:textId="77777777" w:rsidR="00CE620A" w:rsidRPr="00CE620A" w:rsidRDefault="00CE620A" w:rsidP="00CE620A">
            <w:pPr>
              <w:rPr>
                <w:rFonts w:ascii="Calibri" w:hAnsi="Calibri" w:cs="Calibri"/>
                <w:b/>
                <w:bCs/>
                <w:sz w:val="20"/>
                <w:szCs w:val="20"/>
              </w:rPr>
            </w:pPr>
            <w:r w:rsidRPr="00CE620A">
              <w:rPr>
                <w:rFonts w:ascii="Calibri" w:hAnsi="Calibri" w:cs="Calibri"/>
                <w:b/>
                <w:bCs/>
                <w:sz w:val="20"/>
                <w:szCs w:val="20"/>
              </w:rPr>
              <w:t>Pupils/Students with Multiple Additional Needs</w:t>
            </w:r>
          </w:p>
          <w:p w14:paraId="2E741A08" w14:textId="0F1D3DCA" w:rsidR="00CE620A" w:rsidRPr="00CE620A" w:rsidRDefault="00CE620A" w:rsidP="00CE620A">
            <w:pPr>
              <w:numPr>
                <w:ilvl w:val="0"/>
                <w:numId w:val="445"/>
              </w:numPr>
              <w:rPr>
                <w:rFonts w:ascii="Calibri" w:hAnsi="Calibri" w:cs="Calibri"/>
                <w:sz w:val="20"/>
                <w:szCs w:val="20"/>
              </w:rPr>
            </w:pPr>
            <w:r w:rsidRPr="00CE620A">
              <w:rPr>
                <w:rFonts w:ascii="Calibri" w:hAnsi="Calibri" w:cs="Calibri"/>
                <w:b/>
                <w:bCs/>
                <w:sz w:val="20"/>
                <w:szCs w:val="20"/>
              </w:rPr>
              <w:t>Impact of additional needs on independence.</w:t>
            </w:r>
            <w:r w:rsidR="002A3658">
              <w:rPr>
                <w:rFonts w:ascii="Calibri" w:hAnsi="Calibri" w:cs="Calibri"/>
                <w:b/>
                <w:bCs/>
                <w:sz w:val="20"/>
                <w:szCs w:val="20"/>
              </w:rPr>
              <w:t xml:space="preserve"> </w:t>
            </w:r>
            <w:r w:rsidRPr="00CE620A">
              <w:rPr>
                <w:rFonts w:ascii="Calibri" w:hAnsi="Calibri" w:cs="Calibri"/>
                <w:sz w:val="20"/>
                <w:szCs w:val="20"/>
              </w:rPr>
              <w:t>Physical needs may include significant fatigue, reduced coordination or instability, meaning the pupil/student needs frequent adult involvement for safe mobility and completion of personal care routines.</w:t>
            </w:r>
          </w:p>
          <w:p w14:paraId="37176EB6" w14:textId="4FA67CF7" w:rsidR="00CE620A" w:rsidRPr="00CE620A" w:rsidRDefault="00CE620A" w:rsidP="00CE620A">
            <w:pPr>
              <w:numPr>
                <w:ilvl w:val="0"/>
                <w:numId w:val="445"/>
              </w:numPr>
              <w:rPr>
                <w:rFonts w:ascii="Calibri" w:hAnsi="Calibri" w:cs="Calibri"/>
                <w:sz w:val="20"/>
                <w:szCs w:val="20"/>
              </w:rPr>
            </w:pPr>
            <w:r w:rsidRPr="00CE620A">
              <w:rPr>
                <w:rFonts w:ascii="Calibri" w:hAnsi="Calibri" w:cs="Calibri"/>
                <w:b/>
                <w:bCs/>
                <w:sz w:val="20"/>
                <w:szCs w:val="20"/>
              </w:rPr>
              <w:t>Structured routines and adaptations.</w:t>
            </w:r>
            <w:r w:rsidR="002A3658">
              <w:rPr>
                <w:rFonts w:ascii="Calibri" w:hAnsi="Calibri" w:cs="Calibri"/>
                <w:b/>
                <w:bCs/>
                <w:sz w:val="20"/>
                <w:szCs w:val="20"/>
              </w:rPr>
              <w:t xml:space="preserve"> </w:t>
            </w:r>
            <w:r w:rsidRPr="00CE620A">
              <w:rPr>
                <w:rFonts w:ascii="Calibri" w:hAnsi="Calibri" w:cs="Calibri"/>
                <w:sz w:val="20"/>
                <w:szCs w:val="20"/>
              </w:rPr>
              <w:t>The pupil/student needs routines broken into micro</w:t>
            </w:r>
            <w:r w:rsidRPr="00CE620A">
              <w:rPr>
                <w:rFonts w:ascii="Calibri" w:hAnsi="Calibri" w:cs="Calibri"/>
                <w:sz w:val="20"/>
                <w:szCs w:val="20"/>
              </w:rPr>
              <w:noBreakHyphen/>
              <w:t>steps, with adults supporting sequencing to reduce overwhelm, and may need specialist equipment (for example adapted utensils or positioning aids) to participate safely in daily routines.</w:t>
            </w:r>
          </w:p>
          <w:p w14:paraId="18FF12BD" w14:textId="4114FF99" w:rsidR="00CE620A" w:rsidRPr="00CE620A" w:rsidRDefault="00CE620A" w:rsidP="00CE620A">
            <w:pPr>
              <w:rPr>
                <w:rFonts w:ascii="Calibri" w:hAnsi="Calibri" w:cs="Calibri"/>
                <w:sz w:val="20"/>
                <w:szCs w:val="20"/>
              </w:rPr>
            </w:pPr>
          </w:p>
          <w:p w14:paraId="0C7E8F3D" w14:textId="77777777" w:rsidR="00CE620A" w:rsidRPr="00CE620A" w:rsidRDefault="00CE620A" w:rsidP="00CE620A">
            <w:pPr>
              <w:rPr>
                <w:rFonts w:ascii="Calibri" w:hAnsi="Calibri" w:cs="Calibri"/>
                <w:b/>
                <w:bCs/>
                <w:sz w:val="20"/>
                <w:szCs w:val="20"/>
              </w:rPr>
            </w:pPr>
            <w:r w:rsidRPr="00CE620A">
              <w:rPr>
                <w:rFonts w:ascii="Calibri" w:hAnsi="Calibri" w:cs="Calibri"/>
                <w:b/>
                <w:bCs/>
                <w:sz w:val="20"/>
                <w:szCs w:val="20"/>
              </w:rPr>
              <w:t>For pupils/students with Hearing Impairment (HI) hearing loss and Visual Impairment (VI)</w:t>
            </w:r>
          </w:p>
          <w:p w14:paraId="6E49E1F0" w14:textId="74581360" w:rsidR="00CE620A" w:rsidRPr="00CE620A" w:rsidRDefault="00CE620A" w:rsidP="00CE620A">
            <w:pPr>
              <w:numPr>
                <w:ilvl w:val="0"/>
                <w:numId w:val="446"/>
              </w:numPr>
              <w:rPr>
                <w:rFonts w:ascii="Calibri" w:hAnsi="Calibri" w:cs="Calibri"/>
                <w:sz w:val="20"/>
                <w:szCs w:val="20"/>
              </w:rPr>
            </w:pPr>
            <w:r w:rsidRPr="00CE620A">
              <w:rPr>
                <w:rFonts w:ascii="Calibri" w:hAnsi="Calibri" w:cs="Calibri"/>
                <w:b/>
                <w:bCs/>
                <w:sz w:val="20"/>
                <w:szCs w:val="20"/>
              </w:rPr>
              <w:t>Impact of hearing or vision on independence.</w:t>
            </w:r>
            <w:r w:rsidR="002A3658">
              <w:rPr>
                <w:rFonts w:ascii="Calibri" w:hAnsi="Calibri" w:cs="Calibri"/>
                <w:b/>
                <w:bCs/>
                <w:sz w:val="20"/>
                <w:szCs w:val="20"/>
              </w:rPr>
              <w:t xml:space="preserve"> </w:t>
            </w:r>
            <w:r w:rsidRPr="00CE620A">
              <w:rPr>
                <w:rFonts w:ascii="Calibri" w:hAnsi="Calibri" w:cs="Calibri"/>
                <w:sz w:val="20"/>
                <w:szCs w:val="20"/>
              </w:rPr>
              <w:t>For pupils/students with hearing impairment (HI), reduced clarity of spoken routines means the pupil/student needs frequent explanation, visual cues and adult checking to complete self</w:t>
            </w:r>
            <w:r w:rsidRPr="00CE620A">
              <w:rPr>
                <w:rFonts w:ascii="Calibri" w:hAnsi="Calibri" w:cs="Calibri"/>
                <w:sz w:val="20"/>
                <w:szCs w:val="20"/>
              </w:rPr>
              <w:noBreakHyphen/>
              <w:t>help tasks confidently; missed instructions may also increase safety risks.</w:t>
            </w:r>
            <w:r w:rsidR="002A3658">
              <w:rPr>
                <w:rFonts w:ascii="Calibri" w:hAnsi="Calibri" w:cs="Calibri"/>
                <w:sz w:val="20"/>
                <w:szCs w:val="20"/>
              </w:rPr>
              <w:t xml:space="preserve"> </w:t>
            </w:r>
            <w:r w:rsidRPr="00CE620A">
              <w:rPr>
                <w:rFonts w:ascii="Calibri" w:hAnsi="Calibri" w:cs="Calibri"/>
                <w:sz w:val="20"/>
                <w:szCs w:val="20"/>
              </w:rPr>
              <w:t>For pupils/students with visual impairment (VI), vision loss significantly affects locating items, following steps and moving safely, meaning the pupil/student needs frequent adult guidance to complete routines.</w:t>
            </w:r>
          </w:p>
          <w:p w14:paraId="236D98AB" w14:textId="56FB860D" w:rsidR="00CE620A" w:rsidRPr="00CE620A" w:rsidRDefault="00D43C65" w:rsidP="00CE620A">
            <w:pPr>
              <w:numPr>
                <w:ilvl w:val="0"/>
                <w:numId w:val="446"/>
              </w:numPr>
              <w:rPr>
                <w:rFonts w:ascii="Calibri" w:hAnsi="Calibri" w:cs="Calibri"/>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CE620A" w:rsidRPr="00CE620A">
              <w:rPr>
                <w:rFonts w:ascii="Calibri" w:hAnsi="Calibri" w:cs="Calibri"/>
                <w:sz w:val="20"/>
                <w:szCs w:val="20"/>
              </w:rPr>
              <w:t>For HI, the pupil/student needs frequent adult support with hearing technology routines (checking, charging, troubleshooting and reporting faults), as independent management is not reliable at this level, alongside close support during daily routines to manage safety.</w:t>
            </w:r>
            <w:r w:rsidR="002A3658">
              <w:rPr>
                <w:rFonts w:ascii="Calibri" w:hAnsi="Calibri" w:cs="Calibri"/>
                <w:sz w:val="20"/>
                <w:szCs w:val="20"/>
              </w:rPr>
              <w:t xml:space="preserve"> </w:t>
            </w:r>
            <w:r w:rsidR="00CE620A" w:rsidRPr="00CE620A">
              <w:rPr>
                <w:rFonts w:ascii="Calibri" w:hAnsi="Calibri" w:cs="Calibri"/>
                <w:sz w:val="20"/>
                <w:szCs w:val="20"/>
              </w:rPr>
              <w:t>For VI, the pupil/student needs regular orientation support (for example describing locations of items, guiding to resources and verbalising steps), as well as reassurance and structured support where visual fatigue or uncertainty affects confidence.</w:t>
            </w:r>
          </w:p>
          <w:p w14:paraId="3E86A1ED" w14:textId="2D042F09" w:rsidR="00CE620A" w:rsidRPr="00CE620A" w:rsidRDefault="00CE620A" w:rsidP="00CE620A">
            <w:pPr>
              <w:rPr>
                <w:rFonts w:ascii="Calibri" w:hAnsi="Calibri" w:cs="Calibri"/>
                <w:sz w:val="20"/>
                <w:szCs w:val="20"/>
              </w:rPr>
            </w:pPr>
          </w:p>
          <w:p w14:paraId="44A6606C" w14:textId="210CFD34" w:rsidR="00CE620A" w:rsidRPr="00CE620A" w:rsidRDefault="00CE620A" w:rsidP="002A3658">
            <w:pPr>
              <w:rPr>
                <w:rFonts w:ascii="Calibri" w:hAnsi="Calibri" w:cs="Calibri"/>
                <w:b/>
                <w:bCs/>
                <w:sz w:val="20"/>
                <w:szCs w:val="20"/>
              </w:rPr>
            </w:pPr>
            <w:r w:rsidRPr="00CE620A">
              <w:rPr>
                <w:rFonts w:ascii="Calibri" w:hAnsi="Calibri" w:cs="Calibri"/>
                <w:b/>
                <w:bCs/>
                <w:sz w:val="20"/>
                <w:szCs w:val="20"/>
              </w:rPr>
              <w:lastRenderedPageBreak/>
              <w:t>Neurodivergent Pupils/Students – Hidden or Masked Needs</w:t>
            </w:r>
          </w:p>
          <w:p w14:paraId="27C3FCC7" w14:textId="7DFDE833" w:rsidR="007D43E0" w:rsidRPr="006A206C" w:rsidRDefault="00CE620A" w:rsidP="006A206C">
            <w:pPr>
              <w:numPr>
                <w:ilvl w:val="0"/>
                <w:numId w:val="447"/>
              </w:numPr>
              <w:rPr>
                <w:rFonts w:ascii="Calibri" w:hAnsi="Calibri" w:cs="Calibri"/>
                <w:sz w:val="20"/>
                <w:szCs w:val="20"/>
              </w:rPr>
            </w:pPr>
            <w:r w:rsidRPr="00CE620A">
              <w:rPr>
                <w:rFonts w:ascii="Calibri" w:hAnsi="Calibri" w:cs="Calibri"/>
                <w:b/>
                <w:bCs/>
                <w:sz w:val="20"/>
                <w:szCs w:val="20"/>
              </w:rPr>
              <w:t>Confidence with self</w:t>
            </w:r>
            <w:r w:rsidRPr="00CE620A">
              <w:rPr>
                <w:rFonts w:ascii="Calibri" w:hAnsi="Calibri" w:cs="Calibri"/>
                <w:b/>
                <w:bCs/>
                <w:sz w:val="20"/>
                <w:szCs w:val="20"/>
              </w:rPr>
              <w:noBreakHyphen/>
              <w:t>help tasks.</w:t>
            </w:r>
            <w:r w:rsidR="002A3658">
              <w:rPr>
                <w:rFonts w:ascii="Calibri" w:hAnsi="Calibri" w:cs="Calibri"/>
                <w:b/>
                <w:bCs/>
                <w:sz w:val="20"/>
                <w:szCs w:val="20"/>
              </w:rPr>
              <w:t xml:space="preserve"> </w:t>
            </w:r>
            <w:r w:rsidRPr="00CE620A">
              <w:rPr>
                <w:rFonts w:ascii="Calibri" w:hAnsi="Calibri" w:cs="Calibri"/>
                <w:sz w:val="20"/>
                <w:szCs w:val="20"/>
              </w:rPr>
              <w:t>The pupil/student may need frequent reassurance and prompts during self</w:t>
            </w:r>
            <w:r w:rsidRPr="00CE620A">
              <w:rPr>
                <w:rFonts w:ascii="Calibri" w:hAnsi="Calibri" w:cs="Calibri"/>
                <w:sz w:val="20"/>
                <w:szCs w:val="20"/>
              </w:rPr>
              <w:noBreakHyphen/>
              <w:t>help tasks where sensory sensitivities or reduced situational awareness affect independence.</w:t>
            </w:r>
            <w:r w:rsidR="006A206C">
              <w:rPr>
                <w:rFonts w:ascii="Calibri" w:hAnsi="Calibri" w:cs="Calibri"/>
                <w:sz w:val="20"/>
                <w:szCs w:val="20"/>
              </w:rPr>
              <w:t xml:space="preserve"> </w:t>
            </w:r>
            <w:r w:rsidRPr="00CE620A">
              <w:rPr>
                <w:rFonts w:ascii="Calibri" w:hAnsi="Calibri" w:cs="Calibri"/>
                <w:sz w:val="20"/>
                <w:szCs w:val="20"/>
              </w:rPr>
              <w:t>The pupil/student needs adult</w:t>
            </w:r>
            <w:r w:rsidRPr="00CE620A">
              <w:rPr>
                <w:rFonts w:ascii="Calibri" w:hAnsi="Calibri" w:cs="Calibri"/>
                <w:sz w:val="20"/>
                <w:szCs w:val="20"/>
              </w:rPr>
              <w:noBreakHyphen/>
              <w:t>supported routines with predictable sequencing to manage sensory discomfort or uncertainty in daily tasks.</w:t>
            </w:r>
          </w:p>
        </w:tc>
        <w:tc>
          <w:tcPr>
            <w:tcW w:w="708" w:type="dxa"/>
            <w:shd w:val="clear" w:color="auto" w:fill="EAF2FA"/>
            <w:vAlign w:val="center"/>
          </w:tcPr>
          <w:p w14:paraId="24C51418" w14:textId="77777777" w:rsidR="00C14C8E" w:rsidRPr="004E077D" w:rsidRDefault="00C14C8E" w:rsidP="00FF64B6">
            <w:pPr>
              <w:jc w:val="center"/>
              <w:rPr>
                <w:rFonts w:ascii="Calibri" w:hAnsi="Calibri" w:cs="Calibri"/>
                <w:b/>
                <w:bCs/>
              </w:rPr>
            </w:pPr>
            <w:r w:rsidRPr="004E077D">
              <w:rPr>
                <w:rFonts w:ascii="Calibri" w:hAnsi="Calibri" w:cs="Calibri"/>
                <w:b/>
                <w:bCs/>
              </w:rPr>
              <w:lastRenderedPageBreak/>
              <w:t>25</w:t>
            </w:r>
          </w:p>
        </w:tc>
      </w:tr>
      <w:tr w:rsidR="004E077D" w:rsidRPr="004E077D" w14:paraId="7E222E7B" w14:textId="77777777" w:rsidTr="00684B86">
        <w:tc>
          <w:tcPr>
            <w:tcW w:w="3964" w:type="dxa"/>
            <w:shd w:val="clear" w:color="auto" w:fill="F1A983" w:themeFill="accent2" w:themeFillTint="99"/>
          </w:tcPr>
          <w:p w14:paraId="282FC429" w14:textId="213578AD" w:rsidR="00816D3A" w:rsidRPr="004E077D" w:rsidRDefault="00816D3A"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4B8532BC" w14:textId="1B634CDB" w:rsidR="00816D3A" w:rsidRPr="004E077D" w:rsidRDefault="00816D3A"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4FF827F8" w14:textId="77777777" w:rsidR="00816D3A" w:rsidRPr="004E077D" w:rsidRDefault="00816D3A" w:rsidP="00FF64B6">
            <w:pPr>
              <w:jc w:val="center"/>
              <w:rPr>
                <w:rFonts w:ascii="Calibri" w:hAnsi="Calibri" w:cs="Calibri"/>
                <w:b/>
                <w:bCs/>
              </w:rPr>
            </w:pPr>
          </w:p>
        </w:tc>
      </w:tr>
      <w:tr w:rsidR="004E077D" w:rsidRPr="004E077D" w14:paraId="03064345" w14:textId="77777777" w:rsidTr="00C74BEC">
        <w:tc>
          <w:tcPr>
            <w:tcW w:w="15163" w:type="dxa"/>
            <w:gridSpan w:val="2"/>
            <w:shd w:val="clear" w:color="auto" w:fill="EAF2FA"/>
          </w:tcPr>
          <w:p w14:paraId="3465313E" w14:textId="08B7D6E6" w:rsidR="0031247E" w:rsidRPr="0031247E" w:rsidRDefault="003A71C7" w:rsidP="00FE7B10">
            <w:pPr>
              <w:rPr>
                <w:rFonts w:ascii="Calibri" w:hAnsi="Calibri" w:cs="Calibri"/>
                <w:b/>
                <w:bCs/>
                <w:sz w:val="20"/>
                <w:szCs w:val="20"/>
              </w:rPr>
            </w:pPr>
            <w:r w:rsidRPr="00684B86">
              <w:rPr>
                <w:rFonts w:ascii="Calibri" w:hAnsi="Calibri" w:cs="Calibri"/>
                <w:sz w:val="20"/>
                <w:szCs w:val="20"/>
              </w:rPr>
              <w:t xml:space="preserve"> </w:t>
            </w:r>
            <w:r w:rsidR="0031247E" w:rsidRPr="0031247E">
              <w:rPr>
                <w:rFonts w:ascii="Calibri" w:hAnsi="Calibri" w:cs="Calibri"/>
                <w:b/>
                <w:bCs/>
                <w:sz w:val="20"/>
                <w:szCs w:val="20"/>
              </w:rPr>
              <w:t>Baseline Indicators – Physical and sensory specific</w:t>
            </w:r>
            <w:r w:rsidR="00FE7B10">
              <w:rPr>
                <w:rFonts w:ascii="Calibri" w:hAnsi="Calibri" w:cs="Calibri"/>
                <w:b/>
                <w:bCs/>
                <w:sz w:val="20"/>
                <w:szCs w:val="20"/>
              </w:rPr>
              <w:t xml:space="preserve"> </w:t>
            </w:r>
            <w:r w:rsidR="0031247E" w:rsidRPr="0031247E">
              <w:rPr>
                <w:rFonts w:ascii="Calibri" w:hAnsi="Calibri" w:cs="Calibri"/>
                <w:b/>
                <w:bCs/>
                <w:i/>
                <w:iCs/>
                <w:sz w:val="20"/>
                <w:szCs w:val="20"/>
              </w:rPr>
              <w:t>(to be read alongside the specific descriptors)</w:t>
            </w:r>
          </w:p>
          <w:p w14:paraId="291EFA35" w14:textId="6F600043" w:rsidR="0031247E" w:rsidRPr="0031247E" w:rsidRDefault="0031247E" w:rsidP="0031247E">
            <w:pPr>
              <w:numPr>
                <w:ilvl w:val="0"/>
                <w:numId w:val="448"/>
              </w:numPr>
              <w:rPr>
                <w:rFonts w:ascii="Calibri" w:hAnsi="Calibri" w:cs="Calibri"/>
                <w:sz w:val="20"/>
                <w:szCs w:val="20"/>
              </w:rPr>
            </w:pPr>
            <w:r w:rsidRPr="0031247E">
              <w:rPr>
                <w:rFonts w:ascii="Calibri" w:hAnsi="Calibri" w:cs="Calibri"/>
                <w:b/>
                <w:bCs/>
                <w:sz w:val="20"/>
                <w:szCs w:val="20"/>
              </w:rPr>
              <w:t>Developing self</w:t>
            </w:r>
            <w:r w:rsidRPr="0031247E">
              <w:rPr>
                <w:rFonts w:ascii="Calibri" w:hAnsi="Calibri" w:cs="Calibri"/>
                <w:b/>
                <w:bCs/>
                <w:sz w:val="20"/>
                <w:szCs w:val="20"/>
              </w:rPr>
              <w:noBreakHyphen/>
              <w:t>help and independence skills.</w:t>
            </w:r>
            <w:r w:rsidR="00FE7B10">
              <w:rPr>
                <w:rFonts w:ascii="Calibri" w:hAnsi="Calibri" w:cs="Calibri"/>
                <w:b/>
                <w:bCs/>
                <w:sz w:val="20"/>
                <w:szCs w:val="20"/>
              </w:rPr>
              <w:t xml:space="preserve"> </w:t>
            </w:r>
            <w:r w:rsidRPr="0031247E">
              <w:rPr>
                <w:rFonts w:ascii="Calibri" w:hAnsi="Calibri" w:cs="Calibri"/>
                <w:sz w:val="20"/>
                <w:szCs w:val="20"/>
              </w:rPr>
              <w:t>The pupil/student needs near</w:t>
            </w:r>
            <w:r w:rsidRPr="0031247E">
              <w:rPr>
                <w:rFonts w:ascii="Calibri" w:hAnsi="Calibri" w:cs="Calibri"/>
                <w:sz w:val="20"/>
                <w:szCs w:val="20"/>
              </w:rPr>
              <w:noBreakHyphen/>
              <w:t>continuous adult help to complete self</w:t>
            </w:r>
            <w:r w:rsidRPr="0031247E">
              <w:rPr>
                <w:rFonts w:ascii="Calibri" w:hAnsi="Calibri" w:cs="Calibri"/>
                <w:sz w:val="20"/>
                <w:szCs w:val="20"/>
              </w:rPr>
              <w:noBreakHyphen/>
              <w:t>help routines (such as toileting, dressing, washing and eating or drinking) and is unable to initiate or complete steps independently.</w:t>
            </w:r>
          </w:p>
          <w:p w14:paraId="24717F33" w14:textId="2EFF829F" w:rsidR="0031247E" w:rsidRPr="0031247E" w:rsidRDefault="0031247E" w:rsidP="0031247E">
            <w:pPr>
              <w:numPr>
                <w:ilvl w:val="0"/>
                <w:numId w:val="448"/>
              </w:numPr>
              <w:rPr>
                <w:rFonts w:ascii="Calibri" w:hAnsi="Calibri" w:cs="Calibri"/>
                <w:sz w:val="20"/>
                <w:szCs w:val="20"/>
              </w:rPr>
            </w:pPr>
            <w:r w:rsidRPr="0031247E">
              <w:rPr>
                <w:rFonts w:ascii="Calibri" w:hAnsi="Calibri" w:cs="Calibri"/>
                <w:b/>
                <w:bCs/>
                <w:sz w:val="20"/>
                <w:szCs w:val="20"/>
              </w:rPr>
              <w:t>Physical, medical or sensory needs affecting daily routines.</w:t>
            </w:r>
            <w:r w:rsidR="00FE7B10">
              <w:rPr>
                <w:rFonts w:ascii="Calibri" w:hAnsi="Calibri" w:cs="Calibri"/>
                <w:b/>
                <w:bCs/>
                <w:sz w:val="20"/>
                <w:szCs w:val="20"/>
              </w:rPr>
              <w:t xml:space="preserve"> </w:t>
            </w:r>
            <w:r w:rsidRPr="0031247E">
              <w:rPr>
                <w:rFonts w:ascii="Calibri" w:hAnsi="Calibri" w:cs="Calibri"/>
                <w:sz w:val="20"/>
                <w:szCs w:val="20"/>
              </w:rPr>
              <w:t>Physical, medical or sensory needs mean routines must be carefully managed for safety and comfort, with independence remaining extremely limited.</w:t>
            </w:r>
          </w:p>
          <w:p w14:paraId="312986FE" w14:textId="6B7904FA" w:rsidR="0031247E" w:rsidRPr="0031247E" w:rsidRDefault="0031247E" w:rsidP="0031247E">
            <w:pPr>
              <w:numPr>
                <w:ilvl w:val="0"/>
                <w:numId w:val="448"/>
              </w:numPr>
              <w:rPr>
                <w:rFonts w:ascii="Calibri" w:hAnsi="Calibri" w:cs="Calibri"/>
                <w:sz w:val="20"/>
                <w:szCs w:val="20"/>
              </w:rPr>
            </w:pPr>
            <w:r w:rsidRPr="0031247E">
              <w:rPr>
                <w:rFonts w:ascii="Calibri" w:hAnsi="Calibri" w:cs="Calibri"/>
                <w:b/>
                <w:bCs/>
                <w:sz w:val="20"/>
                <w:szCs w:val="20"/>
              </w:rPr>
              <w:t>Managing discomfort, communication and safety.</w:t>
            </w:r>
            <w:r w:rsidR="00FE7B10">
              <w:rPr>
                <w:rFonts w:ascii="Calibri" w:hAnsi="Calibri" w:cs="Calibri"/>
                <w:b/>
                <w:bCs/>
                <w:sz w:val="20"/>
                <w:szCs w:val="20"/>
              </w:rPr>
              <w:t xml:space="preserve"> </w:t>
            </w:r>
            <w:r w:rsidRPr="0031247E">
              <w:rPr>
                <w:rFonts w:ascii="Calibri" w:hAnsi="Calibri" w:cs="Calibri"/>
                <w:sz w:val="20"/>
                <w:szCs w:val="20"/>
              </w:rPr>
              <w:t>The pupil/student may not reliably communicate discomfort or needs during care routines and may depend on adults to anticipate these to maintain wellbeing and safety.</w:t>
            </w:r>
          </w:p>
          <w:p w14:paraId="212C9258" w14:textId="22170652" w:rsidR="0031247E" w:rsidRPr="0031247E" w:rsidRDefault="0031247E" w:rsidP="0031247E">
            <w:pPr>
              <w:numPr>
                <w:ilvl w:val="0"/>
                <w:numId w:val="448"/>
              </w:numPr>
              <w:rPr>
                <w:rFonts w:ascii="Calibri" w:hAnsi="Calibri" w:cs="Calibri"/>
                <w:sz w:val="20"/>
                <w:szCs w:val="20"/>
              </w:rPr>
            </w:pPr>
            <w:r w:rsidRPr="0031247E">
              <w:rPr>
                <w:rFonts w:ascii="Calibri" w:hAnsi="Calibri" w:cs="Calibri"/>
                <w:b/>
                <w:bCs/>
                <w:sz w:val="20"/>
                <w:szCs w:val="20"/>
              </w:rPr>
              <w:t>Confidence and participation in routines.</w:t>
            </w:r>
            <w:r w:rsidR="00FE7B10">
              <w:rPr>
                <w:rFonts w:ascii="Calibri" w:hAnsi="Calibri" w:cs="Calibri"/>
                <w:b/>
                <w:bCs/>
                <w:sz w:val="20"/>
                <w:szCs w:val="20"/>
              </w:rPr>
              <w:t xml:space="preserve"> </w:t>
            </w:r>
            <w:r w:rsidRPr="0031247E">
              <w:rPr>
                <w:rFonts w:ascii="Calibri" w:hAnsi="Calibri" w:cs="Calibri"/>
                <w:sz w:val="20"/>
                <w:szCs w:val="20"/>
              </w:rPr>
              <w:t>Participation in self</w:t>
            </w:r>
            <w:r w:rsidRPr="0031247E">
              <w:rPr>
                <w:rFonts w:ascii="Calibri" w:hAnsi="Calibri" w:cs="Calibri"/>
                <w:sz w:val="20"/>
                <w:szCs w:val="20"/>
              </w:rPr>
              <w:noBreakHyphen/>
              <w:t>help routines is highly dependent on adult presence and cannot be sustained independently.</w:t>
            </w:r>
          </w:p>
          <w:p w14:paraId="45F70C2A" w14:textId="7B6765D1" w:rsidR="0031247E" w:rsidRPr="0031247E" w:rsidRDefault="0031247E" w:rsidP="0031247E">
            <w:pPr>
              <w:numPr>
                <w:ilvl w:val="0"/>
                <w:numId w:val="448"/>
              </w:numPr>
              <w:rPr>
                <w:rFonts w:ascii="Calibri" w:hAnsi="Calibri" w:cs="Calibri"/>
                <w:sz w:val="20"/>
                <w:szCs w:val="20"/>
              </w:rPr>
            </w:pPr>
            <w:r w:rsidRPr="0031247E">
              <w:rPr>
                <w:rFonts w:ascii="Calibri" w:hAnsi="Calibri" w:cs="Calibri"/>
                <w:b/>
                <w:bCs/>
                <w:sz w:val="20"/>
                <w:szCs w:val="20"/>
              </w:rPr>
              <w:t>Support to build independence.</w:t>
            </w:r>
            <w:r w:rsidR="00FE7B10">
              <w:rPr>
                <w:rFonts w:ascii="Calibri" w:hAnsi="Calibri" w:cs="Calibri"/>
                <w:b/>
                <w:bCs/>
                <w:sz w:val="20"/>
                <w:szCs w:val="20"/>
              </w:rPr>
              <w:t xml:space="preserve"> </w:t>
            </w:r>
            <w:r w:rsidRPr="0031247E">
              <w:rPr>
                <w:rFonts w:ascii="Calibri" w:hAnsi="Calibri" w:cs="Calibri"/>
                <w:sz w:val="20"/>
                <w:szCs w:val="20"/>
              </w:rPr>
              <w:t>The pupil/student needs near</w:t>
            </w:r>
            <w:r w:rsidRPr="0031247E">
              <w:rPr>
                <w:rFonts w:ascii="Calibri" w:hAnsi="Calibri" w:cs="Calibri"/>
                <w:sz w:val="20"/>
                <w:szCs w:val="20"/>
              </w:rPr>
              <w:noBreakHyphen/>
              <w:t>continuous adult supervision and hands</w:t>
            </w:r>
            <w:r w:rsidRPr="0031247E">
              <w:rPr>
                <w:rFonts w:ascii="Calibri" w:hAnsi="Calibri" w:cs="Calibri"/>
                <w:sz w:val="20"/>
                <w:szCs w:val="20"/>
              </w:rPr>
              <w:noBreakHyphen/>
              <w:t>on support for most self</w:t>
            </w:r>
            <w:r w:rsidRPr="0031247E">
              <w:rPr>
                <w:rFonts w:ascii="Calibri" w:hAnsi="Calibri" w:cs="Calibri"/>
                <w:sz w:val="20"/>
                <w:szCs w:val="20"/>
              </w:rPr>
              <w:noBreakHyphen/>
              <w:t>care routines, with consistent sequencing and prompting. They also need adapted routines, specialist equipment where appropriate, and staff trained in safe support strategies (for example positioning, fatigue management and safe movement).</w:t>
            </w:r>
          </w:p>
          <w:p w14:paraId="319A8B10" w14:textId="6F7C29EE" w:rsidR="0031247E" w:rsidRPr="0031247E" w:rsidRDefault="0031247E" w:rsidP="0031247E">
            <w:pPr>
              <w:rPr>
                <w:rFonts w:ascii="Calibri" w:hAnsi="Calibri" w:cs="Calibri"/>
                <w:sz w:val="20"/>
                <w:szCs w:val="20"/>
              </w:rPr>
            </w:pPr>
          </w:p>
          <w:p w14:paraId="10D5BC8F" w14:textId="77777777" w:rsidR="0031247E" w:rsidRPr="0031247E" w:rsidRDefault="0031247E" w:rsidP="0031247E">
            <w:pPr>
              <w:rPr>
                <w:rFonts w:ascii="Calibri" w:hAnsi="Calibri" w:cs="Calibri"/>
                <w:b/>
                <w:bCs/>
                <w:sz w:val="20"/>
                <w:szCs w:val="20"/>
              </w:rPr>
            </w:pPr>
            <w:r w:rsidRPr="0031247E">
              <w:rPr>
                <w:rFonts w:ascii="Calibri" w:hAnsi="Calibri" w:cs="Calibri"/>
                <w:b/>
                <w:bCs/>
                <w:sz w:val="20"/>
                <w:szCs w:val="20"/>
              </w:rPr>
              <w:t>Pupils/Students with Multiple Additional Needs</w:t>
            </w:r>
          </w:p>
          <w:p w14:paraId="4D4DF40E" w14:textId="74B36355" w:rsidR="0031247E" w:rsidRPr="0031247E" w:rsidRDefault="0031247E" w:rsidP="0031247E">
            <w:pPr>
              <w:numPr>
                <w:ilvl w:val="0"/>
                <w:numId w:val="449"/>
              </w:numPr>
              <w:rPr>
                <w:rFonts w:ascii="Calibri" w:hAnsi="Calibri" w:cs="Calibri"/>
                <w:sz w:val="20"/>
                <w:szCs w:val="20"/>
              </w:rPr>
            </w:pPr>
            <w:r w:rsidRPr="0031247E">
              <w:rPr>
                <w:rFonts w:ascii="Calibri" w:hAnsi="Calibri" w:cs="Calibri"/>
                <w:b/>
                <w:bCs/>
                <w:sz w:val="20"/>
                <w:szCs w:val="20"/>
              </w:rPr>
              <w:t>Impact of additional needs on independence.</w:t>
            </w:r>
            <w:r w:rsidR="00FE7B10">
              <w:rPr>
                <w:rFonts w:ascii="Calibri" w:hAnsi="Calibri" w:cs="Calibri"/>
                <w:b/>
                <w:bCs/>
                <w:sz w:val="20"/>
                <w:szCs w:val="20"/>
              </w:rPr>
              <w:t xml:space="preserve"> </w:t>
            </w:r>
            <w:r w:rsidRPr="0031247E">
              <w:rPr>
                <w:rFonts w:ascii="Calibri" w:hAnsi="Calibri" w:cs="Calibri"/>
                <w:sz w:val="20"/>
                <w:szCs w:val="20"/>
              </w:rPr>
              <w:t>Adults need to lead most personal care routines, with the pupil/student able to participate only in small elements with prompting.</w:t>
            </w:r>
          </w:p>
          <w:p w14:paraId="4298A742" w14:textId="6F206868" w:rsidR="0031247E" w:rsidRPr="0031247E" w:rsidRDefault="0031247E" w:rsidP="0031247E">
            <w:pPr>
              <w:numPr>
                <w:ilvl w:val="0"/>
                <w:numId w:val="449"/>
              </w:numPr>
              <w:rPr>
                <w:rFonts w:ascii="Calibri" w:hAnsi="Calibri" w:cs="Calibri"/>
                <w:sz w:val="20"/>
                <w:szCs w:val="20"/>
              </w:rPr>
            </w:pPr>
            <w:r w:rsidRPr="0031247E">
              <w:rPr>
                <w:rFonts w:ascii="Calibri" w:hAnsi="Calibri" w:cs="Calibri"/>
                <w:b/>
                <w:bCs/>
                <w:sz w:val="20"/>
                <w:szCs w:val="20"/>
              </w:rPr>
              <w:t>Pacing and fatigue management.</w:t>
            </w:r>
            <w:r w:rsidR="00FE7B10">
              <w:rPr>
                <w:rFonts w:ascii="Calibri" w:hAnsi="Calibri" w:cs="Calibri"/>
                <w:b/>
                <w:bCs/>
                <w:sz w:val="20"/>
                <w:szCs w:val="20"/>
              </w:rPr>
              <w:t xml:space="preserve"> </w:t>
            </w:r>
            <w:r w:rsidRPr="0031247E">
              <w:rPr>
                <w:rFonts w:ascii="Calibri" w:hAnsi="Calibri" w:cs="Calibri"/>
                <w:sz w:val="20"/>
                <w:szCs w:val="20"/>
              </w:rPr>
              <w:t>The pupil/student needs careful pacing and planning across routines to manage fatigue, discomfort or instability and to maintain safety.</w:t>
            </w:r>
          </w:p>
          <w:p w14:paraId="75557793" w14:textId="77A82DDA" w:rsidR="0031247E" w:rsidRPr="0031247E" w:rsidRDefault="0031247E" w:rsidP="0031247E">
            <w:pPr>
              <w:rPr>
                <w:rFonts w:ascii="Calibri" w:hAnsi="Calibri" w:cs="Calibri"/>
                <w:sz w:val="20"/>
                <w:szCs w:val="20"/>
              </w:rPr>
            </w:pPr>
          </w:p>
          <w:p w14:paraId="6AD9321E" w14:textId="77777777" w:rsidR="0031247E" w:rsidRPr="0031247E" w:rsidRDefault="0031247E" w:rsidP="0031247E">
            <w:pPr>
              <w:rPr>
                <w:rFonts w:ascii="Calibri" w:hAnsi="Calibri" w:cs="Calibri"/>
                <w:b/>
                <w:bCs/>
                <w:sz w:val="20"/>
                <w:szCs w:val="20"/>
              </w:rPr>
            </w:pPr>
            <w:r w:rsidRPr="0031247E">
              <w:rPr>
                <w:rFonts w:ascii="Calibri" w:hAnsi="Calibri" w:cs="Calibri"/>
                <w:b/>
                <w:bCs/>
                <w:sz w:val="20"/>
                <w:szCs w:val="20"/>
              </w:rPr>
              <w:t>For pupils/students with Hearing Impairment (HI) hearing loss and Visual Impairment (VI)</w:t>
            </w:r>
          </w:p>
          <w:p w14:paraId="2964A282" w14:textId="7EF427CF" w:rsidR="0031247E" w:rsidRPr="0031247E" w:rsidRDefault="0031247E" w:rsidP="0031247E">
            <w:pPr>
              <w:numPr>
                <w:ilvl w:val="0"/>
                <w:numId w:val="450"/>
              </w:numPr>
              <w:rPr>
                <w:rFonts w:ascii="Calibri" w:hAnsi="Calibri" w:cs="Calibri"/>
                <w:sz w:val="20"/>
                <w:szCs w:val="20"/>
              </w:rPr>
            </w:pPr>
            <w:r w:rsidRPr="0031247E">
              <w:rPr>
                <w:rFonts w:ascii="Calibri" w:hAnsi="Calibri" w:cs="Calibri"/>
                <w:b/>
                <w:bCs/>
                <w:sz w:val="20"/>
                <w:szCs w:val="20"/>
              </w:rPr>
              <w:t>Impact of hearing or vision on independence.</w:t>
            </w:r>
            <w:r w:rsidR="00FE7B10">
              <w:rPr>
                <w:rFonts w:ascii="Calibri" w:hAnsi="Calibri" w:cs="Calibri"/>
                <w:b/>
                <w:bCs/>
                <w:sz w:val="20"/>
                <w:szCs w:val="20"/>
              </w:rPr>
              <w:t xml:space="preserve"> </w:t>
            </w:r>
            <w:r w:rsidRPr="0031247E">
              <w:rPr>
                <w:rFonts w:ascii="Calibri" w:hAnsi="Calibri" w:cs="Calibri"/>
                <w:sz w:val="20"/>
                <w:szCs w:val="20"/>
              </w:rPr>
              <w:t>For pupils/students with hearing impairment (HI), the pupil/student needs consistent adult support for hearing technology routines and for understanding routine expectations, particularly where multiple adults are involved in care tasks.</w:t>
            </w:r>
            <w:r w:rsidR="00FE7B10">
              <w:rPr>
                <w:rFonts w:ascii="Calibri" w:hAnsi="Calibri" w:cs="Calibri"/>
                <w:sz w:val="20"/>
                <w:szCs w:val="20"/>
              </w:rPr>
              <w:t xml:space="preserve"> </w:t>
            </w:r>
            <w:r w:rsidRPr="0031247E">
              <w:rPr>
                <w:rFonts w:ascii="Calibri" w:hAnsi="Calibri" w:cs="Calibri"/>
                <w:sz w:val="20"/>
                <w:szCs w:val="20"/>
              </w:rPr>
              <w:t>For pupils/students with visual impairment (VI), the pupil/student needs near</w:t>
            </w:r>
            <w:r w:rsidRPr="0031247E">
              <w:rPr>
                <w:rFonts w:ascii="Calibri" w:hAnsi="Calibri" w:cs="Calibri"/>
                <w:sz w:val="20"/>
                <w:szCs w:val="20"/>
              </w:rPr>
              <w:noBreakHyphen/>
              <w:t>continuous adult support to locate items, follow routine steps and move safely during self</w:t>
            </w:r>
            <w:r w:rsidRPr="0031247E">
              <w:rPr>
                <w:rFonts w:ascii="Calibri" w:hAnsi="Calibri" w:cs="Calibri"/>
                <w:sz w:val="20"/>
                <w:szCs w:val="20"/>
              </w:rPr>
              <w:noBreakHyphen/>
              <w:t>help tasks.</w:t>
            </w:r>
          </w:p>
          <w:p w14:paraId="14BB2793" w14:textId="36957A1D" w:rsidR="0031247E" w:rsidRPr="0031247E" w:rsidRDefault="00D72A41" w:rsidP="0031247E">
            <w:pPr>
              <w:numPr>
                <w:ilvl w:val="0"/>
                <w:numId w:val="450"/>
              </w:numPr>
              <w:rPr>
                <w:rFonts w:ascii="Calibri" w:hAnsi="Calibri" w:cs="Calibri"/>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31247E" w:rsidRPr="0031247E">
              <w:rPr>
                <w:rFonts w:ascii="Calibri" w:hAnsi="Calibri" w:cs="Calibri"/>
                <w:sz w:val="20"/>
                <w:szCs w:val="20"/>
              </w:rPr>
              <w:t>For HI, the pupil/student needs predictable routines and clear adult communication so self</w:t>
            </w:r>
            <w:r w:rsidR="0031247E" w:rsidRPr="0031247E">
              <w:rPr>
                <w:rFonts w:ascii="Calibri" w:hAnsi="Calibri" w:cs="Calibri"/>
                <w:sz w:val="20"/>
                <w:szCs w:val="20"/>
              </w:rPr>
              <w:noBreakHyphen/>
              <w:t>help tasks can be completed calmly and safely.</w:t>
            </w:r>
            <w:r w:rsidR="00FE7B10">
              <w:rPr>
                <w:rFonts w:ascii="Calibri" w:hAnsi="Calibri" w:cs="Calibri"/>
                <w:sz w:val="20"/>
                <w:szCs w:val="20"/>
              </w:rPr>
              <w:t xml:space="preserve"> </w:t>
            </w:r>
            <w:r w:rsidR="0031247E" w:rsidRPr="0031247E">
              <w:rPr>
                <w:rFonts w:ascii="Calibri" w:hAnsi="Calibri" w:cs="Calibri"/>
                <w:sz w:val="20"/>
                <w:szCs w:val="20"/>
              </w:rPr>
              <w:t>For VI, the pupil/student needs consistent environment set</w:t>
            </w:r>
            <w:r w:rsidR="0031247E" w:rsidRPr="0031247E">
              <w:rPr>
                <w:rFonts w:ascii="Calibri" w:hAnsi="Calibri" w:cs="Calibri"/>
                <w:sz w:val="20"/>
                <w:szCs w:val="20"/>
              </w:rPr>
              <w:noBreakHyphen/>
              <w:t>up and clear verbal guidance to complete routines safely and reduce anxiety during care tasks.</w:t>
            </w:r>
          </w:p>
          <w:p w14:paraId="6AE9FDC7" w14:textId="4B9E1EDB" w:rsidR="0031247E" w:rsidRPr="0031247E" w:rsidRDefault="0031247E" w:rsidP="0031247E">
            <w:pPr>
              <w:rPr>
                <w:rFonts w:ascii="Calibri" w:hAnsi="Calibri" w:cs="Calibri"/>
                <w:sz w:val="20"/>
                <w:szCs w:val="20"/>
              </w:rPr>
            </w:pPr>
          </w:p>
          <w:p w14:paraId="2DB9B128" w14:textId="77777777" w:rsidR="0031247E" w:rsidRPr="0031247E" w:rsidRDefault="0031247E" w:rsidP="0031247E">
            <w:pPr>
              <w:rPr>
                <w:rFonts w:ascii="Calibri" w:hAnsi="Calibri" w:cs="Calibri"/>
                <w:b/>
                <w:bCs/>
                <w:sz w:val="20"/>
                <w:szCs w:val="20"/>
              </w:rPr>
            </w:pPr>
            <w:r w:rsidRPr="0031247E">
              <w:rPr>
                <w:rFonts w:ascii="Calibri" w:hAnsi="Calibri" w:cs="Calibri"/>
                <w:b/>
                <w:bCs/>
                <w:sz w:val="20"/>
                <w:szCs w:val="20"/>
              </w:rPr>
              <w:t>Neurodivergent Pupils/Students – Hidden or Masked Needs</w:t>
            </w:r>
          </w:p>
          <w:p w14:paraId="41AF14F1" w14:textId="1E780F68" w:rsidR="007D43E0" w:rsidRPr="00FE7B10" w:rsidRDefault="0031247E" w:rsidP="00FE7B10">
            <w:pPr>
              <w:numPr>
                <w:ilvl w:val="0"/>
                <w:numId w:val="451"/>
              </w:numPr>
              <w:rPr>
                <w:rFonts w:ascii="Calibri" w:hAnsi="Calibri" w:cs="Calibri"/>
                <w:sz w:val="20"/>
                <w:szCs w:val="20"/>
              </w:rPr>
            </w:pPr>
            <w:r w:rsidRPr="0031247E">
              <w:rPr>
                <w:rFonts w:ascii="Calibri" w:hAnsi="Calibri" w:cs="Calibri"/>
                <w:b/>
                <w:bCs/>
                <w:sz w:val="20"/>
                <w:szCs w:val="20"/>
              </w:rPr>
              <w:t>Confidence with self</w:t>
            </w:r>
            <w:r w:rsidRPr="0031247E">
              <w:rPr>
                <w:rFonts w:ascii="Calibri" w:hAnsi="Calibri" w:cs="Calibri"/>
                <w:b/>
                <w:bCs/>
                <w:sz w:val="20"/>
                <w:szCs w:val="20"/>
              </w:rPr>
              <w:noBreakHyphen/>
              <w:t>help tasks.</w:t>
            </w:r>
            <w:r w:rsidRPr="0031247E">
              <w:rPr>
                <w:rFonts w:ascii="Calibri" w:hAnsi="Calibri" w:cs="Calibri"/>
                <w:sz w:val="20"/>
                <w:szCs w:val="20"/>
              </w:rPr>
              <w:br/>
              <w:t>The pupil/student may understand routines but needs near</w:t>
            </w:r>
            <w:r w:rsidRPr="0031247E">
              <w:rPr>
                <w:rFonts w:ascii="Calibri" w:hAnsi="Calibri" w:cs="Calibri"/>
                <w:sz w:val="20"/>
                <w:szCs w:val="20"/>
              </w:rPr>
              <w:noBreakHyphen/>
              <w:t>continuous adult guidance where sensory or physical barriers prevent independent completion.</w:t>
            </w:r>
          </w:p>
        </w:tc>
        <w:tc>
          <w:tcPr>
            <w:tcW w:w="708" w:type="dxa"/>
            <w:shd w:val="clear" w:color="auto" w:fill="EAF2FA"/>
            <w:vAlign w:val="center"/>
          </w:tcPr>
          <w:p w14:paraId="74C34A4C" w14:textId="76082F0C" w:rsidR="00816D3A" w:rsidRPr="004E077D" w:rsidRDefault="00816D3A" w:rsidP="00FF64B6">
            <w:pPr>
              <w:jc w:val="center"/>
              <w:rPr>
                <w:rFonts w:ascii="Calibri" w:hAnsi="Calibri" w:cs="Calibri"/>
                <w:b/>
                <w:bCs/>
              </w:rPr>
            </w:pPr>
            <w:r w:rsidRPr="004E077D">
              <w:rPr>
                <w:rFonts w:ascii="Calibri" w:hAnsi="Calibri" w:cs="Calibri"/>
                <w:b/>
                <w:bCs/>
              </w:rPr>
              <w:t>40</w:t>
            </w:r>
          </w:p>
        </w:tc>
      </w:tr>
      <w:tr w:rsidR="004E077D" w:rsidRPr="004E077D" w14:paraId="65EC2B76" w14:textId="77777777" w:rsidTr="00684B86">
        <w:tc>
          <w:tcPr>
            <w:tcW w:w="3964" w:type="dxa"/>
            <w:shd w:val="clear" w:color="auto" w:fill="A02B93" w:themeFill="accent5"/>
          </w:tcPr>
          <w:p w14:paraId="224F52B5" w14:textId="7A39CAFA" w:rsidR="00816D3A" w:rsidRPr="004E077D" w:rsidRDefault="00816D3A" w:rsidP="00FF64B6">
            <w:pPr>
              <w:rPr>
                <w:rFonts w:ascii="Calibri" w:hAnsi="Calibri" w:cs="Calibri"/>
                <w:b/>
                <w:bCs/>
                <w:sz w:val="22"/>
                <w:szCs w:val="22"/>
              </w:rPr>
            </w:pPr>
            <w:r w:rsidRPr="007D2DE5">
              <w:rPr>
                <w:rFonts w:ascii="Calibri" w:hAnsi="Calibri" w:cs="Calibri"/>
                <w:b/>
                <w:bCs/>
                <w:color w:val="FFFFFF" w:themeColor="background1"/>
                <w:sz w:val="22"/>
                <w:szCs w:val="22"/>
              </w:rPr>
              <w:t>Level 5 – Exceptional Support</w:t>
            </w:r>
          </w:p>
        </w:tc>
        <w:tc>
          <w:tcPr>
            <w:tcW w:w="11199" w:type="dxa"/>
            <w:shd w:val="clear" w:color="auto" w:fill="A02B93" w:themeFill="accent5"/>
          </w:tcPr>
          <w:p w14:paraId="5824BCC7" w14:textId="628D9872" w:rsidR="00816D3A" w:rsidRPr="004E077D" w:rsidRDefault="007D2DE5" w:rsidP="00FF64B6">
            <w:pPr>
              <w:rPr>
                <w:rFonts w:ascii="Calibri" w:hAnsi="Calibri" w:cs="Calibri"/>
                <w:sz w:val="22"/>
                <w:szCs w:val="22"/>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146AF2AA" w14:textId="77777777" w:rsidR="00816D3A" w:rsidRPr="004E077D" w:rsidRDefault="00816D3A" w:rsidP="00FF64B6">
            <w:pPr>
              <w:jc w:val="center"/>
              <w:rPr>
                <w:rFonts w:ascii="Calibri" w:hAnsi="Calibri" w:cs="Calibri"/>
                <w:b/>
                <w:bCs/>
              </w:rPr>
            </w:pPr>
          </w:p>
        </w:tc>
      </w:tr>
      <w:tr w:rsidR="00BA02DB" w:rsidRPr="004E077D" w14:paraId="36E12685" w14:textId="77777777" w:rsidTr="00C74BEC">
        <w:tc>
          <w:tcPr>
            <w:tcW w:w="15163" w:type="dxa"/>
            <w:gridSpan w:val="2"/>
            <w:shd w:val="clear" w:color="auto" w:fill="EAF2FA"/>
          </w:tcPr>
          <w:p w14:paraId="422B130E" w14:textId="26AE8F56" w:rsidR="00FE6EC4" w:rsidRPr="00FE6EC4" w:rsidRDefault="0025585B" w:rsidP="00BF5764">
            <w:pPr>
              <w:rPr>
                <w:rFonts w:ascii="Calibri" w:hAnsi="Calibri" w:cs="Calibri"/>
                <w:b/>
                <w:bCs/>
                <w:sz w:val="20"/>
                <w:szCs w:val="20"/>
              </w:rPr>
            </w:pPr>
            <w:r w:rsidRPr="00684B86">
              <w:rPr>
                <w:rFonts w:ascii="Calibri" w:hAnsi="Calibri" w:cs="Calibri"/>
                <w:sz w:val="20"/>
                <w:szCs w:val="20"/>
              </w:rPr>
              <w:t xml:space="preserve"> </w:t>
            </w:r>
            <w:r w:rsidR="00FE6EC4" w:rsidRPr="00FE6EC4">
              <w:rPr>
                <w:rFonts w:ascii="Calibri" w:hAnsi="Calibri" w:cs="Calibri"/>
                <w:b/>
                <w:bCs/>
                <w:sz w:val="20"/>
                <w:szCs w:val="20"/>
              </w:rPr>
              <w:t>Baseline Indicators – Physical and sensory specific</w:t>
            </w:r>
            <w:r w:rsidR="00BF5764">
              <w:rPr>
                <w:rFonts w:ascii="Calibri" w:hAnsi="Calibri" w:cs="Calibri"/>
                <w:b/>
                <w:bCs/>
                <w:sz w:val="20"/>
                <w:szCs w:val="20"/>
              </w:rPr>
              <w:t xml:space="preserve"> </w:t>
            </w:r>
            <w:r w:rsidR="00FE6EC4" w:rsidRPr="00FE6EC4">
              <w:rPr>
                <w:rFonts w:ascii="Calibri" w:hAnsi="Calibri" w:cs="Calibri"/>
                <w:b/>
                <w:bCs/>
                <w:i/>
                <w:iCs/>
                <w:sz w:val="20"/>
                <w:szCs w:val="20"/>
              </w:rPr>
              <w:t>(to be read alongside the specific descriptors)</w:t>
            </w:r>
          </w:p>
          <w:p w14:paraId="0986D954" w14:textId="38BE8D86" w:rsidR="00FE6EC4" w:rsidRPr="00FE6EC4" w:rsidRDefault="00FE6EC4" w:rsidP="00FE6EC4">
            <w:pPr>
              <w:numPr>
                <w:ilvl w:val="0"/>
                <w:numId w:val="453"/>
              </w:numPr>
              <w:rPr>
                <w:rFonts w:ascii="Calibri" w:hAnsi="Calibri" w:cs="Calibri"/>
                <w:sz w:val="20"/>
                <w:szCs w:val="20"/>
              </w:rPr>
            </w:pPr>
            <w:r w:rsidRPr="00FE6EC4">
              <w:rPr>
                <w:rFonts w:ascii="Calibri" w:hAnsi="Calibri" w:cs="Calibri"/>
                <w:b/>
                <w:bCs/>
                <w:sz w:val="20"/>
                <w:szCs w:val="20"/>
              </w:rPr>
              <w:t>Developing self</w:t>
            </w:r>
            <w:r w:rsidRPr="00FE6EC4">
              <w:rPr>
                <w:rFonts w:ascii="Calibri" w:hAnsi="Calibri" w:cs="Calibri"/>
                <w:b/>
                <w:bCs/>
                <w:sz w:val="20"/>
                <w:szCs w:val="20"/>
              </w:rPr>
              <w:noBreakHyphen/>
              <w:t>help and independence skills.</w:t>
            </w:r>
            <w:r w:rsidR="00BF5764">
              <w:rPr>
                <w:rFonts w:ascii="Calibri" w:hAnsi="Calibri" w:cs="Calibri"/>
                <w:b/>
                <w:bCs/>
                <w:sz w:val="20"/>
                <w:szCs w:val="20"/>
              </w:rPr>
              <w:t xml:space="preserve"> </w:t>
            </w:r>
            <w:r w:rsidRPr="00FE6EC4">
              <w:rPr>
                <w:rFonts w:ascii="Calibri" w:hAnsi="Calibri" w:cs="Calibri"/>
                <w:sz w:val="20"/>
                <w:szCs w:val="20"/>
              </w:rPr>
              <w:t>The pupil/student has profound physical, medical or sensory needs and is fully dependent on adults for personal care, feeding, positioning and toileting throughout the school day.</w:t>
            </w:r>
          </w:p>
          <w:p w14:paraId="154C2BCF" w14:textId="4A0FA894" w:rsidR="00FE6EC4" w:rsidRPr="00FE6EC4" w:rsidRDefault="00FE6EC4" w:rsidP="00FE6EC4">
            <w:pPr>
              <w:numPr>
                <w:ilvl w:val="0"/>
                <w:numId w:val="453"/>
              </w:numPr>
              <w:rPr>
                <w:rFonts w:ascii="Calibri" w:hAnsi="Calibri" w:cs="Calibri"/>
                <w:sz w:val="20"/>
                <w:szCs w:val="20"/>
              </w:rPr>
            </w:pPr>
            <w:r w:rsidRPr="00FE6EC4">
              <w:rPr>
                <w:rFonts w:ascii="Calibri" w:hAnsi="Calibri" w:cs="Calibri"/>
                <w:b/>
                <w:bCs/>
                <w:sz w:val="20"/>
                <w:szCs w:val="20"/>
              </w:rPr>
              <w:t>Physical, medical or sensory needs affecting daily routines.</w:t>
            </w:r>
            <w:r w:rsidR="00BF5764">
              <w:rPr>
                <w:rFonts w:ascii="Calibri" w:hAnsi="Calibri" w:cs="Calibri"/>
                <w:b/>
                <w:bCs/>
                <w:sz w:val="20"/>
                <w:szCs w:val="20"/>
              </w:rPr>
              <w:t xml:space="preserve"> </w:t>
            </w:r>
            <w:r w:rsidRPr="00FE6EC4">
              <w:rPr>
                <w:rFonts w:ascii="Calibri" w:hAnsi="Calibri" w:cs="Calibri"/>
                <w:sz w:val="20"/>
                <w:szCs w:val="20"/>
              </w:rPr>
              <w:t>Care routines may include highly specialist health needs (for example gastrostomy feeds, respiratory precautions or seizure monitoring) and require trained staff to deliver them safely.</w:t>
            </w:r>
          </w:p>
          <w:p w14:paraId="263951D5" w14:textId="4A884804" w:rsidR="00FE6EC4" w:rsidRPr="00FE6EC4" w:rsidRDefault="00FE6EC4" w:rsidP="00FE6EC4">
            <w:pPr>
              <w:numPr>
                <w:ilvl w:val="0"/>
                <w:numId w:val="453"/>
              </w:numPr>
              <w:rPr>
                <w:rFonts w:ascii="Calibri" w:hAnsi="Calibri" w:cs="Calibri"/>
                <w:sz w:val="20"/>
                <w:szCs w:val="20"/>
              </w:rPr>
            </w:pPr>
            <w:r w:rsidRPr="00FE6EC4">
              <w:rPr>
                <w:rFonts w:ascii="Calibri" w:hAnsi="Calibri" w:cs="Calibri"/>
                <w:b/>
                <w:bCs/>
                <w:sz w:val="20"/>
                <w:szCs w:val="20"/>
              </w:rPr>
              <w:t>Managing discomfort, communication and safety.</w:t>
            </w:r>
            <w:r w:rsidR="00BF5764">
              <w:rPr>
                <w:rFonts w:ascii="Calibri" w:hAnsi="Calibri" w:cs="Calibri"/>
                <w:b/>
                <w:bCs/>
                <w:sz w:val="20"/>
                <w:szCs w:val="20"/>
              </w:rPr>
              <w:t xml:space="preserve"> </w:t>
            </w:r>
            <w:r w:rsidRPr="00FE6EC4">
              <w:rPr>
                <w:rFonts w:ascii="Calibri" w:hAnsi="Calibri" w:cs="Calibri"/>
                <w:sz w:val="20"/>
                <w:szCs w:val="20"/>
              </w:rPr>
              <w:t>Independence in self</w:t>
            </w:r>
            <w:r w:rsidRPr="00FE6EC4">
              <w:rPr>
                <w:rFonts w:ascii="Calibri" w:hAnsi="Calibri" w:cs="Calibri"/>
                <w:sz w:val="20"/>
                <w:szCs w:val="20"/>
              </w:rPr>
              <w:noBreakHyphen/>
              <w:t>help is not achievable, and the pupil/student depends on adults to manage comfort, safety and personal care at all times.</w:t>
            </w:r>
          </w:p>
          <w:p w14:paraId="0005239C" w14:textId="539177CF" w:rsidR="00FE6EC4" w:rsidRPr="00FE6EC4" w:rsidRDefault="00FE6EC4" w:rsidP="00FE6EC4">
            <w:pPr>
              <w:numPr>
                <w:ilvl w:val="0"/>
                <w:numId w:val="453"/>
              </w:numPr>
              <w:rPr>
                <w:rFonts w:ascii="Calibri" w:hAnsi="Calibri" w:cs="Calibri"/>
                <w:sz w:val="20"/>
                <w:szCs w:val="20"/>
              </w:rPr>
            </w:pPr>
            <w:r w:rsidRPr="00FE6EC4">
              <w:rPr>
                <w:rFonts w:ascii="Calibri" w:hAnsi="Calibri" w:cs="Calibri"/>
                <w:b/>
                <w:bCs/>
                <w:sz w:val="20"/>
                <w:szCs w:val="20"/>
              </w:rPr>
              <w:t>Confidence and participation in routines.</w:t>
            </w:r>
            <w:r w:rsidR="00BF5764">
              <w:rPr>
                <w:rFonts w:ascii="Calibri" w:hAnsi="Calibri" w:cs="Calibri"/>
                <w:b/>
                <w:bCs/>
                <w:sz w:val="20"/>
                <w:szCs w:val="20"/>
              </w:rPr>
              <w:t xml:space="preserve"> </w:t>
            </w:r>
            <w:r w:rsidRPr="00FE6EC4">
              <w:rPr>
                <w:rFonts w:ascii="Calibri" w:hAnsi="Calibri" w:cs="Calibri"/>
                <w:sz w:val="20"/>
                <w:szCs w:val="20"/>
              </w:rPr>
              <w:t>Participation in self</w:t>
            </w:r>
            <w:r w:rsidRPr="00FE6EC4">
              <w:rPr>
                <w:rFonts w:ascii="Calibri" w:hAnsi="Calibri" w:cs="Calibri"/>
                <w:sz w:val="20"/>
                <w:szCs w:val="20"/>
              </w:rPr>
              <w:noBreakHyphen/>
              <w:t>help routines is entirely adult</w:t>
            </w:r>
            <w:r w:rsidRPr="00FE6EC4">
              <w:rPr>
                <w:rFonts w:ascii="Calibri" w:hAnsi="Calibri" w:cs="Calibri"/>
                <w:sz w:val="20"/>
                <w:szCs w:val="20"/>
              </w:rPr>
              <w:noBreakHyphen/>
              <w:t>led and cannot occur without constant support.</w:t>
            </w:r>
          </w:p>
          <w:p w14:paraId="6033D93C" w14:textId="774FAD12" w:rsidR="00FE6EC4" w:rsidRPr="00FE6EC4" w:rsidRDefault="00FE6EC4" w:rsidP="00FE6EC4">
            <w:pPr>
              <w:numPr>
                <w:ilvl w:val="0"/>
                <w:numId w:val="453"/>
              </w:numPr>
              <w:rPr>
                <w:rFonts w:ascii="Calibri" w:hAnsi="Calibri" w:cs="Calibri"/>
                <w:sz w:val="20"/>
                <w:szCs w:val="20"/>
              </w:rPr>
            </w:pPr>
            <w:r w:rsidRPr="00FE6EC4">
              <w:rPr>
                <w:rFonts w:ascii="Calibri" w:hAnsi="Calibri" w:cs="Calibri"/>
                <w:b/>
                <w:bCs/>
                <w:sz w:val="20"/>
                <w:szCs w:val="20"/>
              </w:rPr>
              <w:t>Support to build independence.</w:t>
            </w:r>
            <w:r w:rsidR="00BF5764">
              <w:rPr>
                <w:rFonts w:ascii="Calibri" w:hAnsi="Calibri" w:cs="Calibri"/>
                <w:b/>
                <w:bCs/>
                <w:sz w:val="20"/>
                <w:szCs w:val="20"/>
              </w:rPr>
              <w:t xml:space="preserve"> </w:t>
            </w:r>
            <w:r w:rsidRPr="00FE6EC4">
              <w:rPr>
                <w:rFonts w:ascii="Calibri" w:hAnsi="Calibri" w:cs="Calibri"/>
                <w:sz w:val="20"/>
                <w:szCs w:val="20"/>
              </w:rPr>
              <w:t>The pupil/student needs continuous adult support (often 1:1 or 2:1 where manual handling is required) for all self</w:t>
            </w:r>
            <w:r w:rsidRPr="00FE6EC4">
              <w:rPr>
                <w:rFonts w:ascii="Calibri" w:hAnsi="Calibri" w:cs="Calibri"/>
                <w:sz w:val="20"/>
                <w:szCs w:val="20"/>
              </w:rPr>
              <w:noBreakHyphen/>
              <w:t>care routines and safety</w:t>
            </w:r>
            <w:r w:rsidRPr="00FE6EC4">
              <w:rPr>
                <w:rFonts w:ascii="Calibri" w:hAnsi="Calibri" w:cs="Calibri"/>
                <w:sz w:val="20"/>
                <w:szCs w:val="20"/>
              </w:rPr>
              <w:noBreakHyphen/>
              <w:t>critical tasks. They also need highly personalised care schedules, specialist equipment, trained staff and multi</w:t>
            </w:r>
            <w:r w:rsidRPr="00FE6EC4">
              <w:rPr>
                <w:rFonts w:ascii="Calibri" w:hAnsi="Calibri" w:cs="Calibri"/>
                <w:sz w:val="20"/>
                <w:szCs w:val="20"/>
              </w:rPr>
              <w:noBreakHyphen/>
              <w:t>agency oversight to maintain comfort, safety and dignity.</w:t>
            </w:r>
          </w:p>
          <w:p w14:paraId="4021AA2A" w14:textId="3042D4C2" w:rsidR="00FE6EC4" w:rsidRPr="00FE6EC4" w:rsidRDefault="00FE6EC4" w:rsidP="00FE6EC4">
            <w:pPr>
              <w:rPr>
                <w:rFonts w:ascii="Calibri" w:hAnsi="Calibri" w:cs="Calibri"/>
                <w:sz w:val="20"/>
                <w:szCs w:val="20"/>
              </w:rPr>
            </w:pPr>
          </w:p>
          <w:p w14:paraId="6689ED04" w14:textId="77777777" w:rsidR="00FE6EC4" w:rsidRPr="00FE6EC4" w:rsidRDefault="00FE6EC4" w:rsidP="00FE6EC4">
            <w:pPr>
              <w:rPr>
                <w:rFonts w:ascii="Calibri" w:hAnsi="Calibri" w:cs="Calibri"/>
                <w:b/>
                <w:bCs/>
                <w:sz w:val="20"/>
                <w:szCs w:val="20"/>
              </w:rPr>
            </w:pPr>
            <w:r w:rsidRPr="00FE6EC4">
              <w:rPr>
                <w:rFonts w:ascii="Calibri" w:hAnsi="Calibri" w:cs="Calibri"/>
                <w:b/>
                <w:bCs/>
                <w:sz w:val="20"/>
                <w:szCs w:val="20"/>
              </w:rPr>
              <w:t>Pupils/Students with Multiple Additional Needs</w:t>
            </w:r>
          </w:p>
          <w:p w14:paraId="181A21DE" w14:textId="76F50161" w:rsidR="00FE6EC4" w:rsidRPr="00FE6EC4" w:rsidRDefault="00FE6EC4" w:rsidP="00FE6EC4">
            <w:pPr>
              <w:numPr>
                <w:ilvl w:val="0"/>
                <w:numId w:val="454"/>
              </w:numPr>
              <w:rPr>
                <w:rFonts w:ascii="Calibri" w:hAnsi="Calibri" w:cs="Calibri"/>
                <w:sz w:val="20"/>
                <w:szCs w:val="20"/>
              </w:rPr>
            </w:pPr>
            <w:r w:rsidRPr="00FE6EC4">
              <w:rPr>
                <w:rFonts w:ascii="Calibri" w:hAnsi="Calibri" w:cs="Calibri"/>
                <w:b/>
                <w:bCs/>
                <w:sz w:val="20"/>
                <w:szCs w:val="20"/>
              </w:rPr>
              <w:t>Impact of additional needs on independence.</w:t>
            </w:r>
            <w:r w:rsidR="00BF5764">
              <w:rPr>
                <w:rFonts w:ascii="Calibri" w:hAnsi="Calibri" w:cs="Calibri"/>
                <w:b/>
                <w:bCs/>
                <w:sz w:val="20"/>
                <w:szCs w:val="20"/>
              </w:rPr>
              <w:t xml:space="preserve"> </w:t>
            </w:r>
            <w:r w:rsidRPr="00FE6EC4">
              <w:rPr>
                <w:rFonts w:ascii="Calibri" w:hAnsi="Calibri" w:cs="Calibri"/>
                <w:sz w:val="20"/>
                <w:szCs w:val="20"/>
              </w:rPr>
              <w:t>Adults need to complete all or almost all personal care routines, with intensive planning required to manage health, comfort and safety.</w:t>
            </w:r>
          </w:p>
          <w:p w14:paraId="3D92071C" w14:textId="0EAC0C1D" w:rsidR="00FE6EC4" w:rsidRPr="00FE6EC4" w:rsidRDefault="00FE6EC4" w:rsidP="00FE6EC4">
            <w:pPr>
              <w:numPr>
                <w:ilvl w:val="0"/>
                <w:numId w:val="454"/>
              </w:numPr>
              <w:rPr>
                <w:rFonts w:ascii="Calibri" w:hAnsi="Calibri" w:cs="Calibri"/>
                <w:sz w:val="20"/>
                <w:szCs w:val="20"/>
              </w:rPr>
            </w:pPr>
            <w:r w:rsidRPr="00FE6EC4">
              <w:rPr>
                <w:rFonts w:ascii="Calibri" w:hAnsi="Calibri" w:cs="Calibri"/>
                <w:b/>
                <w:bCs/>
                <w:sz w:val="20"/>
                <w:szCs w:val="20"/>
              </w:rPr>
              <w:t>Multi</w:t>
            </w:r>
            <w:r w:rsidRPr="00FE6EC4">
              <w:rPr>
                <w:rFonts w:ascii="Calibri" w:hAnsi="Calibri" w:cs="Calibri"/>
                <w:b/>
                <w:bCs/>
                <w:sz w:val="20"/>
                <w:szCs w:val="20"/>
              </w:rPr>
              <w:noBreakHyphen/>
              <w:t>agency planning and coordination.</w:t>
            </w:r>
            <w:r w:rsidR="00BF5764">
              <w:rPr>
                <w:rFonts w:ascii="Calibri" w:hAnsi="Calibri" w:cs="Calibri"/>
                <w:b/>
                <w:bCs/>
                <w:sz w:val="20"/>
                <w:szCs w:val="20"/>
              </w:rPr>
              <w:t xml:space="preserve"> </w:t>
            </w:r>
            <w:r w:rsidRPr="00FE6EC4">
              <w:rPr>
                <w:rFonts w:ascii="Calibri" w:hAnsi="Calibri" w:cs="Calibri"/>
                <w:sz w:val="20"/>
                <w:szCs w:val="20"/>
              </w:rPr>
              <w:t>The pupil/student needs multi</w:t>
            </w:r>
            <w:r w:rsidRPr="00FE6EC4">
              <w:rPr>
                <w:rFonts w:ascii="Calibri" w:hAnsi="Calibri" w:cs="Calibri"/>
                <w:sz w:val="20"/>
                <w:szCs w:val="20"/>
              </w:rPr>
              <w:noBreakHyphen/>
              <w:t>agency involvement where appropriate to coordinate care, specialist equipment and day</w:t>
            </w:r>
            <w:r w:rsidRPr="00FE6EC4">
              <w:rPr>
                <w:rFonts w:ascii="Calibri" w:hAnsi="Calibri" w:cs="Calibri"/>
                <w:sz w:val="20"/>
                <w:szCs w:val="20"/>
              </w:rPr>
              <w:noBreakHyphen/>
              <w:t>to</w:t>
            </w:r>
            <w:r w:rsidRPr="00FE6EC4">
              <w:rPr>
                <w:rFonts w:ascii="Calibri" w:hAnsi="Calibri" w:cs="Calibri"/>
                <w:sz w:val="20"/>
                <w:szCs w:val="20"/>
              </w:rPr>
              <w:noBreakHyphen/>
              <w:t>day routines.</w:t>
            </w:r>
          </w:p>
          <w:p w14:paraId="26277F43" w14:textId="3DBDBA97" w:rsidR="00FE6EC4" w:rsidRPr="00FE6EC4" w:rsidRDefault="00FE6EC4" w:rsidP="00FE6EC4">
            <w:pPr>
              <w:rPr>
                <w:rFonts w:ascii="Calibri" w:hAnsi="Calibri" w:cs="Calibri"/>
                <w:sz w:val="20"/>
                <w:szCs w:val="20"/>
              </w:rPr>
            </w:pPr>
          </w:p>
          <w:p w14:paraId="5449E8C2" w14:textId="77777777" w:rsidR="00FE6EC4" w:rsidRPr="00FE6EC4" w:rsidRDefault="00FE6EC4" w:rsidP="00FE6EC4">
            <w:pPr>
              <w:rPr>
                <w:rFonts w:ascii="Calibri" w:hAnsi="Calibri" w:cs="Calibri"/>
                <w:b/>
                <w:bCs/>
                <w:sz w:val="20"/>
                <w:szCs w:val="20"/>
              </w:rPr>
            </w:pPr>
            <w:r w:rsidRPr="00FE6EC4">
              <w:rPr>
                <w:rFonts w:ascii="Calibri" w:hAnsi="Calibri" w:cs="Calibri"/>
                <w:b/>
                <w:bCs/>
                <w:sz w:val="20"/>
                <w:szCs w:val="20"/>
              </w:rPr>
              <w:t>For pupils/students with Hearing Impairment (HI) hearing loss and Visual Impairment (VI)</w:t>
            </w:r>
          </w:p>
          <w:p w14:paraId="327335E4" w14:textId="42EDF430" w:rsidR="00FE6EC4" w:rsidRPr="00FE6EC4" w:rsidRDefault="00FE6EC4" w:rsidP="00FE6EC4">
            <w:pPr>
              <w:numPr>
                <w:ilvl w:val="0"/>
                <w:numId w:val="455"/>
              </w:numPr>
              <w:rPr>
                <w:rFonts w:ascii="Calibri" w:hAnsi="Calibri" w:cs="Calibri"/>
                <w:sz w:val="20"/>
                <w:szCs w:val="20"/>
              </w:rPr>
            </w:pPr>
            <w:r w:rsidRPr="00FE6EC4">
              <w:rPr>
                <w:rFonts w:ascii="Calibri" w:hAnsi="Calibri" w:cs="Calibri"/>
                <w:b/>
                <w:bCs/>
                <w:sz w:val="20"/>
                <w:szCs w:val="20"/>
              </w:rPr>
              <w:t>Impact of hearing or vision on independence.</w:t>
            </w:r>
            <w:r w:rsidR="00BF5764">
              <w:rPr>
                <w:rFonts w:ascii="Calibri" w:hAnsi="Calibri" w:cs="Calibri"/>
                <w:b/>
                <w:bCs/>
                <w:sz w:val="20"/>
                <w:szCs w:val="20"/>
              </w:rPr>
              <w:t xml:space="preserve"> </w:t>
            </w:r>
            <w:r w:rsidRPr="00FE6EC4">
              <w:rPr>
                <w:rFonts w:ascii="Calibri" w:hAnsi="Calibri" w:cs="Calibri"/>
                <w:sz w:val="20"/>
                <w:szCs w:val="20"/>
              </w:rPr>
              <w:t>For pupils/students with hearing impairment (HI) as part of a complex profile, the pupil/student needs continuous adult support with hearing technology routines and consistent communication approaches across care tasks.</w:t>
            </w:r>
            <w:r w:rsidR="00BF5764">
              <w:rPr>
                <w:rFonts w:ascii="Calibri" w:hAnsi="Calibri" w:cs="Calibri"/>
                <w:sz w:val="20"/>
                <w:szCs w:val="20"/>
              </w:rPr>
              <w:t xml:space="preserve"> </w:t>
            </w:r>
            <w:r w:rsidRPr="00FE6EC4">
              <w:rPr>
                <w:rFonts w:ascii="Calibri" w:hAnsi="Calibri" w:cs="Calibri"/>
                <w:sz w:val="20"/>
                <w:szCs w:val="20"/>
              </w:rPr>
              <w:t>For pupils/students with visual impairment (VI) as part of a complex profile, the pupil/student needs continuous adult support and highly personalised routines to manage all self</w:t>
            </w:r>
            <w:r w:rsidRPr="00FE6EC4">
              <w:rPr>
                <w:rFonts w:ascii="Calibri" w:hAnsi="Calibri" w:cs="Calibri"/>
                <w:sz w:val="20"/>
                <w:szCs w:val="20"/>
              </w:rPr>
              <w:noBreakHyphen/>
              <w:t>help tasks safely.</w:t>
            </w:r>
          </w:p>
          <w:p w14:paraId="08E73663" w14:textId="36E24ED4" w:rsidR="00FE6EC4" w:rsidRPr="00FE6EC4" w:rsidRDefault="00D72A41" w:rsidP="00FE6EC4">
            <w:pPr>
              <w:numPr>
                <w:ilvl w:val="0"/>
                <w:numId w:val="455"/>
              </w:numPr>
              <w:rPr>
                <w:rFonts w:ascii="Calibri" w:hAnsi="Calibri" w:cs="Calibri"/>
                <w:sz w:val="20"/>
                <w:szCs w:val="20"/>
              </w:rPr>
            </w:pPr>
            <w:r w:rsidRPr="00374E79">
              <w:rPr>
                <w:rFonts w:ascii="Calibri" w:hAnsi="Calibri" w:cs="Calibri"/>
                <w:b/>
                <w:bCs/>
                <w:sz w:val="20"/>
                <w:szCs w:val="20"/>
              </w:rPr>
              <w:t>Support for routines and safe participation</w:t>
            </w:r>
            <w:r>
              <w:rPr>
                <w:rFonts w:ascii="Calibri" w:hAnsi="Calibri" w:cs="Calibri"/>
                <w:b/>
                <w:bCs/>
                <w:sz w:val="20"/>
                <w:szCs w:val="20"/>
              </w:rPr>
              <w:t xml:space="preserve">. </w:t>
            </w:r>
            <w:r w:rsidR="00FE6EC4" w:rsidRPr="00FE6EC4">
              <w:rPr>
                <w:rFonts w:ascii="Calibri" w:hAnsi="Calibri" w:cs="Calibri"/>
                <w:sz w:val="20"/>
                <w:szCs w:val="20"/>
              </w:rPr>
              <w:t>For HI, the pupil/student needs specialist communication planning where appropriate so needs, discomfort and preferences can be communicated reliably within care routines.</w:t>
            </w:r>
            <w:r w:rsidR="00BF5764">
              <w:rPr>
                <w:rFonts w:ascii="Calibri" w:hAnsi="Calibri" w:cs="Calibri"/>
                <w:sz w:val="20"/>
                <w:szCs w:val="20"/>
              </w:rPr>
              <w:t xml:space="preserve"> </w:t>
            </w:r>
            <w:r w:rsidR="00FE6EC4" w:rsidRPr="00FE6EC4">
              <w:rPr>
                <w:rFonts w:ascii="Calibri" w:hAnsi="Calibri" w:cs="Calibri"/>
                <w:sz w:val="20"/>
                <w:szCs w:val="20"/>
              </w:rPr>
              <w:t>For VI, the pupil/student needs specialist oversight where appropriate to ensure routines and supports remain consistent and effective across adults and settings.</w:t>
            </w:r>
          </w:p>
          <w:p w14:paraId="291E1D2D" w14:textId="118CD5A0" w:rsidR="00FE6EC4" w:rsidRPr="00FE6EC4" w:rsidRDefault="00FE6EC4" w:rsidP="00FE6EC4">
            <w:pPr>
              <w:rPr>
                <w:rFonts w:ascii="Calibri" w:hAnsi="Calibri" w:cs="Calibri"/>
                <w:sz w:val="20"/>
                <w:szCs w:val="20"/>
              </w:rPr>
            </w:pPr>
          </w:p>
          <w:p w14:paraId="00404694" w14:textId="77AE0876" w:rsidR="00FE6EC4" w:rsidRPr="00FE6EC4" w:rsidRDefault="00FE6EC4" w:rsidP="00BF5764">
            <w:pPr>
              <w:rPr>
                <w:rFonts w:ascii="Calibri" w:hAnsi="Calibri" w:cs="Calibri"/>
                <w:b/>
                <w:bCs/>
                <w:sz w:val="20"/>
                <w:szCs w:val="20"/>
              </w:rPr>
            </w:pPr>
            <w:r w:rsidRPr="00FE6EC4">
              <w:rPr>
                <w:rFonts w:ascii="Calibri" w:hAnsi="Calibri" w:cs="Calibri"/>
                <w:b/>
                <w:bCs/>
                <w:sz w:val="20"/>
                <w:szCs w:val="20"/>
              </w:rPr>
              <w:t>Neurodivergent Pupils/Students – Hidden or Masked Needs</w:t>
            </w:r>
          </w:p>
          <w:p w14:paraId="304C478D" w14:textId="15B9BCCE" w:rsidR="00C665F6" w:rsidRPr="00BF5764" w:rsidRDefault="00FE6EC4" w:rsidP="00BF5764">
            <w:pPr>
              <w:numPr>
                <w:ilvl w:val="0"/>
                <w:numId w:val="456"/>
              </w:numPr>
              <w:rPr>
                <w:rFonts w:ascii="Calibri" w:hAnsi="Calibri" w:cs="Calibri"/>
                <w:sz w:val="20"/>
                <w:szCs w:val="20"/>
              </w:rPr>
            </w:pPr>
            <w:r w:rsidRPr="00FE6EC4">
              <w:rPr>
                <w:rFonts w:ascii="Calibri" w:hAnsi="Calibri" w:cs="Calibri"/>
                <w:b/>
                <w:bCs/>
                <w:sz w:val="20"/>
                <w:szCs w:val="20"/>
              </w:rPr>
              <w:t>Independence within complex profiles.</w:t>
            </w:r>
            <w:r w:rsidR="00BF5764">
              <w:rPr>
                <w:rFonts w:ascii="Calibri" w:hAnsi="Calibri" w:cs="Calibri"/>
                <w:b/>
                <w:bCs/>
                <w:sz w:val="20"/>
                <w:szCs w:val="20"/>
              </w:rPr>
              <w:t xml:space="preserve"> </w:t>
            </w:r>
            <w:r w:rsidRPr="00FE6EC4">
              <w:rPr>
                <w:rFonts w:ascii="Calibri" w:hAnsi="Calibri" w:cs="Calibri"/>
                <w:sz w:val="20"/>
                <w:szCs w:val="20"/>
              </w:rPr>
              <w:t>Where relevant, cognitive strengths do not increase independence, as profound physical, medical or sensory needs mean self</w:t>
            </w:r>
            <w:r w:rsidRPr="00FE6EC4">
              <w:rPr>
                <w:rFonts w:ascii="Calibri" w:hAnsi="Calibri" w:cs="Calibri"/>
                <w:sz w:val="20"/>
                <w:szCs w:val="20"/>
              </w:rPr>
              <w:noBreakHyphen/>
              <w:t>help remains fully adult</w:t>
            </w:r>
            <w:r w:rsidRPr="00FE6EC4">
              <w:rPr>
                <w:rFonts w:ascii="Calibri" w:hAnsi="Calibri" w:cs="Calibri"/>
                <w:sz w:val="20"/>
                <w:szCs w:val="20"/>
              </w:rPr>
              <w:noBreakHyphen/>
              <w:t>led.</w:t>
            </w:r>
          </w:p>
        </w:tc>
        <w:tc>
          <w:tcPr>
            <w:tcW w:w="708" w:type="dxa"/>
            <w:shd w:val="clear" w:color="auto" w:fill="EAF2FA"/>
            <w:vAlign w:val="center"/>
          </w:tcPr>
          <w:p w14:paraId="7961C576" w14:textId="77777777" w:rsidR="00816D3A" w:rsidRPr="004E077D" w:rsidRDefault="00816D3A" w:rsidP="00FF64B6">
            <w:pPr>
              <w:jc w:val="center"/>
              <w:rPr>
                <w:rFonts w:ascii="Calibri" w:hAnsi="Calibri" w:cs="Calibri"/>
                <w:b/>
                <w:bCs/>
              </w:rPr>
            </w:pPr>
            <w:r w:rsidRPr="004E077D">
              <w:rPr>
                <w:rFonts w:ascii="Calibri" w:hAnsi="Calibri" w:cs="Calibri"/>
                <w:b/>
                <w:bCs/>
              </w:rPr>
              <w:lastRenderedPageBreak/>
              <w:t>60</w:t>
            </w:r>
          </w:p>
        </w:tc>
      </w:tr>
    </w:tbl>
    <w:p w14:paraId="5FFAA319" w14:textId="455F4021" w:rsidR="00F648C5" w:rsidRPr="004E077D" w:rsidRDefault="00F648C5" w:rsidP="00FF64B6">
      <w:pPr>
        <w:spacing w:line="240" w:lineRule="auto"/>
        <w:rPr>
          <w:rFonts w:ascii="Calibri" w:hAnsi="Calibri" w:cs="Calibri"/>
          <w:sz w:val="22"/>
          <w:szCs w:val="22"/>
        </w:rPr>
      </w:pPr>
    </w:p>
    <w:tbl>
      <w:tblPr>
        <w:tblStyle w:val="TableGrid"/>
        <w:tblW w:w="15871" w:type="dxa"/>
        <w:tblLook w:val="04A0" w:firstRow="1" w:lastRow="0" w:firstColumn="1" w:lastColumn="0" w:noHBand="0" w:noVBand="1"/>
      </w:tblPr>
      <w:tblGrid>
        <w:gridCol w:w="3964"/>
        <w:gridCol w:w="11199"/>
        <w:gridCol w:w="708"/>
      </w:tblGrid>
      <w:tr w:rsidR="004E077D" w:rsidRPr="004E077D" w14:paraId="2EC7C0F7" w14:textId="77777777" w:rsidTr="00C74BEC">
        <w:tc>
          <w:tcPr>
            <w:tcW w:w="3964" w:type="dxa"/>
            <w:shd w:val="clear" w:color="auto" w:fill="EAF2FA"/>
          </w:tcPr>
          <w:p w14:paraId="7A9CF79E" w14:textId="77777777" w:rsidR="00747FDA" w:rsidRPr="004E077D" w:rsidRDefault="00747FDA" w:rsidP="00FF64B6">
            <w:pPr>
              <w:rPr>
                <w:rFonts w:ascii="Calibri" w:hAnsi="Calibri" w:cs="Calibri"/>
                <w:b/>
                <w:bCs/>
                <w:sz w:val="32"/>
                <w:szCs w:val="32"/>
              </w:rPr>
            </w:pPr>
            <w:r w:rsidRPr="004E077D">
              <w:rPr>
                <w:rFonts w:ascii="Calibri" w:hAnsi="Calibri" w:cs="Calibri"/>
                <w:b/>
                <w:bCs/>
                <w:sz w:val="32"/>
                <w:szCs w:val="32"/>
              </w:rPr>
              <w:t>Outcome 1</w:t>
            </w:r>
            <w:r w:rsidR="00613743" w:rsidRPr="004E077D">
              <w:rPr>
                <w:rFonts w:ascii="Calibri" w:hAnsi="Calibri" w:cs="Calibri"/>
                <w:b/>
                <w:bCs/>
                <w:sz w:val="32"/>
                <w:szCs w:val="32"/>
              </w:rPr>
              <w:t>2</w:t>
            </w:r>
          </w:p>
          <w:p w14:paraId="7CA5D807" w14:textId="72D46F44" w:rsidR="00DA54FC" w:rsidRPr="004E077D" w:rsidRDefault="00DA54FC" w:rsidP="00FF64B6">
            <w:pPr>
              <w:rPr>
                <w:rFonts w:ascii="Calibri" w:hAnsi="Calibri" w:cs="Calibri"/>
                <w:b/>
                <w:bCs/>
                <w:sz w:val="32"/>
                <w:szCs w:val="32"/>
              </w:rPr>
            </w:pPr>
            <w:r w:rsidRPr="004E077D">
              <w:rPr>
                <w:rFonts w:ascii="Calibri" w:hAnsi="Calibri" w:cs="Calibri"/>
                <w:i/>
                <w:iCs/>
                <w:sz w:val="22"/>
                <w:szCs w:val="22"/>
              </w:rPr>
              <w:t>Physical and sensory</w:t>
            </w:r>
          </w:p>
        </w:tc>
        <w:tc>
          <w:tcPr>
            <w:tcW w:w="11199" w:type="dxa"/>
            <w:shd w:val="clear" w:color="auto" w:fill="EAF2FA"/>
            <w:vAlign w:val="center"/>
          </w:tcPr>
          <w:p w14:paraId="015D8ABE" w14:textId="77777777" w:rsidR="00747FDA" w:rsidRPr="004E077D" w:rsidRDefault="00747FDA" w:rsidP="00FF64B6">
            <w:pPr>
              <w:rPr>
                <w:rFonts w:ascii="Calibri" w:hAnsi="Calibri" w:cs="Calibri"/>
                <w:b/>
                <w:bCs/>
                <w:sz w:val="32"/>
                <w:szCs w:val="32"/>
              </w:rPr>
            </w:pPr>
            <w:r w:rsidRPr="004E077D">
              <w:rPr>
                <w:rFonts w:ascii="Calibri" w:hAnsi="Calibri" w:cs="Calibri"/>
                <w:b/>
                <w:bCs/>
                <w:sz w:val="32"/>
                <w:szCs w:val="32"/>
              </w:rPr>
              <w:t>I can keep myself safe in my environment/ community.</w:t>
            </w:r>
          </w:p>
        </w:tc>
        <w:tc>
          <w:tcPr>
            <w:tcW w:w="708" w:type="dxa"/>
            <w:shd w:val="clear" w:color="auto" w:fill="EAF2FA"/>
          </w:tcPr>
          <w:p w14:paraId="7CA05AC9" w14:textId="77777777" w:rsidR="00747FDA" w:rsidRPr="004E077D" w:rsidRDefault="00747FDA" w:rsidP="00FF64B6">
            <w:pPr>
              <w:jc w:val="center"/>
              <w:rPr>
                <w:rFonts w:ascii="Calibri" w:hAnsi="Calibri" w:cs="Calibri"/>
                <w:sz w:val="18"/>
                <w:szCs w:val="18"/>
              </w:rPr>
            </w:pPr>
            <w:r w:rsidRPr="004E077D">
              <w:rPr>
                <w:rFonts w:ascii="Calibri" w:hAnsi="Calibri" w:cs="Calibri"/>
                <w:sz w:val="18"/>
                <w:szCs w:val="18"/>
              </w:rPr>
              <w:t>Point score</w:t>
            </w:r>
          </w:p>
        </w:tc>
      </w:tr>
      <w:tr w:rsidR="004E077D" w:rsidRPr="004E077D" w14:paraId="35CF5AE7" w14:textId="77777777" w:rsidTr="00C74BEC">
        <w:tc>
          <w:tcPr>
            <w:tcW w:w="3964" w:type="dxa"/>
            <w:shd w:val="clear" w:color="auto" w:fill="00B050"/>
          </w:tcPr>
          <w:p w14:paraId="404290FB" w14:textId="77777777" w:rsidR="00747FDA" w:rsidRPr="004E077D" w:rsidRDefault="00747FDA" w:rsidP="00FF64B6">
            <w:pPr>
              <w:rPr>
                <w:rFonts w:ascii="Calibri" w:hAnsi="Calibri" w:cs="Calibri"/>
                <w:b/>
                <w:bCs/>
              </w:rPr>
            </w:pPr>
            <w:r w:rsidRPr="004E077D">
              <w:rPr>
                <w:rFonts w:ascii="Calibri" w:hAnsi="Calibri" w:cs="Calibri"/>
                <w:b/>
                <w:bCs/>
              </w:rPr>
              <w:t>No additional support</w:t>
            </w:r>
          </w:p>
          <w:p w14:paraId="54C0D170" w14:textId="26E0B9B8" w:rsidR="00747FDA" w:rsidRPr="004E077D" w:rsidRDefault="00747FDA" w:rsidP="00FF64B6">
            <w:pPr>
              <w:rPr>
                <w:rFonts w:ascii="Calibri" w:hAnsi="Calibri" w:cs="Calibri"/>
                <w:sz w:val="18"/>
                <w:szCs w:val="18"/>
              </w:rPr>
            </w:pPr>
            <w:r w:rsidRPr="004E077D">
              <w:rPr>
                <w:rFonts w:ascii="Calibri" w:hAnsi="Calibri" w:cs="Calibri"/>
                <w:i/>
                <w:iCs/>
                <w:sz w:val="18"/>
                <w:szCs w:val="18"/>
              </w:rPr>
              <w:t xml:space="preserve">NOTE: not all these descriptors would need to apply, e.g. for </w:t>
            </w:r>
            <w:r w:rsidR="006150A0" w:rsidRPr="004E077D">
              <w:rPr>
                <w:rFonts w:ascii="Calibri" w:hAnsi="Calibri" w:cs="Calibri"/>
                <w:i/>
                <w:iCs/>
                <w:sz w:val="18"/>
                <w:szCs w:val="18"/>
              </w:rPr>
              <w:t>pu</w:t>
            </w:r>
            <w:r w:rsidR="00276B94">
              <w:rPr>
                <w:rFonts w:ascii="Calibri" w:hAnsi="Calibri" w:cs="Calibri"/>
                <w:i/>
                <w:iCs/>
                <w:sz w:val="18"/>
                <w:szCs w:val="18"/>
              </w:rPr>
              <w:t>pils/students</w:t>
            </w:r>
            <w:r w:rsidRPr="004E077D">
              <w:rPr>
                <w:rFonts w:ascii="Calibri" w:hAnsi="Calibri" w:cs="Calibri"/>
                <w:i/>
                <w:iCs/>
                <w:sz w:val="18"/>
                <w:szCs w:val="18"/>
              </w:rPr>
              <w:t xml:space="preserve"> who are deaf, use only deaf descriptors; for those without sensory impairment, use just the physical descriptors.</w:t>
            </w:r>
          </w:p>
        </w:tc>
        <w:tc>
          <w:tcPr>
            <w:tcW w:w="11199" w:type="dxa"/>
            <w:shd w:val="clear" w:color="auto" w:fill="EAF2FA"/>
          </w:tcPr>
          <w:p w14:paraId="042F90E1" w14:textId="35214DEA" w:rsidR="00747FDA" w:rsidRPr="004E077D" w:rsidRDefault="00684B86" w:rsidP="00FF64B6">
            <w:pPr>
              <w:rPr>
                <w:rFonts w:ascii="Calibri" w:hAnsi="Calibri" w:cs="Calibri"/>
                <w:sz w:val="18"/>
                <w:szCs w:val="18"/>
              </w:rPr>
            </w:pPr>
            <w:r w:rsidRPr="004E077D">
              <w:rPr>
                <w:rFonts w:ascii="Calibri" w:hAnsi="Calibri" w:cs="Calibri"/>
                <w:sz w:val="22"/>
                <w:szCs w:val="22"/>
              </w:rPr>
              <w:t>1. Inclusive setting, 2. High Quality Teaching, 3. Holistic understanding of need for all, 4. Targeted support &amp; interventions, 5. Following statutory requirements</w:t>
            </w:r>
          </w:p>
        </w:tc>
        <w:tc>
          <w:tcPr>
            <w:tcW w:w="708" w:type="dxa"/>
            <w:shd w:val="clear" w:color="auto" w:fill="EAF2FA"/>
            <w:vAlign w:val="center"/>
          </w:tcPr>
          <w:p w14:paraId="2FD5BD63" w14:textId="77777777" w:rsidR="00747FDA" w:rsidRPr="004E077D" w:rsidRDefault="00747FDA" w:rsidP="00FF64B6">
            <w:pPr>
              <w:jc w:val="center"/>
              <w:rPr>
                <w:rFonts w:ascii="Calibri" w:hAnsi="Calibri" w:cs="Calibri"/>
                <w:b/>
                <w:bCs/>
              </w:rPr>
            </w:pPr>
            <w:r w:rsidRPr="004E077D">
              <w:rPr>
                <w:rFonts w:ascii="Calibri" w:hAnsi="Calibri" w:cs="Calibri"/>
                <w:b/>
                <w:bCs/>
              </w:rPr>
              <w:t>0</w:t>
            </w:r>
          </w:p>
        </w:tc>
      </w:tr>
      <w:tr w:rsidR="004E077D" w:rsidRPr="004E077D" w14:paraId="05B11F16" w14:textId="77777777" w:rsidTr="00684B86">
        <w:tc>
          <w:tcPr>
            <w:tcW w:w="3964" w:type="dxa"/>
            <w:shd w:val="clear" w:color="auto" w:fill="0070C0"/>
          </w:tcPr>
          <w:p w14:paraId="6EDF24E2" w14:textId="77777777" w:rsidR="00747FDA" w:rsidRPr="004E077D" w:rsidRDefault="00747FDA" w:rsidP="00FF64B6">
            <w:pPr>
              <w:rPr>
                <w:rFonts w:ascii="Calibri" w:hAnsi="Calibri" w:cs="Calibri"/>
              </w:rPr>
            </w:pPr>
            <w:r w:rsidRPr="004E077D">
              <w:rPr>
                <w:rFonts w:ascii="Calibri" w:hAnsi="Calibri" w:cs="Calibri"/>
                <w:b/>
                <w:bCs/>
              </w:rPr>
              <w:t>Moderate support</w:t>
            </w:r>
          </w:p>
        </w:tc>
        <w:tc>
          <w:tcPr>
            <w:tcW w:w="11199" w:type="dxa"/>
            <w:shd w:val="clear" w:color="auto" w:fill="0070C0"/>
          </w:tcPr>
          <w:p w14:paraId="0196F18F" w14:textId="77777777" w:rsidR="00747FDA" w:rsidRPr="004E077D" w:rsidRDefault="00747FDA" w:rsidP="00FF64B6">
            <w:pPr>
              <w:rPr>
                <w:rFonts w:ascii="Calibri" w:hAnsi="Calibri" w:cs="Calibri"/>
              </w:rPr>
            </w:pPr>
          </w:p>
        </w:tc>
        <w:tc>
          <w:tcPr>
            <w:tcW w:w="708" w:type="dxa"/>
            <w:shd w:val="clear" w:color="auto" w:fill="0070C0"/>
            <w:vAlign w:val="center"/>
          </w:tcPr>
          <w:p w14:paraId="16BDAD61" w14:textId="77777777" w:rsidR="00747FDA" w:rsidRPr="004E077D" w:rsidRDefault="00747FDA" w:rsidP="00FF64B6">
            <w:pPr>
              <w:jc w:val="center"/>
              <w:rPr>
                <w:rFonts w:ascii="Calibri" w:hAnsi="Calibri" w:cs="Calibri"/>
                <w:b/>
                <w:bCs/>
              </w:rPr>
            </w:pPr>
          </w:p>
        </w:tc>
      </w:tr>
      <w:tr w:rsidR="004E077D" w:rsidRPr="004E077D" w14:paraId="36D05A49" w14:textId="77777777" w:rsidTr="00C74BEC">
        <w:tc>
          <w:tcPr>
            <w:tcW w:w="3964" w:type="dxa"/>
            <w:shd w:val="clear" w:color="auto" w:fill="EAF2FA"/>
          </w:tcPr>
          <w:p w14:paraId="77023A7C" w14:textId="225C2439" w:rsidR="00747FDA" w:rsidRPr="004E077D" w:rsidRDefault="00361606" w:rsidP="00FF64B6">
            <w:pPr>
              <w:rPr>
                <w:rFonts w:ascii="Calibri" w:hAnsi="Calibri" w:cs="Calibri"/>
                <w:b/>
                <w:bCs/>
                <w:sz w:val="22"/>
                <w:szCs w:val="22"/>
              </w:rPr>
            </w:pPr>
            <w:r w:rsidRPr="004E077D">
              <w:rPr>
                <w:rFonts w:ascii="Calibri" w:hAnsi="Calibri" w:cs="Calibri"/>
                <w:b/>
                <w:bCs/>
                <w:sz w:val="22"/>
                <w:szCs w:val="22"/>
              </w:rPr>
              <w:t>Level 1 – Moderate Support (Lower)</w:t>
            </w:r>
          </w:p>
        </w:tc>
        <w:tc>
          <w:tcPr>
            <w:tcW w:w="11199" w:type="dxa"/>
            <w:shd w:val="clear" w:color="auto" w:fill="EAF2FA"/>
          </w:tcPr>
          <w:p w14:paraId="2B8AA50A" w14:textId="3B6A4CF8" w:rsidR="00747FDA" w:rsidRPr="004E077D" w:rsidRDefault="007239CC" w:rsidP="00FF64B6">
            <w:pPr>
              <w:rPr>
                <w:rFonts w:ascii="Calibri" w:hAnsi="Calibri" w:cs="Calibri"/>
              </w:rPr>
            </w:pPr>
            <w:r w:rsidRPr="006B281D">
              <w:rPr>
                <w:rFonts w:ascii="Calibri" w:hAnsi="Calibri" w:cs="Calibri"/>
                <w:b/>
                <w:bCs/>
              </w:rPr>
              <w:t xml:space="preserve">Emerging/occasional needs; </w:t>
            </w:r>
            <w:r w:rsidRPr="002D1363">
              <w:rPr>
                <w:rFonts w:ascii="Calibri" w:hAnsi="Calibri" w:cs="Calibri"/>
                <w:b/>
                <w:bCs/>
              </w:rPr>
              <w:t>minimal</w:t>
            </w:r>
            <w:r w:rsidRPr="006B281D">
              <w:rPr>
                <w:rFonts w:ascii="Calibri" w:hAnsi="Calibri" w:cs="Calibri"/>
                <w:b/>
                <w:bCs/>
              </w:rPr>
              <w:t xml:space="preserve"> support; inconsistent but manageable throughout the week</w:t>
            </w:r>
          </w:p>
        </w:tc>
        <w:tc>
          <w:tcPr>
            <w:tcW w:w="708" w:type="dxa"/>
            <w:shd w:val="clear" w:color="auto" w:fill="EAF2FA"/>
            <w:vAlign w:val="center"/>
          </w:tcPr>
          <w:p w14:paraId="00EA47C7" w14:textId="77777777" w:rsidR="00747FDA" w:rsidRPr="004E077D" w:rsidRDefault="00747FDA" w:rsidP="00FF64B6">
            <w:pPr>
              <w:jc w:val="center"/>
              <w:rPr>
                <w:rFonts w:ascii="Calibri" w:hAnsi="Calibri" w:cs="Calibri"/>
                <w:b/>
                <w:bCs/>
              </w:rPr>
            </w:pPr>
          </w:p>
        </w:tc>
      </w:tr>
      <w:tr w:rsidR="004E077D" w:rsidRPr="004E077D" w14:paraId="2D578D1C" w14:textId="77777777" w:rsidTr="00C74BEC">
        <w:tc>
          <w:tcPr>
            <w:tcW w:w="15163" w:type="dxa"/>
            <w:gridSpan w:val="2"/>
            <w:shd w:val="clear" w:color="auto" w:fill="EAF2FA"/>
          </w:tcPr>
          <w:p w14:paraId="7DAE12E7" w14:textId="3BD5D109" w:rsidR="000E2D65" w:rsidRPr="004E077D" w:rsidRDefault="000E2D65" w:rsidP="00FF64B6">
            <w:pPr>
              <w:rPr>
                <w:rFonts w:ascii="Calibri" w:hAnsi="Calibri" w:cs="Calibri"/>
                <w:b/>
                <w:bCs/>
                <w:sz w:val="22"/>
                <w:szCs w:val="22"/>
              </w:rPr>
            </w:pPr>
            <w:r w:rsidRPr="004E077D">
              <w:rPr>
                <w:rFonts w:ascii="Calibri" w:hAnsi="Calibri" w:cs="Calibri"/>
                <w:b/>
                <w:bCs/>
                <w:sz w:val="22"/>
                <w:szCs w:val="22"/>
              </w:rPr>
              <w:t>Y1–4: Needs prompts to navigate school safely.</w:t>
            </w:r>
          </w:p>
        </w:tc>
        <w:tc>
          <w:tcPr>
            <w:tcW w:w="708" w:type="dxa"/>
            <w:shd w:val="clear" w:color="auto" w:fill="EAF2FA"/>
            <w:vAlign w:val="center"/>
          </w:tcPr>
          <w:p w14:paraId="1A18328A" w14:textId="77777777" w:rsidR="000E2D65" w:rsidRPr="004E077D" w:rsidRDefault="000E2D65" w:rsidP="00FF64B6">
            <w:pPr>
              <w:jc w:val="center"/>
              <w:rPr>
                <w:rFonts w:ascii="Calibri" w:hAnsi="Calibri" w:cs="Calibri"/>
                <w:b/>
                <w:bCs/>
              </w:rPr>
            </w:pPr>
          </w:p>
        </w:tc>
      </w:tr>
      <w:tr w:rsidR="004E077D" w:rsidRPr="004E077D" w14:paraId="54FE22A6" w14:textId="77777777" w:rsidTr="00C74BEC">
        <w:tc>
          <w:tcPr>
            <w:tcW w:w="15163" w:type="dxa"/>
            <w:gridSpan w:val="2"/>
            <w:shd w:val="clear" w:color="auto" w:fill="EAF2FA"/>
          </w:tcPr>
          <w:p w14:paraId="33713837" w14:textId="2709BE49" w:rsidR="000E2D65" w:rsidRPr="004E077D" w:rsidRDefault="000E2D65" w:rsidP="00FF64B6">
            <w:pPr>
              <w:rPr>
                <w:rFonts w:ascii="Calibri" w:hAnsi="Calibri" w:cs="Calibri"/>
                <w:b/>
                <w:bCs/>
                <w:sz w:val="22"/>
                <w:szCs w:val="22"/>
              </w:rPr>
            </w:pPr>
            <w:r w:rsidRPr="004E077D">
              <w:rPr>
                <w:rFonts w:ascii="Calibri" w:hAnsi="Calibri" w:cs="Calibri"/>
                <w:b/>
                <w:bCs/>
                <w:sz w:val="22"/>
                <w:szCs w:val="22"/>
              </w:rPr>
              <w:t>Y5–8: Greater independence expected during transitions, PE, trips; higher risk exposure.</w:t>
            </w:r>
          </w:p>
        </w:tc>
        <w:tc>
          <w:tcPr>
            <w:tcW w:w="708" w:type="dxa"/>
            <w:shd w:val="clear" w:color="auto" w:fill="EAF2FA"/>
            <w:vAlign w:val="center"/>
          </w:tcPr>
          <w:p w14:paraId="19866C86" w14:textId="77777777" w:rsidR="000E2D65" w:rsidRPr="004E077D" w:rsidRDefault="000E2D65" w:rsidP="00FF64B6">
            <w:pPr>
              <w:jc w:val="center"/>
              <w:rPr>
                <w:rFonts w:ascii="Calibri" w:hAnsi="Calibri" w:cs="Calibri"/>
                <w:b/>
                <w:bCs/>
              </w:rPr>
            </w:pPr>
          </w:p>
        </w:tc>
      </w:tr>
      <w:tr w:rsidR="004E077D" w:rsidRPr="004E077D" w14:paraId="7F7F0C23" w14:textId="77777777" w:rsidTr="00C74BEC">
        <w:tc>
          <w:tcPr>
            <w:tcW w:w="15163" w:type="dxa"/>
            <w:gridSpan w:val="2"/>
            <w:shd w:val="clear" w:color="auto" w:fill="EAF2FA"/>
          </w:tcPr>
          <w:p w14:paraId="518A152D" w14:textId="377CF0C2" w:rsidR="000E2D65" w:rsidRPr="004E077D" w:rsidRDefault="000E2D65" w:rsidP="00FF64B6">
            <w:pPr>
              <w:rPr>
                <w:rFonts w:ascii="Calibri" w:hAnsi="Calibri" w:cs="Calibri"/>
                <w:b/>
                <w:bCs/>
                <w:sz w:val="22"/>
                <w:szCs w:val="22"/>
              </w:rPr>
            </w:pPr>
            <w:r w:rsidRPr="004E077D">
              <w:rPr>
                <w:rFonts w:ascii="Calibri" w:hAnsi="Calibri" w:cs="Calibri"/>
                <w:b/>
                <w:bCs/>
                <w:sz w:val="22"/>
                <w:szCs w:val="22"/>
              </w:rPr>
              <w:t>Y9–11: Safety expectations extend into community travel, practical subjects and work</w:t>
            </w:r>
            <w:r w:rsidRPr="004E077D">
              <w:rPr>
                <w:rFonts w:ascii="Calibri" w:hAnsi="Calibri" w:cs="Calibri"/>
                <w:b/>
                <w:bCs/>
                <w:sz w:val="22"/>
                <w:szCs w:val="22"/>
              </w:rPr>
              <w:noBreakHyphen/>
              <w:t>experience.</w:t>
            </w:r>
          </w:p>
        </w:tc>
        <w:tc>
          <w:tcPr>
            <w:tcW w:w="708" w:type="dxa"/>
            <w:shd w:val="clear" w:color="auto" w:fill="EAF2FA"/>
            <w:vAlign w:val="center"/>
          </w:tcPr>
          <w:p w14:paraId="395B52AA" w14:textId="77777777" w:rsidR="000E2D65" w:rsidRPr="004E077D" w:rsidRDefault="000E2D65" w:rsidP="00FF64B6">
            <w:pPr>
              <w:jc w:val="center"/>
              <w:rPr>
                <w:rFonts w:ascii="Calibri" w:hAnsi="Calibri" w:cs="Calibri"/>
                <w:b/>
                <w:bCs/>
              </w:rPr>
            </w:pPr>
          </w:p>
        </w:tc>
      </w:tr>
      <w:tr w:rsidR="004E077D" w:rsidRPr="004E077D" w14:paraId="1D45860F" w14:textId="77777777" w:rsidTr="00C74BEC">
        <w:tc>
          <w:tcPr>
            <w:tcW w:w="15163" w:type="dxa"/>
            <w:gridSpan w:val="2"/>
            <w:shd w:val="clear" w:color="auto" w:fill="EAF2FA"/>
          </w:tcPr>
          <w:p w14:paraId="5CE10838" w14:textId="77777777" w:rsidR="00B74C81" w:rsidRPr="004C2029" w:rsidRDefault="00B74C81" w:rsidP="00FF64B6">
            <w:pPr>
              <w:rPr>
                <w:rFonts w:ascii="Calibri" w:hAnsi="Calibri" w:cs="Calibri"/>
                <w:b/>
                <w:bCs/>
                <w:sz w:val="20"/>
                <w:szCs w:val="20"/>
              </w:rPr>
            </w:pPr>
            <w:r w:rsidRPr="004C2029">
              <w:rPr>
                <w:rFonts w:ascii="Calibri" w:hAnsi="Calibri" w:cs="Calibri"/>
                <w:b/>
                <w:bCs/>
                <w:sz w:val="20"/>
                <w:szCs w:val="20"/>
              </w:rPr>
              <w:t>Baseline Indicators- safety and independence specific (to be read alongside the specific descriptors)</w:t>
            </w:r>
          </w:p>
          <w:p w14:paraId="59926C14" w14:textId="53A826A4" w:rsidR="004C2029" w:rsidRPr="007D01B2" w:rsidRDefault="004C2029" w:rsidP="007D01B2">
            <w:pPr>
              <w:pStyle w:val="ListParagraph"/>
              <w:numPr>
                <w:ilvl w:val="0"/>
                <w:numId w:val="456"/>
              </w:numPr>
              <w:rPr>
                <w:rFonts w:ascii="Calibri" w:hAnsi="Calibri" w:cs="Calibri"/>
                <w:sz w:val="20"/>
                <w:szCs w:val="20"/>
              </w:rPr>
            </w:pPr>
            <w:r w:rsidRPr="007D01B2">
              <w:rPr>
                <w:rFonts w:ascii="Calibri" w:hAnsi="Calibri" w:cs="Calibri"/>
                <w:b/>
                <w:bCs/>
                <w:sz w:val="20"/>
                <w:szCs w:val="20"/>
              </w:rPr>
              <w:t>Social interaction and early safety awareness.</w:t>
            </w:r>
            <w:r w:rsidR="00FC4FC3" w:rsidRPr="007D01B2">
              <w:rPr>
                <w:rFonts w:ascii="Calibri" w:hAnsi="Calibri" w:cs="Calibri"/>
                <w:b/>
                <w:bCs/>
                <w:sz w:val="20"/>
                <w:szCs w:val="20"/>
              </w:rPr>
              <w:t xml:space="preserve"> </w:t>
            </w:r>
            <w:r w:rsidRPr="007D01B2">
              <w:rPr>
                <w:rFonts w:ascii="Calibri" w:hAnsi="Calibri" w:cs="Calibri"/>
                <w:sz w:val="20"/>
                <w:szCs w:val="20"/>
              </w:rPr>
              <w:t>The pupil/student may need occasional help with social interactions, forming early friendships and understanding how to keep themselves safe.</w:t>
            </w:r>
          </w:p>
          <w:p w14:paraId="61492CB5" w14:textId="33BAC0C0" w:rsidR="004C2029" w:rsidRPr="004C2029" w:rsidRDefault="004C2029" w:rsidP="004C2029">
            <w:pPr>
              <w:numPr>
                <w:ilvl w:val="0"/>
                <w:numId w:val="458"/>
              </w:numPr>
              <w:rPr>
                <w:rFonts w:ascii="Calibri" w:hAnsi="Calibri" w:cs="Calibri"/>
                <w:sz w:val="20"/>
                <w:szCs w:val="20"/>
              </w:rPr>
            </w:pPr>
            <w:r w:rsidRPr="004C2029">
              <w:rPr>
                <w:rFonts w:ascii="Calibri" w:hAnsi="Calibri" w:cs="Calibri"/>
                <w:b/>
                <w:bCs/>
                <w:sz w:val="20"/>
                <w:szCs w:val="20"/>
              </w:rPr>
              <w:t>Awareness of environmental hazards.</w:t>
            </w:r>
            <w:r w:rsidR="00FC4FC3">
              <w:rPr>
                <w:rFonts w:ascii="Calibri" w:hAnsi="Calibri" w:cs="Calibri"/>
                <w:b/>
                <w:bCs/>
                <w:sz w:val="20"/>
                <w:szCs w:val="20"/>
              </w:rPr>
              <w:t xml:space="preserve"> </w:t>
            </w:r>
            <w:r w:rsidRPr="004C2029">
              <w:rPr>
                <w:rFonts w:ascii="Calibri" w:hAnsi="Calibri" w:cs="Calibri"/>
                <w:sz w:val="20"/>
                <w:szCs w:val="20"/>
              </w:rPr>
              <w:t>The pupil/student may need reminders about common environmental hazards (for example traffic, noise, uneven surfaces or obstacles).</w:t>
            </w:r>
          </w:p>
          <w:p w14:paraId="4F44F5BE" w14:textId="62710A38" w:rsidR="004C2029" w:rsidRPr="004C2029" w:rsidRDefault="004C2029" w:rsidP="004C2029">
            <w:pPr>
              <w:numPr>
                <w:ilvl w:val="0"/>
                <w:numId w:val="458"/>
              </w:numPr>
              <w:rPr>
                <w:rFonts w:ascii="Calibri" w:hAnsi="Calibri" w:cs="Calibri"/>
                <w:sz w:val="20"/>
                <w:szCs w:val="20"/>
              </w:rPr>
            </w:pPr>
            <w:r w:rsidRPr="004C2029">
              <w:rPr>
                <w:rFonts w:ascii="Calibri" w:hAnsi="Calibri" w:cs="Calibri"/>
                <w:b/>
                <w:bCs/>
                <w:sz w:val="20"/>
                <w:szCs w:val="20"/>
              </w:rPr>
              <w:t>Interpreting sensory cues.</w:t>
            </w:r>
            <w:r w:rsidR="00FC4FC3">
              <w:rPr>
                <w:rFonts w:ascii="Calibri" w:hAnsi="Calibri" w:cs="Calibri"/>
                <w:b/>
                <w:bCs/>
                <w:sz w:val="20"/>
                <w:szCs w:val="20"/>
              </w:rPr>
              <w:t xml:space="preserve"> </w:t>
            </w:r>
            <w:r w:rsidRPr="004C2029">
              <w:rPr>
                <w:rFonts w:ascii="Calibri" w:hAnsi="Calibri" w:cs="Calibri"/>
                <w:sz w:val="20"/>
                <w:szCs w:val="20"/>
              </w:rPr>
              <w:t>The pupil/student may occasionally misread or miss sensory cues (for example sounds of approaching vehicles, other children running nearby or changes in noise levels).</w:t>
            </w:r>
          </w:p>
          <w:p w14:paraId="239459A2" w14:textId="4F24F11B" w:rsidR="004C2029" w:rsidRPr="004C2029" w:rsidRDefault="004C2029" w:rsidP="004C2029">
            <w:pPr>
              <w:numPr>
                <w:ilvl w:val="0"/>
                <w:numId w:val="458"/>
              </w:numPr>
              <w:rPr>
                <w:rFonts w:ascii="Calibri" w:hAnsi="Calibri" w:cs="Calibri"/>
                <w:sz w:val="20"/>
                <w:szCs w:val="20"/>
              </w:rPr>
            </w:pPr>
            <w:r w:rsidRPr="004C2029">
              <w:rPr>
                <w:rFonts w:ascii="Calibri" w:hAnsi="Calibri" w:cs="Calibri"/>
                <w:b/>
                <w:bCs/>
                <w:sz w:val="20"/>
                <w:szCs w:val="20"/>
              </w:rPr>
              <w:t>Confidence in navigating environments.</w:t>
            </w:r>
            <w:r w:rsidR="00FC4FC3">
              <w:rPr>
                <w:rFonts w:ascii="Calibri" w:hAnsi="Calibri" w:cs="Calibri"/>
                <w:b/>
                <w:bCs/>
                <w:sz w:val="20"/>
                <w:szCs w:val="20"/>
              </w:rPr>
              <w:t xml:space="preserve"> </w:t>
            </w:r>
            <w:r w:rsidRPr="004C2029">
              <w:rPr>
                <w:rFonts w:ascii="Calibri" w:hAnsi="Calibri" w:cs="Calibri"/>
                <w:sz w:val="20"/>
                <w:szCs w:val="20"/>
              </w:rPr>
              <w:t>Confidence and awareness may reduce in busy, unfamiliar or less predictable environments.</w:t>
            </w:r>
          </w:p>
          <w:p w14:paraId="554567F9" w14:textId="79CAE519" w:rsidR="004C2029" w:rsidRPr="004C2029" w:rsidRDefault="004C2029" w:rsidP="00492951">
            <w:pPr>
              <w:numPr>
                <w:ilvl w:val="0"/>
                <w:numId w:val="458"/>
              </w:numPr>
              <w:rPr>
                <w:rFonts w:ascii="Calibri" w:hAnsi="Calibri" w:cs="Calibri"/>
                <w:sz w:val="20"/>
                <w:szCs w:val="20"/>
              </w:rPr>
            </w:pPr>
            <w:r w:rsidRPr="004C2029">
              <w:rPr>
                <w:rFonts w:ascii="Calibri" w:hAnsi="Calibri" w:cs="Calibri"/>
                <w:b/>
                <w:bCs/>
                <w:sz w:val="20"/>
                <w:szCs w:val="20"/>
              </w:rPr>
              <w:t>Support to maintain safety.</w:t>
            </w:r>
            <w:r w:rsidR="00FC4FC3">
              <w:rPr>
                <w:rFonts w:ascii="Calibri" w:hAnsi="Calibri" w:cs="Calibri"/>
                <w:b/>
                <w:bCs/>
                <w:sz w:val="20"/>
                <w:szCs w:val="20"/>
              </w:rPr>
              <w:t xml:space="preserve"> </w:t>
            </w:r>
            <w:r w:rsidRPr="004C2029">
              <w:rPr>
                <w:rFonts w:ascii="Calibri" w:hAnsi="Calibri" w:cs="Calibri"/>
                <w:sz w:val="20"/>
                <w:szCs w:val="20"/>
              </w:rPr>
              <w:t>The pupil/student needs adult support to recognise hazards and understand safe behaviour in busy or unfamiliar environments and needs occasional modelling or reassurance to navigate playgrounds, corridors and community spaces safely.</w:t>
            </w:r>
          </w:p>
          <w:p w14:paraId="62B2A687" w14:textId="77777777" w:rsidR="004C2029" w:rsidRPr="004C2029" w:rsidRDefault="004C2029" w:rsidP="004C2029">
            <w:pPr>
              <w:rPr>
                <w:rFonts w:ascii="Calibri" w:hAnsi="Calibri" w:cs="Calibri"/>
                <w:b/>
                <w:bCs/>
                <w:sz w:val="20"/>
                <w:szCs w:val="20"/>
              </w:rPr>
            </w:pPr>
            <w:r w:rsidRPr="004C2029">
              <w:rPr>
                <w:rFonts w:ascii="Calibri" w:hAnsi="Calibri" w:cs="Calibri"/>
                <w:b/>
                <w:bCs/>
                <w:sz w:val="20"/>
                <w:szCs w:val="20"/>
              </w:rPr>
              <w:lastRenderedPageBreak/>
              <w:t>Pupils/Students with Multiple Additional Needs</w:t>
            </w:r>
          </w:p>
          <w:p w14:paraId="7AAB7888" w14:textId="57C08A18" w:rsidR="004C2029" w:rsidRPr="004C2029" w:rsidRDefault="004C2029" w:rsidP="004C2029">
            <w:pPr>
              <w:numPr>
                <w:ilvl w:val="0"/>
                <w:numId w:val="459"/>
              </w:numPr>
              <w:rPr>
                <w:rFonts w:ascii="Calibri" w:hAnsi="Calibri" w:cs="Calibri"/>
                <w:sz w:val="20"/>
                <w:szCs w:val="20"/>
              </w:rPr>
            </w:pPr>
            <w:r w:rsidRPr="004C2029">
              <w:rPr>
                <w:rFonts w:ascii="Calibri" w:hAnsi="Calibri" w:cs="Calibri"/>
                <w:b/>
                <w:bCs/>
                <w:sz w:val="20"/>
                <w:szCs w:val="20"/>
              </w:rPr>
              <w:t>Impact of physical or sensory needs on safety.</w:t>
            </w:r>
            <w:r w:rsidR="00FC4FC3">
              <w:rPr>
                <w:rFonts w:ascii="Calibri" w:hAnsi="Calibri" w:cs="Calibri"/>
                <w:b/>
                <w:bCs/>
                <w:sz w:val="20"/>
                <w:szCs w:val="20"/>
              </w:rPr>
              <w:t xml:space="preserve"> </w:t>
            </w:r>
            <w:r w:rsidRPr="004C2029">
              <w:rPr>
                <w:rFonts w:ascii="Calibri" w:hAnsi="Calibri" w:cs="Calibri"/>
                <w:sz w:val="20"/>
                <w:szCs w:val="20"/>
              </w:rPr>
              <w:t>Physical needs may affect dexterity or mobility, creating mild safety risks, and the pupil/student may need occasional adult assistance or walking</w:t>
            </w:r>
            <w:r w:rsidRPr="004C2029">
              <w:rPr>
                <w:rFonts w:ascii="Calibri" w:hAnsi="Calibri" w:cs="Calibri"/>
                <w:sz w:val="20"/>
                <w:szCs w:val="20"/>
              </w:rPr>
              <w:noBreakHyphen/>
              <w:t>aid support.</w:t>
            </w:r>
          </w:p>
          <w:p w14:paraId="7236247B" w14:textId="62714316" w:rsidR="004C2029" w:rsidRDefault="004C2029" w:rsidP="00C55699">
            <w:pPr>
              <w:numPr>
                <w:ilvl w:val="0"/>
                <w:numId w:val="459"/>
              </w:numPr>
              <w:rPr>
                <w:rFonts w:ascii="Calibri" w:hAnsi="Calibri" w:cs="Calibri"/>
                <w:sz w:val="20"/>
                <w:szCs w:val="20"/>
              </w:rPr>
            </w:pPr>
            <w:r w:rsidRPr="004C2029">
              <w:rPr>
                <w:rFonts w:ascii="Calibri" w:hAnsi="Calibri" w:cs="Calibri"/>
                <w:b/>
                <w:bCs/>
                <w:sz w:val="20"/>
                <w:szCs w:val="20"/>
              </w:rPr>
              <w:t>Safe movement and adaptations.</w:t>
            </w:r>
            <w:r w:rsidR="00FC4FC3">
              <w:rPr>
                <w:rFonts w:ascii="Calibri" w:hAnsi="Calibri" w:cs="Calibri"/>
                <w:b/>
                <w:bCs/>
                <w:sz w:val="20"/>
                <w:szCs w:val="20"/>
              </w:rPr>
              <w:t xml:space="preserve"> </w:t>
            </w:r>
            <w:r w:rsidRPr="004C2029">
              <w:rPr>
                <w:rFonts w:ascii="Calibri" w:hAnsi="Calibri" w:cs="Calibri"/>
                <w:sz w:val="20"/>
                <w:szCs w:val="20"/>
              </w:rPr>
              <w:t>Limited independence with personal movement (for example navigating stairs, playground spaces or unfamiliar areas) may mean the pupil/student needs simple adaptations to maintain safety.</w:t>
            </w:r>
          </w:p>
          <w:p w14:paraId="407334EF" w14:textId="77777777" w:rsidR="00C55699" w:rsidRPr="004C2029" w:rsidRDefault="00C55699" w:rsidP="00C55699">
            <w:pPr>
              <w:ind w:left="360"/>
              <w:rPr>
                <w:rFonts w:ascii="Calibri" w:hAnsi="Calibri" w:cs="Calibri"/>
                <w:sz w:val="20"/>
                <w:szCs w:val="20"/>
              </w:rPr>
            </w:pPr>
          </w:p>
          <w:p w14:paraId="222282BD" w14:textId="77777777" w:rsidR="004C2029" w:rsidRPr="004C2029" w:rsidRDefault="004C2029" w:rsidP="004C2029">
            <w:pPr>
              <w:rPr>
                <w:rFonts w:ascii="Calibri" w:hAnsi="Calibri" w:cs="Calibri"/>
                <w:b/>
                <w:bCs/>
                <w:sz w:val="20"/>
                <w:szCs w:val="20"/>
              </w:rPr>
            </w:pPr>
            <w:r w:rsidRPr="004C2029">
              <w:rPr>
                <w:rFonts w:ascii="Calibri" w:hAnsi="Calibri" w:cs="Calibri"/>
                <w:b/>
                <w:bCs/>
                <w:sz w:val="20"/>
                <w:szCs w:val="20"/>
              </w:rPr>
              <w:t>For pupils/students with Hearing Impairment (HI) hearing loss and Visual Impairment (VI)</w:t>
            </w:r>
          </w:p>
          <w:p w14:paraId="20FE5079" w14:textId="31D66A7D" w:rsidR="004C2029" w:rsidRPr="00FC4FC3" w:rsidRDefault="004C2029" w:rsidP="00FC4FC3">
            <w:pPr>
              <w:pStyle w:val="ListParagraph"/>
              <w:numPr>
                <w:ilvl w:val="0"/>
                <w:numId w:val="463"/>
              </w:numPr>
              <w:rPr>
                <w:rFonts w:ascii="Calibri" w:hAnsi="Calibri" w:cs="Calibri"/>
                <w:sz w:val="20"/>
                <w:szCs w:val="20"/>
              </w:rPr>
            </w:pPr>
            <w:r w:rsidRPr="00FC4FC3">
              <w:rPr>
                <w:rFonts w:ascii="Calibri" w:hAnsi="Calibri" w:cs="Calibri"/>
                <w:b/>
                <w:bCs/>
                <w:sz w:val="20"/>
                <w:szCs w:val="20"/>
              </w:rPr>
              <w:t>Awareness of safety cues.</w:t>
            </w:r>
            <w:r w:rsidR="00290F98" w:rsidRPr="00FC4FC3">
              <w:rPr>
                <w:rFonts w:ascii="Calibri" w:hAnsi="Calibri" w:cs="Calibri"/>
                <w:b/>
                <w:bCs/>
                <w:sz w:val="20"/>
                <w:szCs w:val="20"/>
              </w:rPr>
              <w:t xml:space="preserve"> </w:t>
            </w:r>
            <w:r w:rsidRPr="00FC4FC3">
              <w:rPr>
                <w:rFonts w:ascii="Calibri" w:hAnsi="Calibri" w:cs="Calibri"/>
                <w:sz w:val="20"/>
                <w:szCs w:val="20"/>
              </w:rPr>
              <w:t xml:space="preserve">For pupils/students with hearing impairment (HI), reduced awareness of auditory warning cues (for example traffic, alarms or shouted warnings) </w:t>
            </w:r>
            <w:r w:rsidR="001D450D" w:rsidRPr="00FC4FC3">
              <w:rPr>
                <w:rFonts w:ascii="Calibri" w:hAnsi="Calibri" w:cs="Calibri"/>
                <w:sz w:val="20"/>
                <w:szCs w:val="20"/>
              </w:rPr>
              <w:t xml:space="preserve">even when understanding is age appropriate which </w:t>
            </w:r>
            <w:r w:rsidRPr="00FC4FC3">
              <w:rPr>
                <w:rFonts w:ascii="Calibri" w:hAnsi="Calibri" w:cs="Calibri"/>
                <w:sz w:val="20"/>
                <w:szCs w:val="20"/>
              </w:rPr>
              <w:t>may affect safe decision</w:t>
            </w:r>
            <w:r w:rsidRPr="00FC4FC3">
              <w:rPr>
                <w:rFonts w:ascii="Calibri" w:hAnsi="Calibri" w:cs="Calibri"/>
                <w:sz w:val="20"/>
                <w:szCs w:val="20"/>
              </w:rPr>
              <w:noBreakHyphen/>
              <w:t>making.</w:t>
            </w:r>
            <w:r w:rsidR="00290F98" w:rsidRPr="00FC4FC3">
              <w:rPr>
                <w:rFonts w:ascii="Calibri" w:hAnsi="Calibri" w:cs="Calibri"/>
                <w:sz w:val="20"/>
                <w:szCs w:val="20"/>
              </w:rPr>
              <w:t xml:space="preserve"> </w:t>
            </w:r>
            <w:r w:rsidRPr="00FC4FC3">
              <w:rPr>
                <w:rFonts w:ascii="Calibri" w:hAnsi="Calibri" w:cs="Calibri"/>
                <w:sz w:val="20"/>
                <w:szCs w:val="20"/>
              </w:rPr>
              <w:t>For pupils/students with visual impairment (VI), visual difficulties may reduce awareness of hazards such as steps, obstacles, fast</w:t>
            </w:r>
            <w:r w:rsidRPr="00FC4FC3">
              <w:rPr>
                <w:rFonts w:ascii="Calibri" w:hAnsi="Calibri" w:cs="Calibri"/>
                <w:sz w:val="20"/>
                <w:szCs w:val="20"/>
              </w:rPr>
              <w:noBreakHyphen/>
              <w:t>moving peers or uneven ground.</w:t>
            </w:r>
          </w:p>
          <w:p w14:paraId="63E1EB84" w14:textId="248CEAD5" w:rsidR="004C2029" w:rsidRPr="00FC4FC3" w:rsidRDefault="004C2029" w:rsidP="00FC4FC3">
            <w:pPr>
              <w:pStyle w:val="ListParagraph"/>
              <w:numPr>
                <w:ilvl w:val="0"/>
                <w:numId w:val="463"/>
              </w:numPr>
              <w:rPr>
                <w:rFonts w:ascii="Calibri" w:hAnsi="Calibri" w:cs="Calibri"/>
                <w:sz w:val="20"/>
                <w:szCs w:val="20"/>
              </w:rPr>
            </w:pPr>
            <w:r w:rsidRPr="00FC4FC3">
              <w:rPr>
                <w:rFonts w:ascii="Calibri" w:hAnsi="Calibri" w:cs="Calibri"/>
                <w:b/>
                <w:bCs/>
                <w:sz w:val="20"/>
                <w:szCs w:val="20"/>
              </w:rPr>
              <w:t>Support to remain safe.</w:t>
            </w:r>
            <w:r w:rsidR="00290F98" w:rsidRPr="00FC4FC3">
              <w:rPr>
                <w:rFonts w:ascii="Calibri" w:hAnsi="Calibri" w:cs="Calibri"/>
                <w:b/>
                <w:bCs/>
                <w:sz w:val="20"/>
                <w:szCs w:val="20"/>
              </w:rPr>
              <w:t xml:space="preserve"> </w:t>
            </w:r>
            <w:r w:rsidRPr="00FC4FC3">
              <w:rPr>
                <w:rFonts w:ascii="Calibri" w:hAnsi="Calibri" w:cs="Calibri"/>
                <w:sz w:val="20"/>
                <w:szCs w:val="20"/>
              </w:rPr>
              <w:t>For HI, the pupil/student needs visual alternatives for safety alerts (for example adult checks, clear sightlines or agreed visual cues) and support to build confidence and safety awareness.</w:t>
            </w:r>
            <w:r w:rsidR="00290F98" w:rsidRPr="00FC4FC3">
              <w:rPr>
                <w:rFonts w:ascii="Calibri" w:hAnsi="Calibri" w:cs="Calibri"/>
                <w:sz w:val="20"/>
                <w:szCs w:val="20"/>
              </w:rPr>
              <w:t xml:space="preserve"> </w:t>
            </w:r>
            <w:r w:rsidRPr="00FC4FC3">
              <w:rPr>
                <w:rFonts w:ascii="Calibri" w:hAnsi="Calibri" w:cs="Calibri"/>
                <w:sz w:val="20"/>
                <w:szCs w:val="20"/>
              </w:rPr>
              <w:t>For VI, the pupil/student needs simple adult support at key transition points (for example moving between rooms, navigating busy corridors or entering and leaving the playground).</w:t>
            </w:r>
            <w:r w:rsidR="009A4A9E" w:rsidRPr="00FC4FC3">
              <w:rPr>
                <w:rFonts w:ascii="Calibri" w:hAnsi="Calibri" w:cs="Calibri"/>
                <w:sz w:val="20"/>
                <w:szCs w:val="20"/>
              </w:rPr>
              <w:t xml:space="preserve"> </w:t>
            </w:r>
            <w:r w:rsidR="00FC4FC3" w:rsidRPr="00FC4FC3">
              <w:rPr>
                <w:rFonts w:ascii="Calibri" w:hAnsi="Calibri" w:cs="Calibri"/>
                <w:sz w:val="20"/>
                <w:szCs w:val="20"/>
              </w:rPr>
              <w:t>For both HI and VI pupil/student n</w:t>
            </w:r>
            <w:r w:rsidR="009A4A9E" w:rsidRPr="00FC4FC3">
              <w:rPr>
                <w:rFonts w:ascii="Calibri" w:hAnsi="Calibri" w:cs="Calibri"/>
                <w:sz w:val="20"/>
                <w:szCs w:val="20"/>
              </w:rPr>
              <w:t>eed emotional support to build confidence and identity, particularly where functional language skills reduce independence in safety</w:t>
            </w:r>
            <w:r w:rsidR="009A4A9E" w:rsidRPr="00FC4FC3">
              <w:rPr>
                <w:rFonts w:ascii="Calibri" w:hAnsi="Calibri" w:cs="Calibri"/>
                <w:sz w:val="20"/>
                <w:szCs w:val="20"/>
              </w:rPr>
              <w:noBreakHyphen/>
              <w:t>related situations.</w:t>
            </w:r>
          </w:p>
          <w:p w14:paraId="7097E58A" w14:textId="77777777" w:rsidR="00FC4FC3" w:rsidRPr="00FC4FC3" w:rsidRDefault="00FC4FC3" w:rsidP="00FC4FC3">
            <w:pPr>
              <w:rPr>
                <w:rFonts w:ascii="Calibri" w:hAnsi="Calibri" w:cs="Calibri"/>
                <w:sz w:val="20"/>
                <w:szCs w:val="20"/>
              </w:rPr>
            </w:pPr>
          </w:p>
          <w:p w14:paraId="6D15207C" w14:textId="77777777" w:rsidR="004C2029" w:rsidRPr="004C2029" w:rsidRDefault="004C2029" w:rsidP="004C2029">
            <w:pPr>
              <w:rPr>
                <w:rFonts w:ascii="Calibri" w:hAnsi="Calibri" w:cs="Calibri"/>
                <w:b/>
                <w:bCs/>
                <w:sz w:val="20"/>
                <w:szCs w:val="20"/>
              </w:rPr>
            </w:pPr>
            <w:r w:rsidRPr="004C2029">
              <w:rPr>
                <w:rFonts w:ascii="Calibri" w:hAnsi="Calibri" w:cs="Calibri"/>
                <w:b/>
                <w:bCs/>
                <w:sz w:val="20"/>
                <w:szCs w:val="20"/>
              </w:rPr>
              <w:t>Neurodivergent Pupils/Students – Hidden or Masked Needs</w:t>
            </w:r>
          </w:p>
          <w:p w14:paraId="5E8C26B6" w14:textId="15574FBF" w:rsidR="004C2029" w:rsidRPr="004C2029" w:rsidRDefault="004C2029" w:rsidP="004C2029">
            <w:pPr>
              <w:numPr>
                <w:ilvl w:val="0"/>
                <w:numId w:val="461"/>
              </w:numPr>
              <w:rPr>
                <w:rFonts w:ascii="Calibri" w:hAnsi="Calibri" w:cs="Calibri"/>
                <w:sz w:val="20"/>
                <w:szCs w:val="20"/>
              </w:rPr>
            </w:pPr>
            <w:r w:rsidRPr="004C2029">
              <w:rPr>
                <w:rFonts w:ascii="Calibri" w:hAnsi="Calibri" w:cs="Calibri"/>
                <w:b/>
                <w:bCs/>
                <w:sz w:val="20"/>
                <w:szCs w:val="20"/>
              </w:rPr>
              <w:t>Recognising risk in unfamiliar settings.</w:t>
            </w:r>
            <w:r w:rsidR="00FC4FC3">
              <w:rPr>
                <w:rFonts w:ascii="Calibri" w:hAnsi="Calibri" w:cs="Calibri"/>
                <w:b/>
                <w:bCs/>
                <w:sz w:val="20"/>
                <w:szCs w:val="20"/>
              </w:rPr>
              <w:t xml:space="preserve"> </w:t>
            </w:r>
            <w:r w:rsidRPr="004C2029">
              <w:rPr>
                <w:rFonts w:ascii="Calibri" w:hAnsi="Calibri" w:cs="Calibri"/>
                <w:sz w:val="20"/>
                <w:szCs w:val="20"/>
              </w:rPr>
              <w:t>The pupil/student may be cognitively able but needs reassurance or guidance in unfamiliar environments due to sensory uncertainty or reduced situational awareness.</w:t>
            </w:r>
          </w:p>
          <w:p w14:paraId="540DD149" w14:textId="438D3D56" w:rsidR="004C2029" w:rsidRPr="00C8741F" w:rsidRDefault="004C2029" w:rsidP="00C8741F">
            <w:pPr>
              <w:numPr>
                <w:ilvl w:val="0"/>
                <w:numId w:val="461"/>
              </w:numPr>
              <w:rPr>
                <w:rFonts w:ascii="Calibri" w:hAnsi="Calibri" w:cs="Calibri"/>
                <w:sz w:val="20"/>
                <w:szCs w:val="20"/>
              </w:rPr>
            </w:pPr>
            <w:r w:rsidRPr="004C2029">
              <w:rPr>
                <w:rFonts w:ascii="Calibri" w:hAnsi="Calibri" w:cs="Calibri"/>
                <w:b/>
                <w:bCs/>
                <w:sz w:val="20"/>
                <w:szCs w:val="20"/>
              </w:rPr>
              <w:t>Responding to subtle safety cues.</w:t>
            </w:r>
            <w:r w:rsidR="00FC4FC3">
              <w:rPr>
                <w:rFonts w:ascii="Calibri" w:hAnsi="Calibri" w:cs="Calibri"/>
                <w:b/>
                <w:bCs/>
                <w:sz w:val="20"/>
                <w:szCs w:val="20"/>
              </w:rPr>
              <w:t xml:space="preserve"> </w:t>
            </w:r>
            <w:r w:rsidRPr="004C2029">
              <w:rPr>
                <w:rFonts w:ascii="Calibri" w:hAnsi="Calibri" w:cs="Calibri"/>
                <w:sz w:val="20"/>
                <w:szCs w:val="20"/>
              </w:rPr>
              <w:t>The pupil/student may appear confident but may not immediately recognise subtle risk cues and needs adult prompting to maintain safety.</w:t>
            </w:r>
          </w:p>
        </w:tc>
        <w:tc>
          <w:tcPr>
            <w:tcW w:w="708" w:type="dxa"/>
            <w:shd w:val="clear" w:color="auto" w:fill="EAF2FA"/>
            <w:vAlign w:val="center"/>
          </w:tcPr>
          <w:p w14:paraId="3122C0A7" w14:textId="77777777" w:rsidR="00747FDA" w:rsidRPr="004E077D" w:rsidRDefault="00747FDA" w:rsidP="00FF64B6">
            <w:pPr>
              <w:jc w:val="center"/>
              <w:rPr>
                <w:rFonts w:ascii="Calibri" w:hAnsi="Calibri" w:cs="Calibri"/>
                <w:b/>
                <w:bCs/>
              </w:rPr>
            </w:pPr>
            <w:r w:rsidRPr="004E077D">
              <w:rPr>
                <w:rFonts w:ascii="Calibri" w:hAnsi="Calibri" w:cs="Calibri"/>
                <w:b/>
                <w:bCs/>
              </w:rPr>
              <w:lastRenderedPageBreak/>
              <w:t>10</w:t>
            </w:r>
          </w:p>
        </w:tc>
      </w:tr>
      <w:tr w:rsidR="004E077D" w:rsidRPr="004E077D" w14:paraId="6737ADA6" w14:textId="77777777" w:rsidTr="00684B86">
        <w:tc>
          <w:tcPr>
            <w:tcW w:w="3964" w:type="dxa"/>
            <w:shd w:val="clear" w:color="auto" w:fill="60CAF3" w:themeFill="accent4" w:themeFillTint="99"/>
          </w:tcPr>
          <w:p w14:paraId="0F34BA8E" w14:textId="523AC322" w:rsidR="00747FDA" w:rsidRPr="004E077D" w:rsidRDefault="005D607C" w:rsidP="00FF64B6">
            <w:pPr>
              <w:rPr>
                <w:rFonts w:ascii="Calibri" w:hAnsi="Calibri" w:cs="Calibri"/>
                <w:b/>
                <w:bCs/>
              </w:rPr>
            </w:pPr>
            <w:r w:rsidRPr="004E077D">
              <w:rPr>
                <w:rFonts w:ascii="Calibri" w:hAnsi="Calibri" w:cs="Calibri"/>
                <w:b/>
                <w:bCs/>
                <w:sz w:val="22"/>
                <w:szCs w:val="22"/>
              </w:rPr>
              <w:t>Level 2 – Moderate Support (Higher)</w:t>
            </w:r>
          </w:p>
        </w:tc>
        <w:tc>
          <w:tcPr>
            <w:tcW w:w="11199" w:type="dxa"/>
            <w:shd w:val="clear" w:color="auto" w:fill="60CAF3" w:themeFill="accent4" w:themeFillTint="99"/>
          </w:tcPr>
          <w:p w14:paraId="74E5898A" w14:textId="5D2F5D5B" w:rsidR="00747FDA" w:rsidRPr="004E077D" w:rsidRDefault="001375AE" w:rsidP="00FF64B6">
            <w:pPr>
              <w:rPr>
                <w:rFonts w:ascii="Calibri" w:hAnsi="Calibri" w:cs="Calibri"/>
              </w:rPr>
            </w:pPr>
            <w:r w:rsidRPr="001375AE">
              <w:rPr>
                <w:rFonts w:ascii="Calibri" w:hAnsi="Calibri" w:cs="Calibri"/>
                <w:b/>
                <w:bCs/>
              </w:rPr>
              <w:t>Frequent needs; clear curriculum impact; regular adult input but not daily</w:t>
            </w:r>
          </w:p>
        </w:tc>
        <w:tc>
          <w:tcPr>
            <w:tcW w:w="708" w:type="dxa"/>
            <w:shd w:val="clear" w:color="auto" w:fill="60CAF3" w:themeFill="accent4" w:themeFillTint="99"/>
            <w:vAlign w:val="center"/>
          </w:tcPr>
          <w:p w14:paraId="24DA5691" w14:textId="77777777" w:rsidR="00747FDA" w:rsidRPr="004E077D" w:rsidRDefault="00747FDA" w:rsidP="00FF64B6">
            <w:pPr>
              <w:jc w:val="center"/>
              <w:rPr>
                <w:rFonts w:ascii="Calibri" w:hAnsi="Calibri" w:cs="Calibri"/>
                <w:b/>
                <w:bCs/>
              </w:rPr>
            </w:pPr>
          </w:p>
        </w:tc>
      </w:tr>
      <w:tr w:rsidR="004E077D" w:rsidRPr="004E077D" w14:paraId="2F5AD812" w14:textId="77777777" w:rsidTr="00C74BEC">
        <w:tc>
          <w:tcPr>
            <w:tcW w:w="15163" w:type="dxa"/>
            <w:gridSpan w:val="2"/>
            <w:shd w:val="clear" w:color="auto" w:fill="EAF2FA"/>
          </w:tcPr>
          <w:p w14:paraId="51A1EDD1" w14:textId="77777777" w:rsidR="00880836" w:rsidRPr="00947698" w:rsidRDefault="00880836" w:rsidP="00880836">
            <w:pPr>
              <w:rPr>
                <w:rFonts w:ascii="Calibri" w:hAnsi="Calibri" w:cs="Calibri"/>
                <w:b/>
                <w:bCs/>
                <w:sz w:val="20"/>
                <w:szCs w:val="20"/>
              </w:rPr>
            </w:pPr>
            <w:r w:rsidRPr="00947698">
              <w:rPr>
                <w:rFonts w:ascii="Calibri" w:hAnsi="Calibri" w:cs="Calibri"/>
                <w:b/>
                <w:bCs/>
                <w:sz w:val="20"/>
                <w:szCs w:val="20"/>
              </w:rPr>
              <w:t>Baseline Indicators – Safety and independence specific</w:t>
            </w:r>
            <w:r>
              <w:rPr>
                <w:rFonts w:ascii="Calibri" w:hAnsi="Calibri" w:cs="Calibri"/>
                <w:b/>
                <w:bCs/>
                <w:sz w:val="20"/>
                <w:szCs w:val="20"/>
              </w:rPr>
              <w:t xml:space="preserve"> </w:t>
            </w:r>
            <w:r w:rsidRPr="00947698">
              <w:rPr>
                <w:rFonts w:ascii="Calibri" w:hAnsi="Calibri" w:cs="Calibri"/>
                <w:b/>
                <w:bCs/>
                <w:i/>
                <w:iCs/>
                <w:sz w:val="20"/>
                <w:szCs w:val="20"/>
              </w:rPr>
              <w:t>(to be read alongside the specific descriptors)</w:t>
            </w:r>
          </w:p>
          <w:p w14:paraId="4C2D3B66" w14:textId="77777777" w:rsidR="00880836" w:rsidRPr="00947698" w:rsidRDefault="00880836" w:rsidP="00880836">
            <w:pPr>
              <w:numPr>
                <w:ilvl w:val="0"/>
                <w:numId w:val="469"/>
              </w:numPr>
              <w:rPr>
                <w:rFonts w:ascii="Calibri" w:hAnsi="Calibri" w:cs="Calibri"/>
                <w:sz w:val="20"/>
                <w:szCs w:val="20"/>
              </w:rPr>
            </w:pPr>
            <w:r w:rsidRPr="00947698">
              <w:rPr>
                <w:rFonts w:ascii="Calibri" w:hAnsi="Calibri" w:cs="Calibri"/>
                <w:b/>
                <w:bCs/>
                <w:sz w:val="20"/>
                <w:szCs w:val="20"/>
              </w:rPr>
              <w:t>Awareness of environmental hazards.</w:t>
            </w:r>
            <w:r>
              <w:rPr>
                <w:rFonts w:ascii="Calibri" w:hAnsi="Calibri" w:cs="Calibri"/>
                <w:sz w:val="20"/>
                <w:szCs w:val="20"/>
              </w:rPr>
              <w:t xml:space="preserve"> </w:t>
            </w:r>
            <w:r w:rsidRPr="00947698">
              <w:rPr>
                <w:rFonts w:ascii="Calibri" w:hAnsi="Calibri" w:cs="Calibri"/>
                <w:sz w:val="20"/>
                <w:szCs w:val="20"/>
              </w:rPr>
              <w:t>The pupil/student needs regular prompts to recognise hazards and manage risk in unfamiliar or busy spaces (for example school corridors, playgrounds or trips).</w:t>
            </w:r>
          </w:p>
          <w:p w14:paraId="7E4C950A" w14:textId="77777777" w:rsidR="00880836" w:rsidRPr="00947698" w:rsidRDefault="00880836" w:rsidP="00880836">
            <w:pPr>
              <w:numPr>
                <w:ilvl w:val="0"/>
                <w:numId w:val="469"/>
              </w:numPr>
              <w:rPr>
                <w:rFonts w:ascii="Calibri" w:hAnsi="Calibri" w:cs="Calibri"/>
                <w:sz w:val="20"/>
                <w:szCs w:val="20"/>
              </w:rPr>
            </w:pPr>
            <w:r w:rsidRPr="00947698">
              <w:rPr>
                <w:rFonts w:ascii="Calibri" w:hAnsi="Calibri" w:cs="Calibri"/>
                <w:b/>
                <w:bCs/>
                <w:sz w:val="20"/>
                <w:szCs w:val="20"/>
              </w:rPr>
              <w:t>Social interaction and early safety awareness.</w:t>
            </w:r>
            <w:r>
              <w:rPr>
                <w:rFonts w:ascii="Calibri" w:hAnsi="Calibri" w:cs="Calibri"/>
                <w:sz w:val="20"/>
                <w:szCs w:val="20"/>
              </w:rPr>
              <w:t xml:space="preserve"> </w:t>
            </w:r>
            <w:r w:rsidRPr="00947698">
              <w:rPr>
                <w:rFonts w:ascii="Calibri" w:hAnsi="Calibri" w:cs="Calibri"/>
                <w:sz w:val="20"/>
                <w:szCs w:val="20"/>
              </w:rPr>
              <w:t>The pupil/student may misjudge everyday risks (such as uneven surfaces, moving crowds or road</w:t>
            </w:r>
            <w:r w:rsidRPr="00947698">
              <w:rPr>
                <w:rFonts w:ascii="Calibri" w:hAnsi="Calibri" w:cs="Calibri"/>
                <w:sz w:val="20"/>
                <w:szCs w:val="20"/>
              </w:rPr>
              <w:noBreakHyphen/>
              <w:t>safety cues) and needs support to respond safely.</w:t>
            </w:r>
          </w:p>
          <w:p w14:paraId="5AFE8A6E" w14:textId="77777777" w:rsidR="00880836" w:rsidRPr="00947698" w:rsidRDefault="00880836" w:rsidP="00880836">
            <w:pPr>
              <w:numPr>
                <w:ilvl w:val="0"/>
                <w:numId w:val="469"/>
              </w:numPr>
              <w:rPr>
                <w:rFonts w:ascii="Calibri" w:hAnsi="Calibri" w:cs="Calibri"/>
                <w:sz w:val="20"/>
                <w:szCs w:val="20"/>
              </w:rPr>
            </w:pPr>
            <w:r w:rsidRPr="00947698">
              <w:rPr>
                <w:rFonts w:ascii="Calibri" w:hAnsi="Calibri" w:cs="Calibri"/>
                <w:b/>
                <w:bCs/>
                <w:sz w:val="20"/>
                <w:szCs w:val="20"/>
              </w:rPr>
              <w:t>Interpreting sensory cues.</w:t>
            </w:r>
            <w:r>
              <w:rPr>
                <w:rFonts w:ascii="Calibri" w:hAnsi="Calibri" w:cs="Calibri"/>
                <w:sz w:val="20"/>
                <w:szCs w:val="20"/>
              </w:rPr>
              <w:t xml:space="preserve"> </w:t>
            </w:r>
            <w:r w:rsidRPr="00947698">
              <w:rPr>
                <w:rFonts w:ascii="Calibri" w:hAnsi="Calibri" w:cs="Calibri"/>
                <w:sz w:val="20"/>
                <w:szCs w:val="20"/>
              </w:rPr>
              <w:t>The pupil/student may find unfamiliar settings stressful and may hesitate or follow others without fully understanding what is safe.</w:t>
            </w:r>
          </w:p>
          <w:p w14:paraId="72118A14" w14:textId="77777777" w:rsidR="00880836" w:rsidRPr="00947698" w:rsidRDefault="00880836" w:rsidP="00880836">
            <w:pPr>
              <w:numPr>
                <w:ilvl w:val="0"/>
                <w:numId w:val="469"/>
              </w:numPr>
              <w:rPr>
                <w:rFonts w:ascii="Calibri" w:hAnsi="Calibri" w:cs="Calibri"/>
                <w:sz w:val="20"/>
                <w:szCs w:val="20"/>
              </w:rPr>
            </w:pPr>
            <w:r w:rsidRPr="00947698">
              <w:rPr>
                <w:rFonts w:ascii="Calibri" w:hAnsi="Calibri" w:cs="Calibri"/>
                <w:b/>
                <w:bCs/>
                <w:sz w:val="20"/>
                <w:szCs w:val="20"/>
              </w:rPr>
              <w:t>Confidence in navigating environments.</w:t>
            </w:r>
            <w:r>
              <w:rPr>
                <w:rFonts w:ascii="Calibri" w:hAnsi="Calibri" w:cs="Calibri"/>
                <w:sz w:val="20"/>
                <w:szCs w:val="20"/>
              </w:rPr>
              <w:t xml:space="preserve"> </w:t>
            </w:r>
            <w:r w:rsidRPr="00947698">
              <w:rPr>
                <w:rFonts w:ascii="Calibri" w:hAnsi="Calibri" w:cs="Calibri"/>
                <w:sz w:val="20"/>
                <w:szCs w:val="20"/>
              </w:rPr>
              <w:t>Confidence and safe decision</w:t>
            </w:r>
            <w:r w:rsidRPr="00947698">
              <w:rPr>
                <w:rFonts w:ascii="Calibri" w:hAnsi="Calibri" w:cs="Calibri"/>
                <w:sz w:val="20"/>
                <w:szCs w:val="20"/>
              </w:rPr>
              <w:noBreakHyphen/>
              <w:t>making reduce in busy or unfamiliar environments, increasing reliance on adult guidance.</w:t>
            </w:r>
          </w:p>
          <w:p w14:paraId="25EB2597" w14:textId="77777777" w:rsidR="00880836" w:rsidRPr="00947698" w:rsidRDefault="00880836" w:rsidP="00880836">
            <w:pPr>
              <w:numPr>
                <w:ilvl w:val="0"/>
                <w:numId w:val="469"/>
              </w:numPr>
              <w:rPr>
                <w:rFonts w:ascii="Calibri" w:hAnsi="Calibri" w:cs="Calibri"/>
                <w:sz w:val="20"/>
                <w:szCs w:val="20"/>
              </w:rPr>
            </w:pPr>
            <w:r w:rsidRPr="00947698">
              <w:rPr>
                <w:rFonts w:ascii="Calibri" w:hAnsi="Calibri" w:cs="Calibri"/>
                <w:b/>
                <w:bCs/>
                <w:sz w:val="20"/>
                <w:szCs w:val="20"/>
              </w:rPr>
              <w:t>Support to maintain safety.</w:t>
            </w:r>
            <w:r>
              <w:rPr>
                <w:rFonts w:ascii="Calibri" w:hAnsi="Calibri" w:cs="Calibri"/>
                <w:sz w:val="20"/>
                <w:szCs w:val="20"/>
              </w:rPr>
              <w:t xml:space="preserve"> </w:t>
            </w:r>
            <w:r w:rsidRPr="00947698">
              <w:rPr>
                <w:rFonts w:ascii="Calibri" w:hAnsi="Calibri" w:cs="Calibri"/>
                <w:sz w:val="20"/>
                <w:szCs w:val="20"/>
              </w:rPr>
              <w:t>The pupil/student needs regular adult prompting and structured reminders about safety rules and boundaries and needs planned support when moving through unfamiliar areas (such as site changes, trips or practical lessons) so safety routines remain consistent.</w:t>
            </w:r>
          </w:p>
          <w:p w14:paraId="4D78F44D" w14:textId="77777777" w:rsidR="00704694" w:rsidRDefault="00704694" w:rsidP="00704694">
            <w:pPr>
              <w:rPr>
                <w:rFonts w:ascii="Calibri" w:hAnsi="Calibri" w:cs="Calibri"/>
                <w:b/>
                <w:bCs/>
                <w:sz w:val="20"/>
                <w:szCs w:val="20"/>
              </w:rPr>
            </w:pPr>
          </w:p>
          <w:p w14:paraId="33824925" w14:textId="6D9D7AB2" w:rsidR="00704694" w:rsidRPr="00947698" w:rsidRDefault="00704694" w:rsidP="00704694">
            <w:pPr>
              <w:rPr>
                <w:rFonts w:ascii="Calibri" w:hAnsi="Calibri" w:cs="Calibri"/>
                <w:b/>
                <w:bCs/>
                <w:sz w:val="20"/>
                <w:szCs w:val="20"/>
              </w:rPr>
            </w:pPr>
            <w:r w:rsidRPr="00947698">
              <w:rPr>
                <w:rFonts w:ascii="Calibri" w:hAnsi="Calibri" w:cs="Calibri"/>
                <w:b/>
                <w:bCs/>
                <w:sz w:val="20"/>
                <w:szCs w:val="20"/>
              </w:rPr>
              <w:t>Pupils/Students with Multiple Additional Needs</w:t>
            </w:r>
          </w:p>
          <w:p w14:paraId="0B43CC5E" w14:textId="77777777" w:rsidR="00704694" w:rsidRDefault="00704694" w:rsidP="00704694">
            <w:pPr>
              <w:numPr>
                <w:ilvl w:val="0"/>
                <w:numId w:val="470"/>
              </w:numPr>
              <w:rPr>
                <w:rFonts w:ascii="Calibri" w:hAnsi="Calibri" w:cs="Calibri"/>
                <w:sz w:val="20"/>
                <w:szCs w:val="20"/>
              </w:rPr>
            </w:pPr>
            <w:r w:rsidRPr="00947698">
              <w:rPr>
                <w:rFonts w:ascii="Calibri" w:hAnsi="Calibri" w:cs="Calibri"/>
                <w:b/>
                <w:bCs/>
                <w:sz w:val="20"/>
                <w:szCs w:val="20"/>
              </w:rPr>
              <w:t>Impact of physical or sensory needs on safety.</w:t>
            </w:r>
            <w:r>
              <w:rPr>
                <w:rFonts w:ascii="Calibri" w:hAnsi="Calibri" w:cs="Calibri"/>
                <w:sz w:val="20"/>
                <w:szCs w:val="20"/>
              </w:rPr>
              <w:t xml:space="preserve"> </w:t>
            </w:r>
            <w:r w:rsidRPr="00947698">
              <w:rPr>
                <w:rFonts w:ascii="Calibri" w:hAnsi="Calibri" w:cs="Calibri"/>
                <w:sz w:val="20"/>
                <w:szCs w:val="20"/>
              </w:rPr>
              <w:t>Physical needs may fluctuate during the day and increase safety risks, meaning the pupil/student needs regular adult support to move safely.</w:t>
            </w:r>
          </w:p>
          <w:p w14:paraId="06F78387" w14:textId="77777777" w:rsidR="00631179" w:rsidRDefault="00704694" w:rsidP="00704694">
            <w:pPr>
              <w:numPr>
                <w:ilvl w:val="0"/>
                <w:numId w:val="470"/>
              </w:numPr>
              <w:rPr>
                <w:rFonts w:ascii="Calibri" w:hAnsi="Calibri" w:cs="Calibri"/>
                <w:sz w:val="20"/>
                <w:szCs w:val="20"/>
              </w:rPr>
            </w:pPr>
            <w:r w:rsidRPr="00947698">
              <w:rPr>
                <w:rFonts w:ascii="Calibri" w:hAnsi="Calibri" w:cs="Calibri"/>
                <w:b/>
                <w:bCs/>
                <w:sz w:val="20"/>
                <w:szCs w:val="20"/>
              </w:rPr>
              <w:t>Safe movement and adaptations.</w:t>
            </w:r>
            <w:r w:rsidRPr="00704694">
              <w:rPr>
                <w:rFonts w:ascii="Calibri" w:hAnsi="Calibri" w:cs="Calibri"/>
                <w:sz w:val="20"/>
                <w:szCs w:val="20"/>
              </w:rPr>
              <w:t xml:space="preserve"> </w:t>
            </w:r>
            <w:r w:rsidRPr="00947698">
              <w:rPr>
                <w:rFonts w:ascii="Calibri" w:hAnsi="Calibri" w:cs="Calibri"/>
                <w:sz w:val="20"/>
                <w:szCs w:val="20"/>
              </w:rPr>
              <w:t>Limited independence with movement may mean the pupil/student needs simple adaptations and guidance to maintain safety across the day.</w:t>
            </w:r>
          </w:p>
          <w:p w14:paraId="598E4D57" w14:textId="77777777" w:rsidR="00144650" w:rsidRDefault="00144650" w:rsidP="00144650">
            <w:pPr>
              <w:rPr>
                <w:rFonts w:ascii="Calibri" w:hAnsi="Calibri" w:cs="Calibri"/>
                <w:b/>
                <w:bCs/>
                <w:sz w:val="20"/>
                <w:szCs w:val="20"/>
              </w:rPr>
            </w:pPr>
          </w:p>
          <w:p w14:paraId="192ADEA9" w14:textId="1B9C62FD" w:rsidR="00144650" w:rsidRPr="00947698" w:rsidRDefault="00144650" w:rsidP="00144650">
            <w:pPr>
              <w:rPr>
                <w:rFonts w:ascii="Calibri" w:hAnsi="Calibri" w:cs="Calibri"/>
                <w:b/>
                <w:bCs/>
                <w:sz w:val="20"/>
                <w:szCs w:val="20"/>
              </w:rPr>
            </w:pPr>
            <w:r w:rsidRPr="00947698">
              <w:rPr>
                <w:rFonts w:ascii="Calibri" w:hAnsi="Calibri" w:cs="Calibri"/>
                <w:b/>
                <w:bCs/>
                <w:sz w:val="20"/>
                <w:szCs w:val="20"/>
              </w:rPr>
              <w:t>For pupils/students with Hearing Impairment (HI) hearing loss and Visual Impairment (VI)</w:t>
            </w:r>
          </w:p>
          <w:p w14:paraId="1CACC081" w14:textId="77777777" w:rsidR="00144650" w:rsidRPr="00947698" w:rsidRDefault="00144650" w:rsidP="00144650">
            <w:pPr>
              <w:numPr>
                <w:ilvl w:val="0"/>
                <w:numId w:val="471"/>
              </w:numPr>
              <w:rPr>
                <w:rFonts w:ascii="Calibri" w:hAnsi="Calibri" w:cs="Calibri"/>
                <w:sz w:val="20"/>
                <w:szCs w:val="20"/>
              </w:rPr>
            </w:pPr>
            <w:r w:rsidRPr="00947698">
              <w:rPr>
                <w:rFonts w:ascii="Calibri" w:hAnsi="Calibri" w:cs="Calibri"/>
                <w:b/>
                <w:bCs/>
                <w:sz w:val="20"/>
                <w:szCs w:val="20"/>
              </w:rPr>
              <w:t>Awareness of safety cues.</w:t>
            </w:r>
            <w:r>
              <w:rPr>
                <w:rFonts w:ascii="Calibri" w:hAnsi="Calibri" w:cs="Calibri"/>
                <w:sz w:val="20"/>
                <w:szCs w:val="20"/>
              </w:rPr>
              <w:t xml:space="preserve"> </w:t>
            </w:r>
            <w:r w:rsidRPr="00947698">
              <w:rPr>
                <w:rFonts w:ascii="Calibri" w:hAnsi="Calibri" w:cs="Calibri"/>
                <w:sz w:val="20"/>
                <w:szCs w:val="20"/>
              </w:rPr>
              <w:t>For pupils/students with hearing impairment (HI), reduced awareness of auditory warning cues (for example traffic, alarms or shouted warnings) in busy environments may affect safe decision</w:t>
            </w:r>
            <w:r w:rsidRPr="00947698">
              <w:rPr>
                <w:rFonts w:ascii="Calibri" w:hAnsi="Calibri" w:cs="Calibri"/>
                <w:sz w:val="20"/>
                <w:szCs w:val="20"/>
              </w:rPr>
              <w:noBreakHyphen/>
              <w:t>making.</w:t>
            </w:r>
            <w:r>
              <w:rPr>
                <w:rFonts w:ascii="Calibri" w:hAnsi="Calibri" w:cs="Calibri"/>
                <w:sz w:val="20"/>
                <w:szCs w:val="20"/>
              </w:rPr>
              <w:t xml:space="preserve"> </w:t>
            </w:r>
            <w:r w:rsidRPr="00947698">
              <w:rPr>
                <w:rFonts w:ascii="Calibri" w:hAnsi="Calibri" w:cs="Calibri"/>
                <w:sz w:val="20"/>
                <w:szCs w:val="20"/>
              </w:rPr>
              <w:t>For pupils/students with visual impairment (VI), reduced visual awareness may affect recognition of hazards (for example steps, obstacles or moving crowds), particularly in unfamiliar spaces.</w:t>
            </w:r>
          </w:p>
          <w:p w14:paraId="2A61D6CD" w14:textId="77777777" w:rsidR="00144650" w:rsidRPr="00947698" w:rsidRDefault="00144650" w:rsidP="00144650">
            <w:pPr>
              <w:numPr>
                <w:ilvl w:val="0"/>
                <w:numId w:val="471"/>
              </w:numPr>
              <w:rPr>
                <w:rFonts w:ascii="Calibri" w:hAnsi="Calibri" w:cs="Calibri"/>
                <w:sz w:val="20"/>
                <w:szCs w:val="20"/>
              </w:rPr>
            </w:pPr>
            <w:r w:rsidRPr="00947698">
              <w:rPr>
                <w:rFonts w:ascii="Calibri" w:hAnsi="Calibri" w:cs="Calibri"/>
                <w:b/>
                <w:bCs/>
                <w:sz w:val="20"/>
                <w:szCs w:val="20"/>
              </w:rPr>
              <w:t>Support to remain safe.</w:t>
            </w:r>
            <w:r>
              <w:rPr>
                <w:rFonts w:ascii="Calibri" w:hAnsi="Calibri" w:cs="Calibri"/>
                <w:sz w:val="20"/>
                <w:szCs w:val="20"/>
              </w:rPr>
              <w:t xml:space="preserve"> </w:t>
            </w:r>
            <w:r w:rsidRPr="00947698">
              <w:rPr>
                <w:rFonts w:ascii="Calibri" w:hAnsi="Calibri" w:cs="Calibri"/>
                <w:sz w:val="20"/>
                <w:szCs w:val="20"/>
              </w:rPr>
              <w:t>For HI, the pupil/student needs regular visual alternatives for safety cues and adults to check understanding of safety instructions in real situations, alongside support to build confidence and self</w:t>
            </w:r>
            <w:r w:rsidRPr="00947698">
              <w:rPr>
                <w:rFonts w:ascii="Calibri" w:hAnsi="Calibri" w:cs="Calibri"/>
                <w:sz w:val="20"/>
                <w:szCs w:val="20"/>
              </w:rPr>
              <w:noBreakHyphen/>
              <w:t>advocacy related to safety.</w:t>
            </w:r>
            <w:r>
              <w:rPr>
                <w:rFonts w:ascii="Calibri" w:hAnsi="Calibri" w:cs="Calibri"/>
                <w:sz w:val="20"/>
                <w:szCs w:val="20"/>
              </w:rPr>
              <w:t xml:space="preserve"> </w:t>
            </w:r>
            <w:r w:rsidRPr="00947698">
              <w:rPr>
                <w:rFonts w:ascii="Calibri" w:hAnsi="Calibri" w:cs="Calibri"/>
                <w:sz w:val="20"/>
                <w:szCs w:val="20"/>
              </w:rPr>
              <w:t>For VI, the pupil/student needs regular adult support at transition points and when moving through busy areas to maintain safe navigation.</w:t>
            </w:r>
          </w:p>
          <w:p w14:paraId="1C81E915" w14:textId="77777777" w:rsidR="00144650" w:rsidRPr="00947698" w:rsidRDefault="00144650" w:rsidP="00144650">
            <w:pPr>
              <w:rPr>
                <w:rFonts w:ascii="Calibri" w:hAnsi="Calibri" w:cs="Calibri"/>
                <w:b/>
                <w:bCs/>
                <w:sz w:val="20"/>
                <w:szCs w:val="20"/>
              </w:rPr>
            </w:pPr>
            <w:r w:rsidRPr="00947698">
              <w:rPr>
                <w:rFonts w:ascii="Calibri" w:hAnsi="Calibri" w:cs="Calibri"/>
                <w:b/>
                <w:bCs/>
                <w:sz w:val="20"/>
                <w:szCs w:val="20"/>
              </w:rPr>
              <w:lastRenderedPageBreak/>
              <w:t>Neurodivergent Pupils/Students – Hidden or Masked Needs</w:t>
            </w:r>
          </w:p>
          <w:p w14:paraId="3ED7946F" w14:textId="77777777" w:rsidR="00144650" w:rsidRPr="00947698" w:rsidRDefault="00144650" w:rsidP="00144650">
            <w:pPr>
              <w:numPr>
                <w:ilvl w:val="0"/>
                <w:numId w:val="472"/>
              </w:numPr>
              <w:rPr>
                <w:rFonts w:ascii="Calibri" w:hAnsi="Calibri" w:cs="Calibri"/>
                <w:sz w:val="20"/>
                <w:szCs w:val="20"/>
              </w:rPr>
            </w:pPr>
            <w:r w:rsidRPr="00947698">
              <w:rPr>
                <w:rFonts w:ascii="Calibri" w:hAnsi="Calibri" w:cs="Calibri"/>
                <w:b/>
                <w:bCs/>
                <w:sz w:val="20"/>
                <w:szCs w:val="20"/>
              </w:rPr>
              <w:t>Recognising risk in unfamiliar settings.</w:t>
            </w:r>
            <w:r>
              <w:rPr>
                <w:rFonts w:ascii="Calibri" w:hAnsi="Calibri" w:cs="Calibri"/>
                <w:sz w:val="20"/>
                <w:szCs w:val="20"/>
              </w:rPr>
              <w:t xml:space="preserve"> </w:t>
            </w:r>
            <w:r w:rsidRPr="00947698">
              <w:rPr>
                <w:rFonts w:ascii="Calibri" w:hAnsi="Calibri" w:cs="Calibri"/>
                <w:sz w:val="20"/>
                <w:szCs w:val="20"/>
              </w:rPr>
              <w:t>The pupil/student may be cognitively able but may misjudge risk in unfamiliar settings or become overwhelmed by sensory uncertainty.</w:t>
            </w:r>
          </w:p>
          <w:p w14:paraId="5FD2333D" w14:textId="332488AF" w:rsidR="00704694" w:rsidRPr="00144650" w:rsidRDefault="00144650" w:rsidP="00144650">
            <w:pPr>
              <w:numPr>
                <w:ilvl w:val="0"/>
                <w:numId w:val="472"/>
              </w:numPr>
              <w:rPr>
                <w:rFonts w:ascii="Calibri" w:hAnsi="Calibri" w:cs="Calibri"/>
                <w:sz w:val="20"/>
                <w:szCs w:val="20"/>
              </w:rPr>
            </w:pPr>
            <w:r w:rsidRPr="00947698">
              <w:rPr>
                <w:rFonts w:ascii="Calibri" w:hAnsi="Calibri" w:cs="Calibri"/>
                <w:b/>
                <w:bCs/>
                <w:sz w:val="20"/>
                <w:szCs w:val="20"/>
              </w:rPr>
              <w:t>Responding to subtle safety cues.</w:t>
            </w:r>
            <w:r>
              <w:rPr>
                <w:rFonts w:ascii="Calibri" w:hAnsi="Calibri" w:cs="Calibri"/>
                <w:sz w:val="20"/>
                <w:szCs w:val="20"/>
              </w:rPr>
              <w:t xml:space="preserve"> </w:t>
            </w:r>
            <w:r w:rsidRPr="00947698">
              <w:rPr>
                <w:rFonts w:ascii="Calibri" w:hAnsi="Calibri" w:cs="Calibri"/>
                <w:sz w:val="20"/>
                <w:szCs w:val="20"/>
              </w:rPr>
              <w:t>The pupil/student needs predictable safety routines and adult prompts to support safe decision</w:t>
            </w:r>
            <w:r w:rsidRPr="00947698">
              <w:rPr>
                <w:rFonts w:ascii="Calibri" w:hAnsi="Calibri" w:cs="Calibri"/>
                <w:sz w:val="20"/>
                <w:szCs w:val="20"/>
              </w:rPr>
              <w:noBreakHyphen/>
              <w:t>making.</w:t>
            </w:r>
          </w:p>
        </w:tc>
        <w:tc>
          <w:tcPr>
            <w:tcW w:w="708" w:type="dxa"/>
            <w:shd w:val="clear" w:color="auto" w:fill="EAF2FA"/>
            <w:vAlign w:val="center"/>
          </w:tcPr>
          <w:p w14:paraId="1E048B25" w14:textId="77777777" w:rsidR="00747FDA" w:rsidRPr="004E077D" w:rsidRDefault="00747FDA" w:rsidP="00FF64B6">
            <w:pPr>
              <w:jc w:val="center"/>
              <w:rPr>
                <w:rFonts w:ascii="Calibri" w:hAnsi="Calibri" w:cs="Calibri"/>
                <w:b/>
                <w:bCs/>
              </w:rPr>
            </w:pPr>
            <w:r w:rsidRPr="004E077D">
              <w:rPr>
                <w:rFonts w:ascii="Calibri" w:hAnsi="Calibri" w:cs="Calibri"/>
                <w:b/>
                <w:bCs/>
              </w:rPr>
              <w:lastRenderedPageBreak/>
              <w:t>15</w:t>
            </w:r>
          </w:p>
        </w:tc>
      </w:tr>
      <w:tr w:rsidR="004E077D" w:rsidRPr="004E077D" w14:paraId="0FF88456" w14:textId="77777777" w:rsidTr="00684B86">
        <w:tc>
          <w:tcPr>
            <w:tcW w:w="3964" w:type="dxa"/>
            <w:shd w:val="clear" w:color="auto" w:fill="BF4E14" w:themeFill="accent2" w:themeFillShade="BF"/>
          </w:tcPr>
          <w:p w14:paraId="4B1FE4E8" w14:textId="77777777" w:rsidR="00747FDA" w:rsidRPr="004E077D" w:rsidRDefault="00747FDA" w:rsidP="00FF64B6">
            <w:pPr>
              <w:rPr>
                <w:rFonts w:ascii="Calibri" w:hAnsi="Calibri" w:cs="Calibri"/>
                <w:b/>
                <w:bCs/>
              </w:rPr>
            </w:pPr>
            <w:r w:rsidRPr="004E077D">
              <w:rPr>
                <w:rFonts w:ascii="Calibri" w:hAnsi="Calibri" w:cs="Calibri"/>
                <w:b/>
                <w:bCs/>
              </w:rPr>
              <w:t>Substantial support</w:t>
            </w:r>
          </w:p>
        </w:tc>
        <w:tc>
          <w:tcPr>
            <w:tcW w:w="11199" w:type="dxa"/>
            <w:shd w:val="clear" w:color="auto" w:fill="BF4E14" w:themeFill="accent2" w:themeFillShade="BF"/>
          </w:tcPr>
          <w:p w14:paraId="219D853B" w14:textId="77777777" w:rsidR="00747FDA" w:rsidRPr="004E077D" w:rsidRDefault="00747FDA" w:rsidP="00FF64B6">
            <w:pPr>
              <w:rPr>
                <w:rFonts w:ascii="Calibri" w:hAnsi="Calibri" w:cs="Calibri"/>
              </w:rPr>
            </w:pPr>
          </w:p>
        </w:tc>
        <w:tc>
          <w:tcPr>
            <w:tcW w:w="708" w:type="dxa"/>
            <w:shd w:val="clear" w:color="auto" w:fill="BF4E14" w:themeFill="accent2" w:themeFillShade="BF"/>
            <w:vAlign w:val="center"/>
          </w:tcPr>
          <w:p w14:paraId="330CDFF5" w14:textId="77777777" w:rsidR="00747FDA" w:rsidRPr="004E077D" w:rsidRDefault="00747FDA" w:rsidP="00FF64B6">
            <w:pPr>
              <w:jc w:val="center"/>
              <w:rPr>
                <w:rFonts w:ascii="Calibri" w:hAnsi="Calibri" w:cs="Calibri"/>
                <w:b/>
                <w:bCs/>
              </w:rPr>
            </w:pPr>
          </w:p>
        </w:tc>
      </w:tr>
      <w:tr w:rsidR="004E077D" w:rsidRPr="004E077D" w14:paraId="78B2C4A8" w14:textId="77777777" w:rsidTr="00684B86">
        <w:tc>
          <w:tcPr>
            <w:tcW w:w="3964" w:type="dxa"/>
            <w:shd w:val="clear" w:color="auto" w:fill="FAE2D5" w:themeFill="accent2" w:themeFillTint="33"/>
          </w:tcPr>
          <w:p w14:paraId="4BF991E9" w14:textId="4560EC19" w:rsidR="00C14C8E" w:rsidRPr="004E077D" w:rsidRDefault="00C14C8E" w:rsidP="00FF64B6">
            <w:pPr>
              <w:rPr>
                <w:rFonts w:ascii="Calibri" w:hAnsi="Calibri" w:cs="Calibri"/>
                <w:b/>
                <w:bCs/>
              </w:rPr>
            </w:pPr>
            <w:r w:rsidRPr="004E077D">
              <w:rPr>
                <w:rFonts w:ascii="Calibri" w:hAnsi="Calibri" w:cs="Calibri"/>
                <w:b/>
                <w:bCs/>
                <w:sz w:val="22"/>
                <w:szCs w:val="22"/>
              </w:rPr>
              <w:t>Level 3 – Substantial Support (Lower)</w:t>
            </w:r>
          </w:p>
        </w:tc>
        <w:tc>
          <w:tcPr>
            <w:tcW w:w="11199" w:type="dxa"/>
            <w:shd w:val="clear" w:color="auto" w:fill="FAE2D5" w:themeFill="accent2" w:themeFillTint="33"/>
          </w:tcPr>
          <w:p w14:paraId="405F7A1A" w14:textId="324E6149" w:rsidR="00C14C8E" w:rsidRPr="004E077D" w:rsidRDefault="00C14C8E" w:rsidP="00FF64B6">
            <w:pPr>
              <w:rPr>
                <w:rFonts w:ascii="Calibri" w:hAnsi="Calibri" w:cs="Calibri"/>
              </w:rPr>
            </w:pPr>
            <w:r w:rsidRPr="004E077D">
              <w:rPr>
                <w:rFonts w:ascii="Calibri" w:hAnsi="Calibri" w:cs="Calibri"/>
                <w:b/>
                <w:bCs/>
              </w:rPr>
              <w:t>Severe and regular</w:t>
            </w:r>
          </w:p>
        </w:tc>
        <w:tc>
          <w:tcPr>
            <w:tcW w:w="708" w:type="dxa"/>
            <w:shd w:val="clear" w:color="auto" w:fill="FAE2D5" w:themeFill="accent2" w:themeFillTint="33"/>
            <w:vAlign w:val="center"/>
          </w:tcPr>
          <w:p w14:paraId="29DC04D9" w14:textId="77777777" w:rsidR="00C14C8E" w:rsidRPr="004E077D" w:rsidRDefault="00C14C8E" w:rsidP="00FF64B6">
            <w:pPr>
              <w:jc w:val="center"/>
              <w:rPr>
                <w:rFonts w:ascii="Calibri" w:hAnsi="Calibri" w:cs="Calibri"/>
                <w:b/>
                <w:bCs/>
              </w:rPr>
            </w:pPr>
          </w:p>
        </w:tc>
      </w:tr>
      <w:tr w:rsidR="004E077D" w:rsidRPr="004E077D" w14:paraId="4C35330A" w14:textId="77777777" w:rsidTr="00C74BEC">
        <w:tc>
          <w:tcPr>
            <w:tcW w:w="15163" w:type="dxa"/>
            <w:gridSpan w:val="2"/>
            <w:shd w:val="clear" w:color="auto" w:fill="EAF2FA"/>
          </w:tcPr>
          <w:p w14:paraId="4F0082B8" w14:textId="77777777" w:rsidR="00805845" w:rsidRPr="00947698" w:rsidRDefault="00805845" w:rsidP="00805845">
            <w:pPr>
              <w:rPr>
                <w:rFonts w:ascii="Calibri" w:hAnsi="Calibri" w:cs="Calibri"/>
                <w:b/>
                <w:bCs/>
                <w:sz w:val="20"/>
                <w:szCs w:val="20"/>
              </w:rPr>
            </w:pPr>
            <w:r w:rsidRPr="00947698">
              <w:rPr>
                <w:rFonts w:ascii="Calibri" w:hAnsi="Calibri" w:cs="Calibri"/>
                <w:b/>
                <w:bCs/>
                <w:sz w:val="20"/>
                <w:szCs w:val="20"/>
              </w:rPr>
              <w:t>Baseline Indicators – Safety and independence specific</w:t>
            </w:r>
            <w:r>
              <w:rPr>
                <w:rFonts w:ascii="Calibri" w:hAnsi="Calibri" w:cs="Calibri"/>
                <w:b/>
                <w:bCs/>
                <w:sz w:val="20"/>
                <w:szCs w:val="20"/>
              </w:rPr>
              <w:t xml:space="preserve"> </w:t>
            </w:r>
            <w:r w:rsidRPr="00947698">
              <w:rPr>
                <w:rFonts w:ascii="Calibri" w:hAnsi="Calibri" w:cs="Calibri"/>
                <w:b/>
                <w:bCs/>
                <w:i/>
                <w:iCs/>
                <w:sz w:val="20"/>
                <w:szCs w:val="20"/>
              </w:rPr>
              <w:t>(to be read alongside the specific descriptors)</w:t>
            </w:r>
          </w:p>
          <w:p w14:paraId="61A3A362" w14:textId="77777777" w:rsidR="00805845" w:rsidRPr="00947698" w:rsidRDefault="00805845" w:rsidP="00805845">
            <w:pPr>
              <w:numPr>
                <w:ilvl w:val="0"/>
                <w:numId w:val="473"/>
              </w:numPr>
              <w:rPr>
                <w:rFonts w:ascii="Calibri" w:hAnsi="Calibri" w:cs="Calibri"/>
                <w:sz w:val="20"/>
                <w:szCs w:val="20"/>
              </w:rPr>
            </w:pPr>
            <w:r w:rsidRPr="00947698">
              <w:rPr>
                <w:rFonts w:ascii="Calibri" w:hAnsi="Calibri" w:cs="Calibri"/>
                <w:b/>
                <w:bCs/>
                <w:sz w:val="20"/>
                <w:szCs w:val="20"/>
              </w:rPr>
              <w:t>Awareness of environmental hazards.</w:t>
            </w:r>
            <w:r>
              <w:rPr>
                <w:rFonts w:ascii="Calibri" w:hAnsi="Calibri" w:cs="Calibri"/>
                <w:sz w:val="20"/>
                <w:szCs w:val="20"/>
              </w:rPr>
              <w:t xml:space="preserve"> </w:t>
            </w:r>
            <w:r w:rsidRPr="00947698">
              <w:rPr>
                <w:rFonts w:ascii="Calibri" w:hAnsi="Calibri" w:cs="Calibri"/>
                <w:sz w:val="20"/>
                <w:szCs w:val="20"/>
              </w:rPr>
              <w:t>The pupil/student needs frequent support to recognise hazards and remain safe when moving around school and during activities outside the classroom.</w:t>
            </w:r>
          </w:p>
          <w:p w14:paraId="5DBFDEEF" w14:textId="77777777" w:rsidR="00805845" w:rsidRPr="00947698" w:rsidRDefault="00805845" w:rsidP="00805845">
            <w:pPr>
              <w:numPr>
                <w:ilvl w:val="0"/>
                <w:numId w:val="473"/>
              </w:numPr>
              <w:rPr>
                <w:rFonts w:ascii="Calibri" w:hAnsi="Calibri" w:cs="Calibri"/>
                <w:sz w:val="20"/>
                <w:szCs w:val="20"/>
              </w:rPr>
            </w:pPr>
            <w:r w:rsidRPr="00947698">
              <w:rPr>
                <w:rFonts w:ascii="Calibri" w:hAnsi="Calibri" w:cs="Calibri"/>
                <w:b/>
                <w:bCs/>
                <w:sz w:val="20"/>
                <w:szCs w:val="20"/>
              </w:rPr>
              <w:t>Social interaction and early safety awareness.</w:t>
            </w:r>
            <w:r>
              <w:rPr>
                <w:rFonts w:ascii="Calibri" w:hAnsi="Calibri" w:cs="Calibri"/>
                <w:sz w:val="20"/>
                <w:szCs w:val="20"/>
              </w:rPr>
              <w:t xml:space="preserve"> </w:t>
            </w:r>
            <w:r w:rsidRPr="00947698">
              <w:rPr>
                <w:rFonts w:ascii="Calibri" w:hAnsi="Calibri" w:cs="Calibri"/>
                <w:sz w:val="20"/>
                <w:szCs w:val="20"/>
              </w:rPr>
              <w:t>The pupil/student may not notice danger quickly (for example traffic, heights, equipment or crowds) and needs close supervision in practical or unstructured situations.</w:t>
            </w:r>
          </w:p>
          <w:p w14:paraId="24D86C17" w14:textId="77777777" w:rsidR="00805845" w:rsidRPr="00947698" w:rsidRDefault="00805845" w:rsidP="00805845">
            <w:pPr>
              <w:numPr>
                <w:ilvl w:val="0"/>
                <w:numId w:val="473"/>
              </w:numPr>
              <w:rPr>
                <w:rFonts w:ascii="Calibri" w:hAnsi="Calibri" w:cs="Calibri"/>
                <w:sz w:val="20"/>
                <w:szCs w:val="20"/>
              </w:rPr>
            </w:pPr>
            <w:r w:rsidRPr="00947698">
              <w:rPr>
                <w:rFonts w:ascii="Calibri" w:hAnsi="Calibri" w:cs="Calibri"/>
                <w:b/>
                <w:bCs/>
                <w:sz w:val="20"/>
                <w:szCs w:val="20"/>
              </w:rPr>
              <w:t>Interpreting sensory cues.</w:t>
            </w:r>
            <w:r>
              <w:rPr>
                <w:rFonts w:ascii="Calibri" w:hAnsi="Calibri" w:cs="Calibri"/>
                <w:sz w:val="20"/>
                <w:szCs w:val="20"/>
              </w:rPr>
              <w:t xml:space="preserve"> </w:t>
            </w:r>
            <w:r w:rsidRPr="00947698">
              <w:rPr>
                <w:rFonts w:ascii="Calibri" w:hAnsi="Calibri" w:cs="Calibri"/>
                <w:sz w:val="20"/>
                <w:szCs w:val="20"/>
              </w:rPr>
              <w:t>Social vulnerability may increase as safety cues (such as peer behaviour, boundaries or warnings) are not consistently recognised.</w:t>
            </w:r>
          </w:p>
          <w:p w14:paraId="1DB76C19" w14:textId="77777777" w:rsidR="00805845" w:rsidRPr="00947698" w:rsidRDefault="00805845" w:rsidP="00805845">
            <w:pPr>
              <w:numPr>
                <w:ilvl w:val="0"/>
                <w:numId w:val="473"/>
              </w:numPr>
              <w:rPr>
                <w:rFonts w:ascii="Calibri" w:hAnsi="Calibri" w:cs="Calibri"/>
                <w:sz w:val="20"/>
                <w:szCs w:val="20"/>
              </w:rPr>
            </w:pPr>
            <w:r w:rsidRPr="00947698">
              <w:rPr>
                <w:rFonts w:ascii="Calibri" w:hAnsi="Calibri" w:cs="Calibri"/>
                <w:b/>
                <w:bCs/>
                <w:sz w:val="20"/>
                <w:szCs w:val="20"/>
              </w:rPr>
              <w:t>Confidence in navigating environments.</w:t>
            </w:r>
            <w:r>
              <w:rPr>
                <w:rFonts w:ascii="Calibri" w:hAnsi="Calibri" w:cs="Calibri"/>
                <w:sz w:val="20"/>
                <w:szCs w:val="20"/>
              </w:rPr>
              <w:t xml:space="preserve"> </w:t>
            </w:r>
            <w:r w:rsidRPr="00947698">
              <w:rPr>
                <w:rFonts w:ascii="Calibri" w:hAnsi="Calibri" w:cs="Calibri"/>
                <w:sz w:val="20"/>
                <w:szCs w:val="20"/>
              </w:rPr>
              <w:t>Independent risk awareness is reduced in busy, outdoor or unpredictable settings, increasing reliance on adult supervision.</w:t>
            </w:r>
          </w:p>
          <w:p w14:paraId="20BAC856" w14:textId="77777777" w:rsidR="00805845" w:rsidRPr="00947698" w:rsidRDefault="00805845" w:rsidP="00805845">
            <w:pPr>
              <w:numPr>
                <w:ilvl w:val="0"/>
                <w:numId w:val="473"/>
              </w:numPr>
              <w:rPr>
                <w:rFonts w:ascii="Calibri" w:hAnsi="Calibri" w:cs="Calibri"/>
                <w:sz w:val="20"/>
                <w:szCs w:val="20"/>
              </w:rPr>
            </w:pPr>
            <w:r w:rsidRPr="00947698">
              <w:rPr>
                <w:rFonts w:ascii="Calibri" w:hAnsi="Calibri" w:cs="Calibri"/>
                <w:b/>
                <w:bCs/>
                <w:sz w:val="20"/>
                <w:szCs w:val="20"/>
              </w:rPr>
              <w:t>Support to maintain safety.</w:t>
            </w:r>
            <w:r>
              <w:rPr>
                <w:rFonts w:ascii="Calibri" w:hAnsi="Calibri" w:cs="Calibri"/>
                <w:sz w:val="20"/>
                <w:szCs w:val="20"/>
              </w:rPr>
              <w:t xml:space="preserve"> </w:t>
            </w:r>
            <w:r w:rsidRPr="00947698">
              <w:rPr>
                <w:rFonts w:ascii="Calibri" w:hAnsi="Calibri" w:cs="Calibri"/>
                <w:sz w:val="20"/>
                <w:szCs w:val="20"/>
              </w:rPr>
              <w:t>The pupil/student needs frequent adult supervision and structured teaching of safety routines (what to look for, what to do and who to ask), and needs planned support during physical activities, transitions, outdoor learning and trips so risk is reduced.</w:t>
            </w:r>
          </w:p>
          <w:p w14:paraId="38A44922" w14:textId="77777777" w:rsidR="00805845" w:rsidRPr="00947698" w:rsidRDefault="00805845" w:rsidP="00805845">
            <w:pPr>
              <w:rPr>
                <w:rFonts w:ascii="Calibri" w:hAnsi="Calibri" w:cs="Calibri"/>
                <w:sz w:val="20"/>
                <w:szCs w:val="20"/>
              </w:rPr>
            </w:pPr>
          </w:p>
          <w:p w14:paraId="1196788B" w14:textId="77777777" w:rsidR="00805845" w:rsidRPr="00947698" w:rsidRDefault="00805845" w:rsidP="00805845">
            <w:pPr>
              <w:rPr>
                <w:rFonts w:ascii="Calibri" w:hAnsi="Calibri" w:cs="Calibri"/>
                <w:b/>
                <w:bCs/>
                <w:sz w:val="20"/>
                <w:szCs w:val="20"/>
              </w:rPr>
            </w:pPr>
            <w:r w:rsidRPr="00947698">
              <w:rPr>
                <w:rFonts w:ascii="Calibri" w:hAnsi="Calibri" w:cs="Calibri"/>
                <w:b/>
                <w:bCs/>
                <w:sz w:val="20"/>
                <w:szCs w:val="20"/>
              </w:rPr>
              <w:t>Pupils/Students with Multiple Additional Needs</w:t>
            </w:r>
          </w:p>
          <w:p w14:paraId="549B2225" w14:textId="77777777" w:rsidR="00805845" w:rsidRPr="00947698" w:rsidRDefault="00805845" w:rsidP="00805845">
            <w:pPr>
              <w:numPr>
                <w:ilvl w:val="0"/>
                <w:numId w:val="474"/>
              </w:numPr>
              <w:rPr>
                <w:rFonts w:ascii="Calibri" w:hAnsi="Calibri" w:cs="Calibri"/>
                <w:sz w:val="20"/>
                <w:szCs w:val="20"/>
              </w:rPr>
            </w:pPr>
            <w:r w:rsidRPr="00947698">
              <w:rPr>
                <w:rFonts w:ascii="Calibri" w:hAnsi="Calibri" w:cs="Calibri"/>
                <w:b/>
                <w:bCs/>
                <w:sz w:val="20"/>
                <w:szCs w:val="20"/>
              </w:rPr>
              <w:t>Impact of physical or sensory needs on safety.</w:t>
            </w:r>
            <w:r>
              <w:rPr>
                <w:rFonts w:ascii="Calibri" w:hAnsi="Calibri" w:cs="Calibri"/>
                <w:sz w:val="20"/>
                <w:szCs w:val="20"/>
              </w:rPr>
              <w:t xml:space="preserve"> </w:t>
            </w:r>
            <w:r w:rsidRPr="00947698">
              <w:rPr>
                <w:rFonts w:ascii="Calibri" w:hAnsi="Calibri" w:cs="Calibri"/>
                <w:sz w:val="20"/>
                <w:szCs w:val="20"/>
              </w:rPr>
              <w:t>Physical needs may require specialist equipment and adult support for safe movement and participation in school routines.</w:t>
            </w:r>
          </w:p>
          <w:p w14:paraId="5E79C160" w14:textId="77777777" w:rsidR="00805845" w:rsidRPr="00947698" w:rsidRDefault="00805845" w:rsidP="00805845">
            <w:pPr>
              <w:numPr>
                <w:ilvl w:val="0"/>
                <w:numId w:val="474"/>
              </w:numPr>
              <w:rPr>
                <w:rFonts w:ascii="Calibri" w:hAnsi="Calibri" w:cs="Calibri"/>
                <w:sz w:val="20"/>
                <w:szCs w:val="20"/>
              </w:rPr>
            </w:pPr>
            <w:r w:rsidRPr="00947698">
              <w:rPr>
                <w:rFonts w:ascii="Calibri" w:hAnsi="Calibri" w:cs="Calibri"/>
                <w:b/>
                <w:bCs/>
                <w:sz w:val="20"/>
                <w:szCs w:val="20"/>
              </w:rPr>
              <w:t>Safe movement and adaptations.</w:t>
            </w:r>
            <w:r>
              <w:rPr>
                <w:rFonts w:ascii="Calibri" w:hAnsi="Calibri" w:cs="Calibri"/>
                <w:sz w:val="20"/>
                <w:szCs w:val="20"/>
              </w:rPr>
              <w:t xml:space="preserve"> </w:t>
            </w:r>
            <w:r w:rsidRPr="00947698">
              <w:rPr>
                <w:rFonts w:ascii="Calibri" w:hAnsi="Calibri" w:cs="Calibri"/>
                <w:sz w:val="20"/>
                <w:szCs w:val="20"/>
              </w:rPr>
              <w:t>Limited independence may require consistent adult guidance and planned adaptations to reduce risk across the day.</w:t>
            </w:r>
          </w:p>
          <w:p w14:paraId="7FFC7B34" w14:textId="77777777" w:rsidR="00805845" w:rsidRPr="00947698" w:rsidRDefault="00805845" w:rsidP="00805845">
            <w:pPr>
              <w:rPr>
                <w:rFonts w:ascii="Calibri" w:hAnsi="Calibri" w:cs="Calibri"/>
                <w:sz w:val="20"/>
                <w:szCs w:val="20"/>
              </w:rPr>
            </w:pPr>
          </w:p>
          <w:p w14:paraId="140F7959" w14:textId="77777777" w:rsidR="00805845" w:rsidRPr="00947698" w:rsidRDefault="00805845" w:rsidP="00805845">
            <w:pPr>
              <w:rPr>
                <w:rFonts w:ascii="Calibri" w:hAnsi="Calibri" w:cs="Calibri"/>
                <w:b/>
                <w:bCs/>
                <w:sz w:val="20"/>
                <w:szCs w:val="20"/>
              </w:rPr>
            </w:pPr>
            <w:r w:rsidRPr="00947698">
              <w:rPr>
                <w:rFonts w:ascii="Calibri" w:hAnsi="Calibri" w:cs="Calibri"/>
                <w:b/>
                <w:bCs/>
                <w:sz w:val="20"/>
                <w:szCs w:val="20"/>
              </w:rPr>
              <w:t>For pupils/students with Hearing Impairment (HI) hearing loss and Visual Impairment (VI)</w:t>
            </w:r>
          </w:p>
          <w:p w14:paraId="30AEFDC3" w14:textId="5A6EADE7" w:rsidR="00805845" w:rsidRPr="00947698" w:rsidRDefault="00805845" w:rsidP="00805845">
            <w:pPr>
              <w:numPr>
                <w:ilvl w:val="0"/>
                <w:numId w:val="475"/>
              </w:numPr>
              <w:rPr>
                <w:rFonts w:ascii="Calibri" w:hAnsi="Calibri" w:cs="Calibri"/>
                <w:sz w:val="20"/>
                <w:szCs w:val="20"/>
              </w:rPr>
            </w:pPr>
            <w:r w:rsidRPr="00947698">
              <w:rPr>
                <w:rFonts w:ascii="Calibri" w:hAnsi="Calibri" w:cs="Calibri"/>
                <w:b/>
                <w:bCs/>
                <w:sz w:val="20"/>
                <w:szCs w:val="20"/>
              </w:rPr>
              <w:t>Awareness of safety cues.</w:t>
            </w:r>
            <w:r>
              <w:rPr>
                <w:rFonts w:ascii="Calibri" w:hAnsi="Calibri" w:cs="Calibri"/>
                <w:sz w:val="20"/>
                <w:szCs w:val="20"/>
              </w:rPr>
              <w:t xml:space="preserve"> </w:t>
            </w:r>
            <w:r w:rsidRPr="00947698">
              <w:rPr>
                <w:rFonts w:ascii="Calibri" w:hAnsi="Calibri" w:cs="Calibri"/>
                <w:sz w:val="20"/>
                <w:szCs w:val="20"/>
              </w:rPr>
              <w:t xml:space="preserve">For pupils/students with hearing impairment (HI), reduced </w:t>
            </w:r>
            <w:r w:rsidR="00D72A41">
              <w:rPr>
                <w:rFonts w:ascii="Calibri" w:hAnsi="Calibri" w:cs="Calibri"/>
                <w:sz w:val="20"/>
                <w:szCs w:val="20"/>
              </w:rPr>
              <w:t>processing and understanding of</w:t>
            </w:r>
            <w:r w:rsidRPr="00947698">
              <w:rPr>
                <w:rFonts w:ascii="Calibri" w:hAnsi="Calibri" w:cs="Calibri"/>
                <w:sz w:val="20"/>
                <w:szCs w:val="20"/>
              </w:rPr>
              <w:t xml:space="preserve"> auditory warnings (such as shouted alerts or alarms) in busy environments increases safety risk.</w:t>
            </w:r>
            <w:r>
              <w:rPr>
                <w:rFonts w:ascii="Calibri" w:hAnsi="Calibri" w:cs="Calibri"/>
                <w:sz w:val="20"/>
                <w:szCs w:val="20"/>
              </w:rPr>
              <w:t xml:space="preserve"> </w:t>
            </w:r>
            <w:r w:rsidRPr="00947698">
              <w:rPr>
                <w:rFonts w:ascii="Calibri" w:hAnsi="Calibri" w:cs="Calibri"/>
                <w:sz w:val="20"/>
                <w:szCs w:val="20"/>
              </w:rPr>
              <w:t>For pupils/students with visual impairment (VI), hazards may not be recognised reliably without adult support, particularly in crowded or unfamiliar settings.</w:t>
            </w:r>
          </w:p>
          <w:p w14:paraId="4449DEAF" w14:textId="77777777" w:rsidR="00805845" w:rsidRPr="00947698" w:rsidRDefault="00805845" w:rsidP="00805845">
            <w:pPr>
              <w:numPr>
                <w:ilvl w:val="0"/>
                <w:numId w:val="475"/>
              </w:numPr>
              <w:rPr>
                <w:rFonts w:ascii="Calibri" w:hAnsi="Calibri" w:cs="Calibri"/>
                <w:sz w:val="20"/>
                <w:szCs w:val="20"/>
              </w:rPr>
            </w:pPr>
            <w:r w:rsidRPr="00947698">
              <w:rPr>
                <w:rFonts w:ascii="Calibri" w:hAnsi="Calibri" w:cs="Calibri"/>
                <w:b/>
                <w:bCs/>
                <w:sz w:val="20"/>
                <w:szCs w:val="20"/>
              </w:rPr>
              <w:t>Support to remain safe.</w:t>
            </w:r>
            <w:r>
              <w:rPr>
                <w:rFonts w:ascii="Calibri" w:hAnsi="Calibri" w:cs="Calibri"/>
                <w:sz w:val="20"/>
                <w:szCs w:val="20"/>
              </w:rPr>
              <w:t xml:space="preserve"> </w:t>
            </w:r>
            <w:r w:rsidRPr="00947698">
              <w:rPr>
                <w:rFonts w:ascii="Calibri" w:hAnsi="Calibri" w:cs="Calibri"/>
                <w:sz w:val="20"/>
                <w:szCs w:val="20"/>
              </w:rPr>
              <w:t>For HI, the pupil/student needs frequent adult supervision and clear visual safety routines (for example positioning, agreed signals and adult checking), alongside support to develop confidence and safe self</w:t>
            </w:r>
            <w:r w:rsidRPr="00947698">
              <w:rPr>
                <w:rFonts w:ascii="Calibri" w:hAnsi="Calibri" w:cs="Calibri"/>
                <w:sz w:val="20"/>
                <w:szCs w:val="20"/>
              </w:rPr>
              <w:noBreakHyphen/>
              <w:t>advocacy in peer contexts.</w:t>
            </w:r>
            <w:r>
              <w:rPr>
                <w:rFonts w:ascii="Calibri" w:hAnsi="Calibri" w:cs="Calibri"/>
                <w:sz w:val="20"/>
                <w:szCs w:val="20"/>
              </w:rPr>
              <w:t xml:space="preserve"> </w:t>
            </w:r>
            <w:r w:rsidRPr="00947698">
              <w:rPr>
                <w:rFonts w:ascii="Calibri" w:hAnsi="Calibri" w:cs="Calibri"/>
                <w:sz w:val="20"/>
                <w:szCs w:val="20"/>
              </w:rPr>
              <w:t>For VI, the pupil/student needs regular orientation and mobility support and close adult supervision during transitions and outdoor activities.</w:t>
            </w:r>
          </w:p>
          <w:p w14:paraId="60F0A5EE" w14:textId="77777777" w:rsidR="00805845" w:rsidRPr="00947698" w:rsidRDefault="00805845" w:rsidP="00805845">
            <w:pPr>
              <w:rPr>
                <w:rFonts w:ascii="Calibri" w:hAnsi="Calibri" w:cs="Calibri"/>
                <w:sz w:val="20"/>
                <w:szCs w:val="20"/>
              </w:rPr>
            </w:pPr>
          </w:p>
          <w:p w14:paraId="0B1A8ACF" w14:textId="77777777" w:rsidR="00805845" w:rsidRPr="00947698" w:rsidRDefault="00805845" w:rsidP="00805845">
            <w:pPr>
              <w:rPr>
                <w:rFonts w:ascii="Calibri" w:hAnsi="Calibri" w:cs="Calibri"/>
                <w:b/>
                <w:bCs/>
                <w:sz w:val="20"/>
                <w:szCs w:val="20"/>
              </w:rPr>
            </w:pPr>
            <w:r w:rsidRPr="00947698">
              <w:rPr>
                <w:rFonts w:ascii="Calibri" w:hAnsi="Calibri" w:cs="Calibri"/>
                <w:b/>
                <w:bCs/>
                <w:sz w:val="20"/>
                <w:szCs w:val="20"/>
              </w:rPr>
              <w:t>Neurodivergent Pupils/Students – Hidden or Masked Needs</w:t>
            </w:r>
          </w:p>
          <w:p w14:paraId="144BD788" w14:textId="77777777" w:rsidR="00805845" w:rsidRPr="00947698" w:rsidRDefault="00805845" w:rsidP="00805845">
            <w:pPr>
              <w:numPr>
                <w:ilvl w:val="0"/>
                <w:numId w:val="476"/>
              </w:numPr>
              <w:rPr>
                <w:rFonts w:ascii="Calibri" w:hAnsi="Calibri" w:cs="Calibri"/>
                <w:sz w:val="20"/>
                <w:szCs w:val="20"/>
              </w:rPr>
            </w:pPr>
            <w:r w:rsidRPr="00947698">
              <w:rPr>
                <w:rFonts w:ascii="Calibri" w:hAnsi="Calibri" w:cs="Calibri"/>
                <w:b/>
                <w:bCs/>
                <w:sz w:val="20"/>
                <w:szCs w:val="20"/>
              </w:rPr>
              <w:t>Recognising risk in unstructured settings.</w:t>
            </w:r>
            <w:r>
              <w:rPr>
                <w:rFonts w:ascii="Calibri" w:hAnsi="Calibri" w:cs="Calibri"/>
                <w:sz w:val="20"/>
                <w:szCs w:val="20"/>
              </w:rPr>
              <w:t xml:space="preserve"> </w:t>
            </w:r>
            <w:r w:rsidRPr="00947698">
              <w:rPr>
                <w:rFonts w:ascii="Calibri" w:hAnsi="Calibri" w:cs="Calibri"/>
                <w:sz w:val="20"/>
                <w:szCs w:val="20"/>
              </w:rPr>
              <w:t>The pupil/student may underestimate risk or miss social safety cues, particularly in unstructured or highly stimulating environments.</w:t>
            </w:r>
          </w:p>
          <w:p w14:paraId="596728D4" w14:textId="1F44D775" w:rsidR="000A564E" w:rsidRPr="00805845" w:rsidRDefault="00805845" w:rsidP="00805845">
            <w:pPr>
              <w:numPr>
                <w:ilvl w:val="0"/>
                <w:numId w:val="476"/>
              </w:numPr>
              <w:rPr>
                <w:rFonts w:ascii="Calibri" w:hAnsi="Calibri" w:cs="Calibri"/>
                <w:sz w:val="20"/>
                <w:szCs w:val="20"/>
              </w:rPr>
            </w:pPr>
            <w:r w:rsidRPr="00947698">
              <w:rPr>
                <w:rFonts w:ascii="Calibri" w:hAnsi="Calibri" w:cs="Calibri"/>
                <w:b/>
                <w:bCs/>
                <w:sz w:val="20"/>
                <w:szCs w:val="20"/>
              </w:rPr>
              <w:t>Responding to subtle safety cues.</w:t>
            </w:r>
            <w:r>
              <w:rPr>
                <w:rFonts w:ascii="Calibri" w:hAnsi="Calibri" w:cs="Calibri"/>
                <w:sz w:val="20"/>
                <w:szCs w:val="20"/>
              </w:rPr>
              <w:t xml:space="preserve"> </w:t>
            </w:r>
            <w:r w:rsidRPr="00947698">
              <w:rPr>
                <w:rFonts w:ascii="Calibri" w:hAnsi="Calibri" w:cs="Calibri"/>
                <w:sz w:val="20"/>
                <w:szCs w:val="20"/>
              </w:rPr>
              <w:t>The pupil/student needs frequent adult prompting and clear, predictable safety routines to reduce unsafe or impulsive choices.</w:t>
            </w:r>
          </w:p>
        </w:tc>
        <w:tc>
          <w:tcPr>
            <w:tcW w:w="708" w:type="dxa"/>
            <w:shd w:val="clear" w:color="auto" w:fill="EAF2FA"/>
            <w:vAlign w:val="center"/>
          </w:tcPr>
          <w:p w14:paraId="659625CE" w14:textId="77777777" w:rsidR="00C14C8E" w:rsidRPr="004E077D" w:rsidRDefault="00C14C8E" w:rsidP="00FF64B6">
            <w:pPr>
              <w:jc w:val="center"/>
              <w:rPr>
                <w:rFonts w:ascii="Calibri" w:hAnsi="Calibri" w:cs="Calibri"/>
                <w:b/>
                <w:bCs/>
              </w:rPr>
            </w:pPr>
            <w:r w:rsidRPr="004E077D">
              <w:rPr>
                <w:rFonts w:ascii="Calibri" w:hAnsi="Calibri" w:cs="Calibri"/>
                <w:b/>
                <w:bCs/>
              </w:rPr>
              <w:t>20</w:t>
            </w:r>
          </w:p>
        </w:tc>
      </w:tr>
      <w:tr w:rsidR="004E077D" w:rsidRPr="004E077D" w14:paraId="3C291910" w14:textId="77777777" w:rsidTr="00684B86">
        <w:tc>
          <w:tcPr>
            <w:tcW w:w="3964" w:type="dxa"/>
            <w:shd w:val="clear" w:color="auto" w:fill="FFC000"/>
          </w:tcPr>
          <w:p w14:paraId="2FF3F35B" w14:textId="06761F9A" w:rsidR="00DD5871" w:rsidRPr="004E077D" w:rsidRDefault="00DD5871" w:rsidP="00FF64B6">
            <w:pPr>
              <w:rPr>
                <w:rFonts w:ascii="Calibri" w:hAnsi="Calibri" w:cs="Calibri"/>
                <w:b/>
                <w:bCs/>
              </w:rPr>
            </w:pPr>
            <w:r w:rsidRPr="004E077D">
              <w:rPr>
                <w:rFonts w:ascii="Calibri" w:hAnsi="Calibri" w:cs="Calibri"/>
                <w:b/>
                <w:bCs/>
              </w:rPr>
              <w:t xml:space="preserve">Level 3.5 </w:t>
            </w:r>
            <w:r w:rsidRPr="004E077D">
              <w:rPr>
                <w:rFonts w:ascii="Calibri" w:hAnsi="Calibri" w:cs="Calibri"/>
                <w:b/>
                <w:bCs/>
                <w:sz w:val="22"/>
                <w:szCs w:val="22"/>
              </w:rPr>
              <w:t>– Substantial Support (Middle)</w:t>
            </w:r>
          </w:p>
        </w:tc>
        <w:tc>
          <w:tcPr>
            <w:tcW w:w="11199" w:type="dxa"/>
            <w:shd w:val="clear" w:color="auto" w:fill="FFC000"/>
          </w:tcPr>
          <w:p w14:paraId="3CCBB30A" w14:textId="7CA70399" w:rsidR="00DD5871" w:rsidRPr="004E077D" w:rsidRDefault="00DD5871" w:rsidP="00FF64B6">
            <w:pPr>
              <w:rPr>
                <w:rFonts w:ascii="Calibri" w:hAnsi="Calibri" w:cs="Calibri"/>
              </w:rPr>
            </w:pPr>
            <w:r w:rsidRPr="004E077D">
              <w:rPr>
                <w:rFonts w:ascii="Calibri" w:hAnsi="Calibri" w:cs="Calibri"/>
                <w:b/>
                <w:bCs/>
              </w:rPr>
              <w:t>Severe &amp; Frequent (but not near</w:t>
            </w:r>
            <w:r w:rsidRPr="004E077D">
              <w:rPr>
                <w:rFonts w:ascii="Calibri" w:hAnsi="Calibri" w:cs="Calibri"/>
                <w:b/>
                <w:bCs/>
              </w:rPr>
              <w:noBreakHyphen/>
              <w:t>constant)</w:t>
            </w:r>
          </w:p>
        </w:tc>
        <w:tc>
          <w:tcPr>
            <w:tcW w:w="708" w:type="dxa"/>
            <w:shd w:val="clear" w:color="auto" w:fill="FFC000"/>
            <w:vAlign w:val="center"/>
          </w:tcPr>
          <w:p w14:paraId="6DA05D53" w14:textId="77777777" w:rsidR="00DD5871" w:rsidRPr="004E077D" w:rsidRDefault="00DD5871" w:rsidP="00FF64B6">
            <w:pPr>
              <w:jc w:val="center"/>
              <w:rPr>
                <w:rFonts w:ascii="Calibri" w:hAnsi="Calibri" w:cs="Calibri"/>
                <w:b/>
                <w:bCs/>
              </w:rPr>
            </w:pPr>
          </w:p>
        </w:tc>
      </w:tr>
      <w:tr w:rsidR="004E077D" w:rsidRPr="004E077D" w14:paraId="666D2537" w14:textId="77777777" w:rsidTr="00C74BEC">
        <w:tc>
          <w:tcPr>
            <w:tcW w:w="15163" w:type="dxa"/>
            <w:gridSpan w:val="2"/>
            <w:shd w:val="clear" w:color="auto" w:fill="EAF2FA"/>
          </w:tcPr>
          <w:p w14:paraId="75C10522" w14:textId="0FF29A8E" w:rsidR="006A612E" w:rsidRPr="006A612E" w:rsidRDefault="006A612E" w:rsidP="006A612E">
            <w:pPr>
              <w:rPr>
                <w:rFonts w:ascii="Calibri" w:hAnsi="Calibri" w:cs="Calibri"/>
                <w:b/>
                <w:bCs/>
                <w:sz w:val="20"/>
                <w:szCs w:val="20"/>
              </w:rPr>
            </w:pPr>
            <w:r w:rsidRPr="006A612E">
              <w:rPr>
                <w:rFonts w:ascii="Calibri" w:hAnsi="Calibri" w:cs="Calibri"/>
                <w:b/>
                <w:bCs/>
                <w:sz w:val="20"/>
                <w:szCs w:val="20"/>
              </w:rPr>
              <w:t>Baseline Indicators – Safety and independence specific</w:t>
            </w:r>
            <w:r>
              <w:rPr>
                <w:rFonts w:ascii="Calibri" w:hAnsi="Calibri" w:cs="Calibri"/>
                <w:b/>
                <w:bCs/>
                <w:sz w:val="20"/>
                <w:szCs w:val="20"/>
              </w:rPr>
              <w:t xml:space="preserve"> </w:t>
            </w:r>
            <w:r w:rsidRPr="006A612E">
              <w:rPr>
                <w:rFonts w:ascii="Calibri" w:hAnsi="Calibri" w:cs="Calibri"/>
                <w:b/>
                <w:bCs/>
                <w:i/>
                <w:iCs/>
                <w:sz w:val="20"/>
                <w:szCs w:val="20"/>
              </w:rPr>
              <w:t>(to be read alongside the specific descriptors)</w:t>
            </w:r>
          </w:p>
          <w:p w14:paraId="08EEDC38" w14:textId="07E1FB7B" w:rsidR="006A612E" w:rsidRPr="006A612E" w:rsidRDefault="006A612E" w:rsidP="006A612E">
            <w:pPr>
              <w:numPr>
                <w:ilvl w:val="0"/>
                <w:numId w:val="477"/>
              </w:numPr>
              <w:rPr>
                <w:rFonts w:ascii="Calibri" w:hAnsi="Calibri" w:cs="Calibri"/>
                <w:sz w:val="20"/>
                <w:szCs w:val="20"/>
              </w:rPr>
            </w:pPr>
            <w:r w:rsidRPr="006A612E">
              <w:rPr>
                <w:rFonts w:ascii="Calibri" w:hAnsi="Calibri" w:cs="Calibri"/>
                <w:b/>
                <w:bCs/>
                <w:sz w:val="20"/>
                <w:szCs w:val="20"/>
              </w:rPr>
              <w:t>Awareness of environmental hazards.</w:t>
            </w:r>
            <w:r>
              <w:rPr>
                <w:rFonts w:ascii="Calibri" w:hAnsi="Calibri" w:cs="Calibri"/>
                <w:b/>
                <w:bCs/>
                <w:sz w:val="20"/>
                <w:szCs w:val="20"/>
              </w:rPr>
              <w:t xml:space="preserve"> </w:t>
            </w:r>
            <w:r w:rsidRPr="006A612E">
              <w:rPr>
                <w:rFonts w:ascii="Calibri" w:hAnsi="Calibri" w:cs="Calibri"/>
                <w:sz w:val="20"/>
                <w:szCs w:val="20"/>
              </w:rPr>
              <w:t>The pupil/student has significant difficulty recognising hazards, even in familiar environments, and safety awareness is not reliable without very frequent adult monitoring.</w:t>
            </w:r>
          </w:p>
          <w:p w14:paraId="4E83155A" w14:textId="60DABBAD" w:rsidR="006A612E" w:rsidRPr="006A612E" w:rsidRDefault="006A612E" w:rsidP="006A612E">
            <w:pPr>
              <w:numPr>
                <w:ilvl w:val="0"/>
                <w:numId w:val="477"/>
              </w:numPr>
              <w:rPr>
                <w:rFonts w:ascii="Calibri" w:hAnsi="Calibri" w:cs="Calibri"/>
                <w:sz w:val="20"/>
                <w:szCs w:val="20"/>
              </w:rPr>
            </w:pPr>
            <w:r w:rsidRPr="006A612E">
              <w:rPr>
                <w:rFonts w:ascii="Calibri" w:hAnsi="Calibri" w:cs="Calibri"/>
                <w:b/>
                <w:bCs/>
                <w:sz w:val="20"/>
                <w:szCs w:val="20"/>
              </w:rPr>
              <w:t>Social interaction and early safety awareness.</w:t>
            </w:r>
            <w:r>
              <w:rPr>
                <w:rFonts w:ascii="Calibri" w:hAnsi="Calibri" w:cs="Calibri"/>
                <w:b/>
                <w:bCs/>
                <w:sz w:val="20"/>
                <w:szCs w:val="20"/>
              </w:rPr>
              <w:t xml:space="preserve"> </w:t>
            </w:r>
            <w:r w:rsidRPr="006A612E">
              <w:rPr>
                <w:rFonts w:ascii="Calibri" w:hAnsi="Calibri" w:cs="Calibri"/>
                <w:sz w:val="20"/>
                <w:szCs w:val="20"/>
              </w:rPr>
              <w:t>Social vulnerability is high; the pupil/student may misread peer intentions, warnings or changes in the environment, increasing risk in shared spaces.</w:t>
            </w:r>
          </w:p>
          <w:p w14:paraId="15D702B4" w14:textId="48EDF5C5" w:rsidR="006A612E" w:rsidRPr="006A612E" w:rsidRDefault="006A612E" w:rsidP="006A612E">
            <w:pPr>
              <w:numPr>
                <w:ilvl w:val="0"/>
                <w:numId w:val="477"/>
              </w:numPr>
              <w:rPr>
                <w:rFonts w:ascii="Calibri" w:hAnsi="Calibri" w:cs="Calibri"/>
                <w:sz w:val="20"/>
                <w:szCs w:val="20"/>
              </w:rPr>
            </w:pPr>
            <w:r w:rsidRPr="006A612E">
              <w:rPr>
                <w:rFonts w:ascii="Calibri" w:hAnsi="Calibri" w:cs="Calibri"/>
                <w:b/>
                <w:bCs/>
                <w:sz w:val="20"/>
                <w:szCs w:val="20"/>
              </w:rPr>
              <w:t>Interpreting sensory cues.</w:t>
            </w:r>
            <w:r>
              <w:rPr>
                <w:rFonts w:ascii="Calibri" w:hAnsi="Calibri" w:cs="Calibri"/>
                <w:b/>
                <w:bCs/>
                <w:sz w:val="20"/>
                <w:szCs w:val="20"/>
              </w:rPr>
              <w:t xml:space="preserve"> </w:t>
            </w:r>
            <w:r w:rsidRPr="006A612E">
              <w:rPr>
                <w:rFonts w:ascii="Calibri" w:hAnsi="Calibri" w:cs="Calibri"/>
                <w:sz w:val="20"/>
                <w:szCs w:val="20"/>
              </w:rPr>
              <w:t>Mobility, coordination or sensory needs mean the pupil/student may be unsafe without adult guidance, particularly during transitions, outdoor activities or busy and unpredictable environments.</w:t>
            </w:r>
          </w:p>
          <w:p w14:paraId="748F612B" w14:textId="7F822540" w:rsidR="006A612E" w:rsidRPr="006A612E" w:rsidRDefault="006A612E" w:rsidP="006A612E">
            <w:pPr>
              <w:numPr>
                <w:ilvl w:val="0"/>
                <w:numId w:val="477"/>
              </w:numPr>
              <w:rPr>
                <w:rFonts w:ascii="Calibri" w:hAnsi="Calibri" w:cs="Calibri"/>
                <w:sz w:val="20"/>
                <w:szCs w:val="20"/>
              </w:rPr>
            </w:pPr>
            <w:r w:rsidRPr="006A612E">
              <w:rPr>
                <w:rFonts w:ascii="Calibri" w:hAnsi="Calibri" w:cs="Calibri"/>
                <w:b/>
                <w:bCs/>
                <w:sz w:val="20"/>
                <w:szCs w:val="20"/>
              </w:rPr>
              <w:t>Confidence in navigating environments.</w:t>
            </w:r>
            <w:r>
              <w:rPr>
                <w:rFonts w:ascii="Calibri" w:hAnsi="Calibri" w:cs="Calibri"/>
                <w:b/>
                <w:bCs/>
                <w:sz w:val="20"/>
                <w:szCs w:val="20"/>
              </w:rPr>
              <w:t xml:space="preserve"> </w:t>
            </w:r>
            <w:r w:rsidRPr="006A612E">
              <w:rPr>
                <w:rFonts w:ascii="Calibri" w:hAnsi="Calibri" w:cs="Calibri"/>
                <w:sz w:val="20"/>
                <w:szCs w:val="20"/>
              </w:rPr>
              <w:t>Engagement and safe decision</w:t>
            </w:r>
            <w:r w:rsidRPr="006A612E">
              <w:rPr>
                <w:rFonts w:ascii="Calibri" w:hAnsi="Calibri" w:cs="Calibri"/>
                <w:sz w:val="20"/>
                <w:szCs w:val="20"/>
              </w:rPr>
              <w:noBreakHyphen/>
              <w:t>making break down rapidly when environments change, even when changes appear minor to others.</w:t>
            </w:r>
          </w:p>
          <w:p w14:paraId="1218C7A4" w14:textId="0C6AB95A" w:rsidR="006A612E" w:rsidRPr="006A612E" w:rsidRDefault="006A612E" w:rsidP="003E2769">
            <w:pPr>
              <w:numPr>
                <w:ilvl w:val="0"/>
                <w:numId w:val="477"/>
              </w:numPr>
              <w:rPr>
                <w:rFonts w:ascii="Calibri" w:hAnsi="Calibri" w:cs="Calibri"/>
                <w:sz w:val="20"/>
                <w:szCs w:val="20"/>
              </w:rPr>
            </w:pPr>
            <w:r w:rsidRPr="006A612E">
              <w:rPr>
                <w:rFonts w:ascii="Calibri" w:hAnsi="Calibri" w:cs="Calibri"/>
                <w:b/>
                <w:bCs/>
                <w:sz w:val="20"/>
                <w:szCs w:val="20"/>
              </w:rPr>
              <w:t>Support to maintain safety.</w:t>
            </w:r>
            <w:r>
              <w:rPr>
                <w:rFonts w:ascii="Calibri" w:hAnsi="Calibri" w:cs="Calibri"/>
                <w:b/>
                <w:bCs/>
                <w:sz w:val="20"/>
                <w:szCs w:val="20"/>
              </w:rPr>
              <w:t xml:space="preserve"> </w:t>
            </w:r>
            <w:r w:rsidRPr="006A612E">
              <w:rPr>
                <w:rFonts w:ascii="Calibri" w:hAnsi="Calibri" w:cs="Calibri"/>
                <w:sz w:val="20"/>
                <w:szCs w:val="20"/>
              </w:rPr>
              <w:t>The pupil/student needs very frequent adult supervision when navigating school and community environments. They also need structured, predictable mobility and safety routines (including rehearsed routes, visual and/or tactile cues and guided risk</w:t>
            </w:r>
            <w:r w:rsidRPr="006A612E">
              <w:rPr>
                <w:rFonts w:ascii="Calibri" w:hAnsi="Calibri" w:cs="Calibri"/>
                <w:sz w:val="20"/>
                <w:szCs w:val="20"/>
              </w:rPr>
              <w:noBreakHyphen/>
              <w:t>awareness prompts) and may need adapted environments (for example simplified routes, consistent layouts and reduced hazards) to prevent harm.</w:t>
            </w:r>
          </w:p>
          <w:p w14:paraId="04A2F940" w14:textId="77777777" w:rsidR="001C590A" w:rsidRPr="001C590A" w:rsidRDefault="001C590A" w:rsidP="001C590A">
            <w:pPr>
              <w:rPr>
                <w:rFonts w:ascii="Calibri" w:hAnsi="Calibri" w:cs="Calibri"/>
                <w:b/>
                <w:bCs/>
                <w:sz w:val="20"/>
                <w:szCs w:val="20"/>
              </w:rPr>
            </w:pPr>
            <w:r w:rsidRPr="001C590A">
              <w:rPr>
                <w:rFonts w:ascii="Calibri" w:hAnsi="Calibri" w:cs="Calibri"/>
                <w:b/>
                <w:bCs/>
                <w:sz w:val="20"/>
                <w:szCs w:val="20"/>
              </w:rPr>
              <w:lastRenderedPageBreak/>
              <w:t>Pupils/Students with Multiple Additional Needs</w:t>
            </w:r>
          </w:p>
          <w:p w14:paraId="7B40C558" w14:textId="5F7A7DAE" w:rsidR="001C590A" w:rsidRPr="001C590A" w:rsidRDefault="001C590A" w:rsidP="001C590A">
            <w:pPr>
              <w:numPr>
                <w:ilvl w:val="0"/>
                <w:numId w:val="482"/>
              </w:numPr>
              <w:rPr>
                <w:rFonts w:ascii="Calibri" w:hAnsi="Calibri" w:cs="Calibri"/>
                <w:sz w:val="20"/>
                <w:szCs w:val="20"/>
              </w:rPr>
            </w:pPr>
            <w:r w:rsidRPr="001C590A">
              <w:rPr>
                <w:rFonts w:ascii="Calibri" w:hAnsi="Calibri" w:cs="Calibri"/>
                <w:b/>
                <w:bCs/>
                <w:sz w:val="20"/>
                <w:szCs w:val="20"/>
              </w:rPr>
              <w:t>Impact of physical or sensory needs on safety.</w:t>
            </w:r>
            <w:r>
              <w:rPr>
                <w:rFonts w:ascii="Calibri" w:hAnsi="Calibri" w:cs="Calibri"/>
                <w:b/>
                <w:bCs/>
                <w:sz w:val="20"/>
                <w:szCs w:val="20"/>
              </w:rPr>
              <w:t xml:space="preserve"> </w:t>
            </w:r>
            <w:r w:rsidRPr="001C590A">
              <w:rPr>
                <w:rFonts w:ascii="Calibri" w:hAnsi="Calibri" w:cs="Calibri"/>
                <w:sz w:val="20"/>
                <w:szCs w:val="20"/>
              </w:rPr>
              <w:t>Physical needs may include reduced stability, coordination or stamina, and visual or auditory processing differences may make hazard recognition unreliable, meaning the pupil/student needs frequent adult support and checking to maintain safety across settings.</w:t>
            </w:r>
          </w:p>
          <w:p w14:paraId="7EDFAA8A" w14:textId="6B0EFD47" w:rsidR="001C590A" w:rsidRPr="001C590A" w:rsidRDefault="001C590A" w:rsidP="001C590A">
            <w:pPr>
              <w:numPr>
                <w:ilvl w:val="0"/>
                <w:numId w:val="482"/>
              </w:numPr>
              <w:rPr>
                <w:rFonts w:ascii="Calibri" w:hAnsi="Calibri" w:cs="Calibri"/>
                <w:sz w:val="20"/>
                <w:szCs w:val="20"/>
              </w:rPr>
            </w:pPr>
            <w:r w:rsidRPr="001C590A">
              <w:rPr>
                <w:rFonts w:ascii="Calibri" w:hAnsi="Calibri" w:cs="Calibri"/>
                <w:b/>
                <w:bCs/>
                <w:sz w:val="20"/>
                <w:szCs w:val="20"/>
              </w:rPr>
              <w:t>Safe movement and adaptations.</w:t>
            </w:r>
            <w:r>
              <w:rPr>
                <w:rFonts w:ascii="Calibri" w:hAnsi="Calibri" w:cs="Calibri"/>
                <w:b/>
                <w:bCs/>
                <w:sz w:val="20"/>
                <w:szCs w:val="20"/>
              </w:rPr>
              <w:t xml:space="preserve"> </w:t>
            </w:r>
            <w:r w:rsidRPr="001C590A">
              <w:rPr>
                <w:rFonts w:ascii="Calibri" w:hAnsi="Calibri" w:cs="Calibri"/>
                <w:sz w:val="20"/>
                <w:szCs w:val="20"/>
              </w:rPr>
              <w:t>The pupil/student may need frequent adult guidance for safe movement, structured routines broken into manageable steps, adapted environments, and may require specialist mobility input (for example orientation and mobility teaching) to move safely and reduce risk.</w:t>
            </w:r>
          </w:p>
          <w:p w14:paraId="353BA579" w14:textId="77777777" w:rsidR="009E747A" w:rsidRPr="006A612E" w:rsidRDefault="009E747A" w:rsidP="006A612E">
            <w:pPr>
              <w:rPr>
                <w:rFonts w:ascii="Calibri" w:hAnsi="Calibri" w:cs="Calibri"/>
                <w:sz w:val="20"/>
                <w:szCs w:val="20"/>
              </w:rPr>
            </w:pPr>
          </w:p>
          <w:p w14:paraId="1AC90DDE" w14:textId="77777777" w:rsidR="006A612E" w:rsidRPr="006A612E" w:rsidRDefault="006A612E" w:rsidP="006A612E">
            <w:pPr>
              <w:rPr>
                <w:rFonts w:ascii="Calibri" w:hAnsi="Calibri" w:cs="Calibri"/>
                <w:b/>
                <w:bCs/>
                <w:sz w:val="20"/>
                <w:szCs w:val="20"/>
              </w:rPr>
            </w:pPr>
            <w:r w:rsidRPr="006A612E">
              <w:rPr>
                <w:rFonts w:ascii="Calibri" w:hAnsi="Calibri" w:cs="Calibri"/>
                <w:b/>
                <w:bCs/>
                <w:sz w:val="20"/>
                <w:szCs w:val="20"/>
              </w:rPr>
              <w:t>For pupils/students with Hearing Impairment (HI) hearing loss and Visual Impairment (VI)</w:t>
            </w:r>
          </w:p>
          <w:p w14:paraId="2E25C49B" w14:textId="25668790" w:rsidR="006A612E" w:rsidRPr="006A612E" w:rsidRDefault="006A612E" w:rsidP="006A612E">
            <w:pPr>
              <w:numPr>
                <w:ilvl w:val="0"/>
                <w:numId w:val="479"/>
              </w:numPr>
              <w:rPr>
                <w:rFonts w:ascii="Calibri" w:hAnsi="Calibri" w:cs="Calibri"/>
                <w:sz w:val="20"/>
                <w:szCs w:val="20"/>
              </w:rPr>
            </w:pPr>
            <w:r w:rsidRPr="006A612E">
              <w:rPr>
                <w:rFonts w:ascii="Calibri" w:hAnsi="Calibri" w:cs="Calibri"/>
                <w:b/>
                <w:bCs/>
                <w:sz w:val="20"/>
                <w:szCs w:val="20"/>
              </w:rPr>
              <w:t>Awareness of safety cues.</w:t>
            </w:r>
            <w:r w:rsidR="009E747A">
              <w:rPr>
                <w:rFonts w:ascii="Calibri" w:hAnsi="Calibri" w:cs="Calibri"/>
                <w:b/>
                <w:bCs/>
                <w:sz w:val="20"/>
                <w:szCs w:val="20"/>
              </w:rPr>
              <w:t xml:space="preserve"> </w:t>
            </w:r>
            <w:r w:rsidRPr="006A612E">
              <w:rPr>
                <w:rFonts w:ascii="Calibri" w:hAnsi="Calibri" w:cs="Calibri"/>
                <w:sz w:val="20"/>
                <w:szCs w:val="20"/>
              </w:rPr>
              <w:t xml:space="preserve">For pupils/students with hearing impairment (HI), </w:t>
            </w:r>
            <w:r w:rsidR="00D43696">
              <w:rPr>
                <w:rFonts w:ascii="Calibri" w:hAnsi="Calibri" w:cs="Calibri"/>
                <w:sz w:val="20"/>
                <w:szCs w:val="20"/>
              </w:rPr>
              <w:t>reduced processing and understanding of auditory warning cues</w:t>
            </w:r>
            <w:r w:rsidRPr="006A612E">
              <w:rPr>
                <w:rFonts w:ascii="Calibri" w:hAnsi="Calibri" w:cs="Calibri"/>
                <w:sz w:val="20"/>
                <w:szCs w:val="20"/>
              </w:rPr>
              <w:t xml:space="preserve"> (for example alarms, traffic or shouted instructions) increases vulnerability without adult mediation.</w:t>
            </w:r>
            <w:r w:rsidR="009E747A">
              <w:rPr>
                <w:rFonts w:ascii="Calibri" w:hAnsi="Calibri" w:cs="Calibri"/>
                <w:sz w:val="20"/>
                <w:szCs w:val="20"/>
              </w:rPr>
              <w:t xml:space="preserve"> </w:t>
            </w:r>
            <w:r w:rsidRPr="006A612E">
              <w:rPr>
                <w:rFonts w:ascii="Calibri" w:hAnsi="Calibri" w:cs="Calibri"/>
                <w:sz w:val="20"/>
                <w:szCs w:val="20"/>
              </w:rPr>
              <w:t>For pupils/students with visual impairment (VI), vision loss significantly reduces awareness of hazards (for example steps, obstacles or moving groups), making independent safety judgement unreliable.</w:t>
            </w:r>
          </w:p>
          <w:p w14:paraId="79F448AB" w14:textId="384093B2" w:rsidR="006A612E" w:rsidRPr="006A612E" w:rsidRDefault="006A612E" w:rsidP="006A612E">
            <w:pPr>
              <w:numPr>
                <w:ilvl w:val="0"/>
                <w:numId w:val="479"/>
              </w:numPr>
              <w:rPr>
                <w:rFonts w:ascii="Calibri" w:hAnsi="Calibri" w:cs="Calibri"/>
                <w:sz w:val="20"/>
                <w:szCs w:val="20"/>
              </w:rPr>
            </w:pPr>
            <w:r w:rsidRPr="006A612E">
              <w:rPr>
                <w:rFonts w:ascii="Calibri" w:hAnsi="Calibri" w:cs="Calibri"/>
                <w:b/>
                <w:bCs/>
                <w:sz w:val="20"/>
                <w:szCs w:val="20"/>
              </w:rPr>
              <w:t>Support to remain safe.</w:t>
            </w:r>
            <w:r w:rsidR="009E747A">
              <w:rPr>
                <w:rFonts w:ascii="Calibri" w:hAnsi="Calibri" w:cs="Calibri"/>
                <w:b/>
                <w:bCs/>
                <w:sz w:val="20"/>
                <w:szCs w:val="20"/>
              </w:rPr>
              <w:t xml:space="preserve"> </w:t>
            </w:r>
            <w:r w:rsidRPr="006A612E">
              <w:rPr>
                <w:rFonts w:ascii="Calibri" w:hAnsi="Calibri" w:cs="Calibri"/>
                <w:sz w:val="20"/>
                <w:szCs w:val="20"/>
              </w:rPr>
              <w:t>For HI, the pupil/student needs very frequent visual safety cues, repeated checking and close adult support to maintain awareness in busy or unpredictable environments, alongside support to build confidence and emotional safety where communication barriers increase vulnerability.</w:t>
            </w:r>
            <w:r w:rsidR="009E747A">
              <w:rPr>
                <w:rFonts w:ascii="Calibri" w:hAnsi="Calibri" w:cs="Calibri"/>
                <w:sz w:val="20"/>
                <w:szCs w:val="20"/>
              </w:rPr>
              <w:t xml:space="preserve"> </w:t>
            </w:r>
            <w:r w:rsidRPr="006A612E">
              <w:rPr>
                <w:rFonts w:ascii="Calibri" w:hAnsi="Calibri" w:cs="Calibri"/>
                <w:sz w:val="20"/>
                <w:szCs w:val="20"/>
              </w:rPr>
              <w:t>For VI, the pupil/student needs regular orientation and mobility support, clear verbal description of hazards and safe routes, consistent environments and frequent adult mediation, particularly during transitions and outdoor movement.</w:t>
            </w:r>
          </w:p>
          <w:p w14:paraId="2B94CA93" w14:textId="206EE410" w:rsidR="006A612E" w:rsidRPr="006A612E" w:rsidRDefault="006A612E" w:rsidP="006A612E">
            <w:pPr>
              <w:rPr>
                <w:rFonts w:ascii="Calibri" w:hAnsi="Calibri" w:cs="Calibri"/>
                <w:sz w:val="20"/>
                <w:szCs w:val="20"/>
              </w:rPr>
            </w:pPr>
          </w:p>
          <w:p w14:paraId="062C2606" w14:textId="77777777" w:rsidR="006A612E" w:rsidRPr="006A612E" w:rsidRDefault="006A612E" w:rsidP="006A612E">
            <w:pPr>
              <w:rPr>
                <w:rFonts w:ascii="Calibri" w:hAnsi="Calibri" w:cs="Calibri"/>
                <w:b/>
                <w:bCs/>
                <w:sz w:val="20"/>
                <w:szCs w:val="20"/>
              </w:rPr>
            </w:pPr>
            <w:r w:rsidRPr="006A612E">
              <w:rPr>
                <w:rFonts w:ascii="Calibri" w:hAnsi="Calibri" w:cs="Calibri"/>
                <w:b/>
                <w:bCs/>
                <w:sz w:val="20"/>
                <w:szCs w:val="20"/>
              </w:rPr>
              <w:t>Neurodivergent Pupils/Students – Hidden or Masked Needs</w:t>
            </w:r>
          </w:p>
          <w:p w14:paraId="66BB65A1" w14:textId="23DC25F0" w:rsidR="006A612E" w:rsidRPr="006A612E" w:rsidRDefault="006A612E" w:rsidP="006A612E">
            <w:pPr>
              <w:numPr>
                <w:ilvl w:val="0"/>
                <w:numId w:val="480"/>
              </w:numPr>
              <w:rPr>
                <w:rFonts w:ascii="Calibri" w:hAnsi="Calibri" w:cs="Calibri"/>
                <w:sz w:val="20"/>
                <w:szCs w:val="20"/>
              </w:rPr>
            </w:pPr>
            <w:r w:rsidRPr="006A612E">
              <w:rPr>
                <w:rFonts w:ascii="Calibri" w:hAnsi="Calibri" w:cs="Calibri"/>
                <w:b/>
                <w:bCs/>
                <w:sz w:val="20"/>
                <w:szCs w:val="20"/>
              </w:rPr>
              <w:t>Recognising risk under pressure.</w:t>
            </w:r>
            <w:r w:rsidR="009E747A">
              <w:rPr>
                <w:rFonts w:ascii="Calibri" w:hAnsi="Calibri" w:cs="Calibri"/>
                <w:b/>
                <w:bCs/>
                <w:sz w:val="20"/>
                <w:szCs w:val="20"/>
              </w:rPr>
              <w:t xml:space="preserve"> </w:t>
            </w:r>
            <w:r w:rsidRPr="006A612E">
              <w:rPr>
                <w:rFonts w:ascii="Calibri" w:hAnsi="Calibri" w:cs="Calibri"/>
                <w:sz w:val="20"/>
                <w:szCs w:val="20"/>
              </w:rPr>
              <w:t>The pupil/student may appear capable but be highly vulnerable to unsafe decisions when experiencing sensory overload, impulsivity or stress.</w:t>
            </w:r>
          </w:p>
          <w:p w14:paraId="08571D73" w14:textId="58F219CE" w:rsidR="00DD5871" w:rsidRPr="009E747A" w:rsidRDefault="006A612E" w:rsidP="009E747A">
            <w:pPr>
              <w:numPr>
                <w:ilvl w:val="0"/>
                <w:numId w:val="480"/>
              </w:numPr>
              <w:rPr>
                <w:rFonts w:ascii="Calibri" w:hAnsi="Calibri" w:cs="Calibri"/>
                <w:sz w:val="20"/>
                <w:szCs w:val="20"/>
              </w:rPr>
            </w:pPr>
            <w:r w:rsidRPr="006A612E">
              <w:rPr>
                <w:rFonts w:ascii="Calibri" w:hAnsi="Calibri" w:cs="Calibri"/>
                <w:b/>
                <w:bCs/>
                <w:sz w:val="20"/>
                <w:szCs w:val="20"/>
              </w:rPr>
              <w:t>Predictable safety routines.</w:t>
            </w:r>
            <w:r w:rsidR="009E747A">
              <w:rPr>
                <w:rFonts w:ascii="Calibri" w:hAnsi="Calibri" w:cs="Calibri"/>
                <w:b/>
                <w:bCs/>
                <w:sz w:val="20"/>
                <w:szCs w:val="20"/>
              </w:rPr>
              <w:t xml:space="preserve"> </w:t>
            </w:r>
            <w:r w:rsidRPr="006A612E">
              <w:rPr>
                <w:rFonts w:ascii="Calibri" w:hAnsi="Calibri" w:cs="Calibri"/>
                <w:sz w:val="20"/>
                <w:szCs w:val="20"/>
              </w:rPr>
              <w:t>The pupil/student needs very frequent adult prompting, explicit safety routines and calm adult mediation to maintain situational awareness.</w:t>
            </w:r>
          </w:p>
        </w:tc>
        <w:tc>
          <w:tcPr>
            <w:tcW w:w="708" w:type="dxa"/>
            <w:shd w:val="clear" w:color="auto" w:fill="EAF2FA"/>
            <w:vAlign w:val="center"/>
          </w:tcPr>
          <w:p w14:paraId="11117975" w14:textId="77777777" w:rsidR="00DD5871" w:rsidRPr="004E077D" w:rsidRDefault="00DD5871" w:rsidP="00FF64B6">
            <w:pPr>
              <w:jc w:val="center"/>
              <w:rPr>
                <w:rFonts w:ascii="Calibri" w:hAnsi="Calibri" w:cs="Calibri"/>
                <w:b/>
                <w:bCs/>
              </w:rPr>
            </w:pPr>
            <w:r w:rsidRPr="004E077D">
              <w:rPr>
                <w:rFonts w:ascii="Calibri" w:hAnsi="Calibri" w:cs="Calibri"/>
                <w:b/>
                <w:bCs/>
              </w:rPr>
              <w:lastRenderedPageBreak/>
              <w:t>25</w:t>
            </w:r>
          </w:p>
        </w:tc>
      </w:tr>
      <w:tr w:rsidR="004E077D" w:rsidRPr="004E077D" w14:paraId="426A33AF" w14:textId="77777777" w:rsidTr="00684B86">
        <w:tc>
          <w:tcPr>
            <w:tcW w:w="3964" w:type="dxa"/>
            <w:shd w:val="clear" w:color="auto" w:fill="F1A983" w:themeFill="accent2" w:themeFillTint="99"/>
          </w:tcPr>
          <w:p w14:paraId="0439932A" w14:textId="31F5A29F" w:rsidR="00DD5871" w:rsidRPr="004E077D" w:rsidRDefault="00DD5871" w:rsidP="00FF64B6">
            <w:pPr>
              <w:rPr>
                <w:rFonts w:ascii="Calibri" w:hAnsi="Calibri" w:cs="Calibri"/>
                <w:b/>
                <w:bCs/>
              </w:rPr>
            </w:pPr>
            <w:r w:rsidRPr="004E077D">
              <w:rPr>
                <w:rFonts w:ascii="Calibri" w:hAnsi="Calibri" w:cs="Calibri"/>
                <w:b/>
                <w:bCs/>
                <w:sz w:val="22"/>
                <w:szCs w:val="22"/>
              </w:rPr>
              <w:t>Level 4 – Substantial Support (Higher)</w:t>
            </w:r>
          </w:p>
        </w:tc>
        <w:tc>
          <w:tcPr>
            <w:tcW w:w="11199" w:type="dxa"/>
            <w:shd w:val="clear" w:color="auto" w:fill="F1A983" w:themeFill="accent2" w:themeFillTint="99"/>
          </w:tcPr>
          <w:p w14:paraId="2FCF601E" w14:textId="376C7D7C" w:rsidR="00DD5871" w:rsidRPr="004E077D" w:rsidRDefault="00DD5871" w:rsidP="00FF64B6">
            <w:pPr>
              <w:rPr>
                <w:rFonts w:ascii="Calibri" w:hAnsi="Calibri" w:cs="Calibri"/>
              </w:rPr>
            </w:pPr>
            <w:r w:rsidRPr="004E077D">
              <w:rPr>
                <w:rFonts w:ascii="Calibri" w:hAnsi="Calibri" w:cs="Calibri"/>
                <w:b/>
                <w:bCs/>
                <w:sz w:val="22"/>
                <w:szCs w:val="22"/>
              </w:rPr>
              <w:t>Severe &amp; Frequent / Near</w:t>
            </w:r>
            <w:r w:rsidRPr="004E077D">
              <w:rPr>
                <w:rFonts w:ascii="Calibri" w:hAnsi="Calibri" w:cs="Calibri"/>
                <w:b/>
                <w:bCs/>
                <w:sz w:val="22"/>
                <w:szCs w:val="22"/>
              </w:rPr>
              <w:noBreakHyphen/>
              <w:t>Continuous</w:t>
            </w:r>
          </w:p>
        </w:tc>
        <w:tc>
          <w:tcPr>
            <w:tcW w:w="708" w:type="dxa"/>
            <w:shd w:val="clear" w:color="auto" w:fill="F1A983" w:themeFill="accent2" w:themeFillTint="99"/>
            <w:vAlign w:val="center"/>
          </w:tcPr>
          <w:p w14:paraId="41A718AB" w14:textId="77777777" w:rsidR="00DD5871" w:rsidRPr="004E077D" w:rsidRDefault="00DD5871" w:rsidP="00FF64B6">
            <w:pPr>
              <w:jc w:val="center"/>
              <w:rPr>
                <w:rFonts w:ascii="Calibri" w:hAnsi="Calibri" w:cs="Calibri"/>
                <w:b/>
                <w:bCs/>
              </w:rPr>
            </w:pPr>
          </w:p>
        </w:tc>
      </w:tr>
      <w:tr w:rsidR="004E077D" w:rsidRPr="004E077D" w14:paraId="38C43F1C" w14:textId="77777777" w:rsidTr="00C74BEC">
        <w:tc>
          <w:tcPr>
            <w:tcW w:w="15163" w:type="dxa"/>
            <w:gridSpan w:val="2"/>
            <w:shd w:val="clear" w:color="auto" w:fill="EAF2FA"/>
          </w:tcPr>
          <w:p w14:paraId="0BFBFA85" w14:textId="15CF83DB" w:rsidR="003928AA" w:rsidRPr="003928AA" w:rsidRDefault="003928AA" w:rsidP="003A081A">
            <w:pPr>
              <w:rPr>
                <w:rFonts w:ascii="Calibri" w:hAnsi="Calibri" w:cs="Calibri"/>
                <w:b/>
                <w:bCs/>
                <w:sz w:val="20"/>
                <w:szCs w:val="20"/>
              </w:rPr>
            </w:pPr>
            <w:r w:rsidRPr="003928AA">
              <w:rPr>
                <w:rFonts w:ascii="Calibri" w:hAnsi="Calibri" w:cs="Calibri"/>
                <w:b/>
                <w:bCs/>
                <w:sz w:val="20"/>
                <w:szCs w:val="20"/>
              </w:rPr>
              <w:t>Baseline Indicators – Safety and independence specific</w:t>
            </w:r>
            <w:r w:rsidR="003A081A">
              <w:rPr>
                <w:rFonts w:ascii="Calibri" w:hAnsi="Calibri" w:cs="Calibri"/>
                <w:b/>
                <w:bCs/>
                <w:sz w:val="20"/>
                <w:szCs w:val="20"/>
              </w:rPr>
              <w:t xml:space="preserve"> </w:t>
            </w:r>
            <w:r w:rsidRPr="003928AA">
              <w:rPr>
                <w:rFonts w:ascii="Calibri" w:hAnsi="Calibri" w:cs="Calibri"/>
                <w:b/>
                <w:bCs/>
                <w:i/>
                <w:iCs/>
                <w:sz w:val="20"/>
                <w:szCs w:val="20"/>
              </w:rPr>
              <w:t>(to be read alongside the specific descriptors)</w:t>
            </w:r>
          </w:p>
          <w:p w14:paraId="5CC684F3" w14:textId="4FB1F7A5" w:rsidR="003928AA" w:rsidRPr="003928AA" w:rsidRDefault="003928AA" w:rsidP="003928AA">
            <w:pPr>
              <w:numPr>
                <w:ilvl w:val="0"/>
                <w:numId w:val="483"/>
              </w:numPr>
              <w:rPr>
                <w:rFonts w:ascii="Calibri" w:hAnsi="Calibri" w:cs="Calibri"/>
                <w:sz w:val="20"/>
                <w:szCs w:val="20"/>
              </w:rPr>
            </w:pPr>
            <w:r w:rsidRPr="003928AA">
              <w:rPr>
                <w:rFonts w:ascii="Calibri" w:hAnsi="Calibri" w:cs="Calibri"/>
                <w:b/>
                <w:bCs/>
                <w:sz w:val="20"/>
                <w:szCs w:val="20"/>
              </w:rPr>
              <w:t>Awareness of environmental hazards.</w:t>
            </w:r>
            <w:r w:rsidR="003A081A">
              <w:rPr>
                <w:rFonts w:ascii="Calibri" w:hAnsi="Calibri" w:cs="Calibri"/>
                <w:b/>
                <w:bCs/>
                <w:sz w:val="20"/>
                <w:szCs w:val="20"/>
              </w:rPr>
              <w:t xml:space="preserve"> </w:t>
            </w:r>
            <w:r w:rsidRPr="003928AA">
              <w:rPr>
                <w:rFonts w:ascii="Calibri" w:hAnsi="Calibri" w:cs="Calibri"/>
                <w:sz w:val="20"/>
                <w:szCs w:val="20"/>
              </w:rPr>
              <w:t>The pupil/student cannot keep themselves safe in any context without continuous adult supervision and has little or no independent awareness of danger (for example traffic, heights, equipment, transfers or crowded spaces).</w:t>
            </w:r>
          </w:p>
          <w:p w14:paraId="46E746CD" w14:textId="4AADA0D8" w:rsidR="003928AA" w:rsidRPr="003928AA" w:rsidRDefault="003928AA" w:rsidP="003928AA">
            <w:pPr>
              <w:numPr>
                <w:ilvl w:val="0"/>
                <w:numId w:val="483"/>
              </w:numPr>
              <w:rPr>
                <w:rFonts w:ascii="Calibri" w:hAnsi="Calibri" w:cs="Calibri"/>
                <w:sz w:val="20"/>
                <w:szCs w:val="20"/>
              </w:rPr>
            </w:pPr>
            <w:r w:rsidRPr="003928AA">
              <w:rPr>
                <w:rFonts w:ascii="Calibri" w:hAnsi="Calibri" w:cs="Calibri"/>
                <w:b/>
                <w:bCs/>
                <w:sz w:val="20"/>
                <w:szCs w:val="20"/>
              </w:rPr>
              <w:t>Social interaction and early safety awareness.</w:t>
            </w:r>
            <w:r w:rsidR="003A081A">
              <w:rPr>
                <w:rFonts w:ascii="Calibri" w:hAnsi="Calibri" w:cs="Calibri"/>
                <w:b/>
                <w:bCs/>
                <w:sz w:val="20"/>
                <w:szCs w:val="20"/>
              </w:rPr>
              <w:t xml:space="preserve"> </w:t>
            </w:r>
            <w:r w:rsidRPr="003928AA">
              <w:rPr>
                <w:rFonts w:ascii="Calibri" w:hAnsi="Calibri" w:cs="Calibri"/>
                <w:sz w:val="20"/>
                <w:szCs w:val="20"/>
              </w:rPr>
              <w:t>Safety risks are increased because the pupil/student does not reliably recognise peer behaviour, verbal warnings or boundaries that signal danger.</w:t>
            </w:r>
          </w:p>
          <w:p w14:paraId="31940F39" w14:textId="64B5846F" w:rsidR="003928AA" w:rsidRPr="003928AA" w:rsidRDefault="003928AA" w:rsidP="003928AA">
            <w:pPr>
              <w:numPr>
                <w:ilvl w:val="0"/>
                <w:numId w:val="483"/>
              </w:numPr>
              <w:rPr>
                <w:rFonts w:ascii="Calibri" w:hAnsi="Calibri" w:cs="Calibri"/>
                <w:sz w:val="20"/>
                <w:szCs w:val="20"/>
              </w:rPr>
            </w:pPr>
            <w:r w:rsidRPr="003928AA">
              <w:rPr>
                <w:rFonts w:ascii="Calibri" w:hAnsi="Calibri" w:cs="Calibri"/>
                <w:b/>
                <w:bCs/>
                <w:sz w:val="20"/>
                <w:szCs w:val="20"/>
              </w:rPr>
              <w:t>Interpreting sensory cues.</w:t>
            </w:r>
            <w:r w:rsidR="003A081A">
              <w:rPr>
                <w:rFonts w:ascii="Calibri" w:hAnsi="Calibri" w:cs="Calibri"/>
                <w:b/>
                <w:bCs/>
                <w:sz w:val="20"/>
                <w:szCs w:val="20"/>
              </w:rPr>
              <w:t xml:space="preserve"> </w:t>
            </w:r>
            <w:r w:rsidRPr="003928AA">
              <w:rPr>
                <w:rFonts w:ascii="Calibri" w:hAnsi="Calibri" w:cs="Calibri"/>
                <w:sz w:val="20"/>
                <w:szCs w:val="20"/>
              </w:rPr>
              <w:t>Warning cues are not interpreted reliably, and safety risks may include complex medical or physical risks that require vigilant adult monitoring.</w:t>
            </w:r>
          </w:p>
          <w:p w14:paraId="1818D500" w14:textId="6AAD6FF1" w:rsidR="003928AA" w:rsidRPr="003928AA" w:rsidRDefault="003928AA" w:rsidP="003928AA">
            <w:pPr>
              <w:numPr>
                <w:ilvl w:val="0"/>
                <w:numId w:val="483"/>
              </w:numPr>
              <w:rPr>
                <w:rFonts w:ascii="Calibri" w:hAnsi="Calibri" w:cs="Calibri"/>
                <w:sz w:val="20"/>
                <w:szCs w:val="20"/>
              </w:rPr>
            </w:pPr>
            <w:r w:rsidRPr="003928AA">
              <w:rPr>
                <w:rFonts w:ascii="Calibri" w:hAnsi="Calibri" w:cs="Calibri"/>
                <w:b/>
                <w:bCs/>
                <w:sz w:val="20"/>
                <w:szCs w:val="20"/>
              </w:rPr>
              <w:t>Confidence in navigating environments.</w:t>
            </w:r>
            <w:r w:rsidR="003A081A">
              <w:rPr>
                <w:rFonts w:ascii="Calibri" w:hAnsi="Calibri" w:cs="Calibri"/>
                <w:b/>
                <w:bCs/>
                <w:sz w:val="20"/>
                <w:szCs w:val="20"/>
              </w:rPr>
              <w:t xml:space="preserve"> </w:t>
            </w:r>
            <w:r w:rsidRPr="003928AA">
              <w:rPr>
                <w:rFonts w:ascii="Calibri" w:hAnsi="Calibri" w:cs="Calibri"/>
                <w:sz w:val="20"/>
                <w:szCs w:val="20"/>
              </w:rPr>
              <w:t>Independent navigation is not safe, and the pupil/student is unable to move between environments or participate in activities without adult</w:t>
            </w:r>
            <w:r w:rsidRPr="003928AA">
              <w:rPr>
                <w:rFonts w:ascii="Calibri" w:hAnsi="Calibri" w:cs="Calibri"/>
                <w:sz w:val="20"/>
                <w:szCs w:val="20"/>
              </w:rPr>
              <w:noBreakHyphen/>
              <w:t>led support.</w:t>
            </w:r>
          </w:p>
          <w:p w14:paraId="0BB02BEF" w14:textId="61F32A5D" w:rsidR="003928AA" w:rsidRPr="003928AA" w:rsidRDefault="003928AA" w:rsidP="003928AA">
            <w:pPr>
              <w:numPr>
                <w:ilvl w:val="0"/>
                <w:numId w:val="483"/>
              </w:numPr>
              <w:rPr>
                <w:rFonts w:ascii="Calibri" w:hAnsi="Calibri" w:cs="Calibri"/>
                <w:sz w:val="20"/>
                <w:szCs w:val="20"/>
              </w:rPr>
            </w:pPr>
            <w:r w:rsidRPr="003928AA">
              <w:rPr>
                <w:rFonts w:ascii="Calibri" w:hAnsi="Calibri" w:cs="Calibri"/>
                <w:b/>
                <w:bCs/>
                <w:sz w:val="20"/>
                <w:szCs w:val="20"/>
              </w:rPr>
              <w:t>Support to maintain safety.</w:t>
            </w:r>
            <w:r w:rsidR="003A081A">
              <w:rPr>
                <w:rFonts w:ascii="Calibri" w:hAnsi="Calibri" w:cs="Calibri"/>
                <w:b/>
                <w:bCs/>
                <w:sz w:val="20"/>
                <w:szCs w:val="20"/>
              </w:rPr>
              <w:t xml:space="preserve"> </w:t>
            </w:r>
            <w:r w:rsidRPr="003928AA">
              <w:rPr>
                <w:rFonts w:ascii="Calibri" w:hAnsi="Calibri" w:cs="Calibri"/>
                <w:sz w:val="20"/>
                <w:szCs w:val="20"/>
              </w:rPr>
              <w:t>The pupil/student needs continuous adult supervision and robust risk</w:t>
            </w:r>
            <w:r w:rsidRPr="003928AA">
              <w:rPr>
                <w:rFonts w:ascii="Calibri" w:hAnsi="Calibri" w:cs="Calibri"/>
                <w:sz w:val="20"/>
                <w:szCs w:val="20"/>
              </w:rPr>
              <w:noBreakHyphen/>
              <w:t>reduction routines throughout the day. They also need trained staff and structured safety planning for movement, practical activities, transport and community participation.</w:t>
            </w:r>
          </w:p>
          <w:p w14:paraId="00921584" w14:textId="3041FA0C" w:rsidR="003928AA" w:rsidRPr="003928AA" w:rsidRDefault="003928AA" w:rsidP="003928AA">
            <w:pPr>
              <w:rPr>
                <w:rFonts w:ascii="Calibri" w:hAnsi="Calibri" w:cs="Calibri"/>
                <w:sz w:val="20"/>
                <w:szCs w:val="20"/>
              </w:rPr>
            </w:pPr>
          </w:p>
          <w:p w14:paraId="7F502A70" w14:textId="77777777" w:rsidR="003928AA" w:rsidRPr="003928AA" w:rsidRDefault="003928AA" w:rsidP="003928AA">
            <w:pPr>
              <w:rPr>
                <w:rFonts w:ascii="Calibri" w:hAnsi="Calibri" w:cs="Calibri"/>
                <w:b/>
                <w:bCs/>
                <w:sz w:val="20"/>
                <w:szCs w:val="20"/>
              </w:rPr>
            </w:pPr>
            <w:r w:rsidRPr="003928AA">
              <w:rPr>
                <w:rFonts w:ascii="Calibri" w:hAnsi="Calibri" w:cs="Calibri"/>
                <w:b/>
                <w:bCs/>
                <w:sz w:val="20"/>
                <w:szCs w:val="20"/>
              </w:rPr>
              <w:t>Pupils/Students with Multiple Additional Needs</w:t>
            </w:r>
          </w:p>
          <w:p w14:paraId="41790173" w14:textId="0FCFC194" w:rsidR="003928AA" w:rsidRPr="003928AA" w:rsidRDefault="003928AA" w:rsidP="003928AA">
            <w:pPr>
              <w:numPr>
                <w:ilvl w:val="0"/>
                <w:numId w:val="484"/>
              </w:numPr>
              <w:rPr>
                <w:rFonts w:ascii="Calibri" w:hAnsi="Calibri" w:cs="Calibri"/>
                <w:sz w:val="20"/>
                <w:szCs w:val="20"/>
              </w:rPr>
            </w:pPr>
            <w:r w:rsidRPr="003928AA">
              <w:rPr>
                <w:rFonts w:ascii="Calibri" w:hAnsi="Calibri" w:cs="Calibri"/>
                <w:b/>
                <w:bCs/>
                <w:sz w:val="20"/>
                <w:szCs w:val="20"/>
              </w:rPr>
              <w:t>Impact of physical or sensory needs on safety.</w:t>
            </w:r>
            <w:r w:rsidR="003A081A">
              <w:rPr>
                <w:rFonts w:ascii="Calibri" w:hAnsi="Calibri" w:cs="Calibri"/>
                <w:b/>
                <w:bCs/>
                <w:sz w:val="20"/>
                <w:szCs w:val="20"/>
              </w:rPr>
              <w:t xml:space="preserve"> </w:t>
            </w:r>
            <w:r w:rsidRPr="003928AA">
              <w:rPr>
                <w:rFonts w:ascii="Calibri" w:hAnsi="Calibri" w:cs="Calibri"/>
                <w:sz w:val="20"/>
                <w:szCs w:val="20"/>
              </w:rPr>
              <w:t>Physical needs may require trained staff for manual handling and safe movement, and the pupil/student may need specialist mobility equipment that is monitored and supported by adults.</w:t>
            </w:r>
          </w:p>
          <w:p w14:paraId="5A397A68" w14:textId="69FEA154" w:rsidR="003928AA" w:rsidRPr="003928AA" w:rsidRDefault="003928AA" w:rsidP="003928AA">
            <w:pPr>
              <w:numPr>
                <w:ilvl w:val="0"/>
                <w:numId w:val="484"/>
              </w:numPr>
              <w:rPr>
                <w:rFonts w:ascii="Calibri" w:hAnsi="Calibri" w:cs="Calibri"/>
                <w:sz w:val="20"/>
                <w:szCs w:val="20"/>
              </w:rPr>
            </w:pPr>
            <w:r w:rsidRPr="003928AA">
              <w:rPr>
                <w:rFonts w:ascii="Calibri" w:hAnsi="Calibri" w:cs="Calibri"/>
                <w:b/>
                <w:bCs/>
                <w:sz w:val="20"/>
                <w:szCs w:val="20"/>
              </w:rPr>
              <w:t>Safe movement and adaptations.</w:t>
            </w:r>
            <w:r w:rsidR="003A081A">
              <w:rPr>
                <w:rFonts w:ascii="Calibri" w:hAnsi="Calibri" w:cs="Calibri"/>
                <w:b/>
                <w:bCs/>
                <w:sz w:val="20"/>
                <w:szCs w:val="20"/>
              </w:rPr>
              <w:t xml:space="preserve"> </w:t>
            </w:r>
            <w:r w:rsidRPr="003928AA">
              <w:rPr>
                <w:rFonts w:ascii="Calibri" w:hAnsi="Calibri" w:cs="Calibri"/>
                <w:sz w:val="20"/>
                <w:szCs w:val="20"/>
              </w:rPr>
              <w:t>The pupil/student may have complex health risks (for example aspiration risk, seizures or respiratory compromise) requiring continuous monitoring and rapid adult response, and needs personalised risk</w:t>
            </w:r>
            <w:r w:rsidRPr="003928AA">
              <w:rPr>
                <w:rFonts w:ascii="Calibri" w:hAnsi="Calibri" w:cs="Calibri"/>
                <w:sz w:val="20"/>
                <w:szCs w:val="20"/>
              </w:rPr>
              <w:noBreakHyphen/>
              <w:t>reduction plans covering feeding, mobility, outdoor learning, swimming, transport and community participation.</w:t>
            </w:r>
          </w:p>
          <w:p w14:paraId="6A19DB9E" w14:textId="474A3401" w:rsidR="003928AA" w:rsidRPr="003928AA" w:rsidRDefault="003928AA" w:rsidP="003928AA">
            <w:pPr>
              <w:rPr>
                <w:rFonts w:ascii="Calibri" w:hAnsi="Calibri" w:cs="Calibri"/>
                <w:sz w:val="20"/>
                <w:szCs w:val="20"/>
              </w:rPr>
            </w:pPr>
          </w:p>
          <w:p w14:paraId="7D0B358E" w14:textId="77777777" w:rsidR="003928AA" w:rsidRPr="003928AA" w:rsidRDefault="003928AA" w:rsidP="003928AA">
            <w:pPr>
              <w:rPr>
                <w:rFonts w:ascii="Calibri" w:hAnsi="Calibri" w:cs="Calibri"/>
                <w:b/>
                <w:bCs/>
                <w:sz w:val="20"/>
                <w:szCs w:val="20"/>
              </w:rPr>
            </w:pPr>
            <w:r w:rsidRPr="003928AA">
              <w:rPr>
                <w:rFonts w:ascii="Calibri" w:hAnsi="Calibri" w:cs="Calibri"/>
                <w:b/>
                <w:bCs/>
                <w:sz w:val="20"/>
                <w:szCs w:val="20"/>
              </w:rPr>
              <w:t>For pupils/students with Hearing Impairment (HI) hearing loss and Visual Impairment (VI)</w:t>
            </w:r>
          </w:p>
          <w:p w14:paraId="32127DC6" w14:textId="019B8BAE" w:rsidR="003928AA" w:rsidRPr="003928AA" w:rsidRDefault="003928AA" w:rsidP="003928AA">
            <w:pPr>
              <w:numPr>
                <w:ilvl w:val="0"/>
                <w:numId w:val="485"/>
              </w:numPr>
              <w:rPr>
                <w:rFonts w:ascii="Calibri" w:hAnsi="Calibri" w:cs="Calibri"/>
                <w:sz w:val="20"/>
                <w:szCs w:val="20"/>
              </w:rPr>
            </w:pPr>
            <w:r w:rsidRPr="003928AA">
              <w:rPr>
                <w:rFonts w:ascii="Calibri" w:hAnsi="Calibri" w:cs="Calibri"/>
                <w:b/>
                <w:bCs/>
                <w:sz w:val="20"/>
                <w:szCs w:val="20"/>
              </w:rPr>
              <w:t>Awareness of safety cues.</w:t>
            </w:r>
            <w:r w:rsidR="003A081A">
              <w:rPr>
                <w:rFonts w:ascii="Calibri" w:hAnsi="Calibri" w:cs="Calibri"/>
                <w:b/>
                <w:bCs/>
                <w:sz w:val="20"/>
                <w:szCs w:val="20"/>
              </w:rPr>
              <w:t xml:space="preserve"> </w:t>
            </w:r>
            <w:r w:rsidRPr="003928AA">
              <w:rPr>
                <w:rFonts w:ascii="Calibri" w:hAnsi="Calibri" w:cs="Calibri"/>
                <w:sz w:val="20"/>
                <w:szCs w:val="20"/>
              </w:rPr>
              <w:t>For pupils/students with hearing impairment (HI), vulnerability is increased because auditory warning cues and peer communication may not be recognised reliably.</w:t>
            </w:r>
            <w:r w:rsidR="003A081A">
              <w:rPr>
                <w:rFonts w:ascii="Calibri" w:hAnsi="Calibri" w:cs="Calibri"/>
                <w:sz w:val="20"/>
                <w:szCs w:val="20"/>
              </w:rPr>
              <w:t xml:space="preserve"> </w:t>
            </w:r>
            <w:r w:rsidRPr="003928AA">
              <w:rPr>
                <w:rFonts w:ascii="Calibri" w:hAnsi="Calibri" w:cs="Calibri"/>
                <w:sz w:val="20"/>
                <w:szCs w:val="20"/>
              </w:rPr>
              <w:t>For pupils/students with visual impairment (VI), reduced visual information means independent navigation is not safe without adult support.</w:t>
            </w:r>
          </w:p>
          <w:p w14:paraId="0A6FF212" w14:textId="3C41F144" w:rsidR="003928AA" w:rsidRPr="003928AA" w:rsidRDefault="003928AA" w:rsidP="003928AA">
            <w:pPr>
              <w:numPr>
                <w:ilvl w:val="0"/>
                <w:numId w:val="485"/>
              </w:numPr>
              <w:rPr>
                <w:rFonts w:ascii="Calibri" w:hAnsi="Calibri" w:cs="Calibri"/>
                <w:sz w:val="20"/>
                <w:szCs w:val="20"/>
              </w:rPr>
            </w:pPr>
            <w:r w:rsidRPr="003928AA">
              <w:rPr>
                <w:rFonts w:ascii="Calibri" w:hAnsi="Calibri" w:cs="Calibri"/>
                <w:b/>
                <w:bCs/>
                <w:sz w:val="20"/>
                <w:szCs w:val="20"/>
              </w:rPr>
              <w:t>Support to remain safe.</w:t>
            </w:r>
            <w:r w:rsidR="003A081A">
              <w:rPr>
                <w:rFonts w:ascii="Calibri" w:hAnsi="Calibri" w:cs="Calibri"/>
                <w:b/>
                <w:bCs/>
                <w:sz w:val="20"/>
                <w:szCs w:val="20"/>
              </w:rPr>
              <w:t xml:space="preserve"> </w:t>
            </w:r>
            <w:r w:rsidRPr="003928AA">
              <w:rPr>
                <w:rFonts w:ascii="Calibri" w:hAnsi="Calibri" w:cs="Calibri"/>
                <w:sz w:val="20"/>
                <w:szCs w:val="20"/>
              </w:rPr>
              <w:t>For HI, the pupil/student needs continuous adult supervision, consistent visual safety cues and structured planning so safety is maintained across all environments.</w:t>
            </w:r>
            <w:r w:rsidR="003A081A">
              <w:rPr>
                <w:rFonts w:ascii="Calibri" w:hAnsi="Calibri" w:cs="Calibri"/>
                <w:sz w:val="20"/>
                <w:szCs w:val="20"/>
              </w:rPr>
              <w:t xml:space="preserve"> </w:t>
            </w:r>
            <w:r w:rsidRPr="003928AA">
              <w:rPr>
                <w:rFonts w:ascii="Calibri" w:hAnsi="Calibri" w:cs="Calibri"/>
                <w:sz w:val="20"/>
                <w:szCs w:val="20"/>
              </w:rPr>
              <w:t>For VI, the pupil/student needs continuous adult guidance during movement between spaces, with formal orientation and mobility input where appropriate.</w:t>
            </w:r>
          </w:p>
          <w:p w14:paraId="03A6478D" w14:textId="1AC82AB5" w:rsidR="003928AA" w:rsidRPr="003928AA" w:rsidRDefault="003928AA" w:rsidP="003928AA">
            <w:pPr>
              <w:rPr>
                <w:rFonts w:ascii="Calibri" w:hAnsi="Calibri" w:cs="Calibri"/>
                <w:sz w:val="20"/>
                <w:szCs w:val="20"/>
              </w:rPr>
            </w:pPr>
          </w:p>
          <w:p w14:paraId="1D13A9BE" w14:textId="77777777" w:rsidR="003928AA" w:rsidRPr="003928AA" w:rsidRDefault="003928AA" w:rsidP="003928AA">
            <w:pPr>
              <w:rPr>
                <w:rFonts w:ascii="Calibri" w:hAnsi="Calibri" w:cs="Calibri"/>
                <w:b/>
                <w:bCs/>
                <w:sz w:val="20"/>
                <w:szCs w:val="20"/>
              </w:rPr>
            </w:pPr>
            <w:r w:rsidRPr="003928AA">
              <w:rPr>
                <w:rFonts w:ascii="Calibri" w:hAnsi="Calibri" w:cs="Calibri"/>
                <w:b/>
                <w:bCs/>
                <w:sz w:val="20"/>
                <w:szCs w:val="20"/>
              </w:rPr>
              <w:lastRenderedPageBreak/>
              <w:t>Neurodivergent Pupils/Students – Hidden or Masked Needs</w:t>
            </w:r>
          </w:p>
          <w:p w14:paraId="1663965F" w14:textId="5ED7E063" w:rsidR="003928AA" w:rsidRPr="003928AA" w:rsidRDefault="003928AA" w:rsidP="003928AA">
            <w:pPr>
              <w:numPr>
                <w:ilvl w:val="0"/>
                <w:numId w:val="486"/>
              </w:numPr>
              <w:rPr>
                <w:rFonts w:ascii="Calibri" w:hAnsi="Calibri" w:cs="Calibri"/>
                <w:sz w:val="20"/>
                <w:szCs w:val="20"/>
              </w:rPr>
            </w:pPr>
            <w:r w:rsidRPr="003928AA">
              <w:rPr>
                <w:rFonts w:ascii="Calibri" w:hAnsi="Calibri" w:cs="Calibri"/>
                <w:b/>
                <w:bCs/>
                <w:sz w:val="20"/>
                <w:szCs w:val="20"/>
              </w:rPr>
              <w:t>Recognising risk in unfamiliar settings.</w:t>
            </w:r>
            <w:r w:rsidR="00D4404E">
              <w:rPr>
                <w:rFonts w:ascii="Calibri" w:hAnsi="Calibri" w:cs="Calibri"/>
                <w:b/>
                <w:bCs/>
                <w:sz w:val="20"/>
                <w:szCs w:val="20"/>
              </w:rPr>
              <w:t xml:space="preserve"> </w:t>
            </w:r>
            <w:r w:rsidRPr="003928AA">
              <w:rPr>
                <w:rFonts w:ascii="Calibri" w:hAnsi="Calibri" w:cs="Calibri"/>
                <w:sz w:val="20"/>
                <w:szCs w:val="20"/>
              </w:rPr>
              <w:t>Cognitive ability does not reduce safety risk where impulsivity, sensory overload or reduced danger awareness are present; the pupil/student may act unsafely without warning.</w:t>
            </w:r>
          </w:p>
          <w:p w14:paraId="49C078EE" w14:textId="78955360" w:rsidR="00DD5871" w:rsidRPr="00D4404E" w:rsidRDefault="003928AA" w:rsidP="00D4404E">
            <w:pPr>
              <w:numPr>
                <w:ilvl w:val="0"/>
                <w:numId w:val="486"/>
              </w:numPr>
              <w:rPr>
                <w:rFonts w:ascii="Calibri" w:hAnsi="Calibri" w:cs="Calibri"/>
                <w:sz w:val="20"/>
                <w:szCs w:val="20"/>
              </w:rPr>
            </w:pPr>
            <w:r w:rsidRPr="003928AA">
              <w:rPr>
                <w:rFonts w:ascii="Calibri" w:hAnsi="Calibri" w:cs="Calibri"/>
                <w:b/>
                <w:bCs/>
                <w:sz w:val="20"/>
                <w:szCs w:val="20"/>
              </w:rPr>
              <w:t>Responding to subtle safety cues.</w:t>
            </w:r>
            <w:r w:rsidR="00D4404E">
              <w:rPr>
                <w:rFonts w:ascii="Calibri" w:hAnsi="Calibri" w:cs="Calibri"/>
                <w:b/>
                <w:bCs/>
                <w:sz w:val="20"/>
                <w:szCs w:val="20"/>
              </w:rPr>
              <w:t xml:space="preserve"> </w:t>
            </w:r>
            <w:r w:rsidRPr="003928AA">
              <w:rPr>
                <w:rFonts w:ascii="Calibri" w:hAnsi="Calibri" w:cs="Calibri"/>
                <w:sz w:val="20"/>
                <w:szCs w:val="20"/>
              </w:rPr>
              <w:t>The pupil/student needs continuous adult supervision and consistent safety routines in all contexts.</w:t>
            </w:r>
          </w:p>
        </w:tc>
        <w:tc>
          <w:tcPr>
            <w:tcW w:w="708" w:type="dxa"/>
            <w:shd w:val="clear" w:color="auto" w:fill="EAF2FA"/>
            <w:vAlign w:val="center"/>
          </w:tcPr>
          <w:p w14:paraId="77EC213E" w14:textId="3301CC4E" w:rsidR="00DD5871" w:rsidRPr="004E077D" w:rsidRDefault="00DD5871" w:rsidP="00FF64B6">
            <w:pPr>
              <w:jc w:val="center"/>
              <w:rPr>
                <w:rFonts w:ascii="Calibri" w:hAnsi="Calibri" w:cs="Calibri"/>
                <w:b/>
                <w:bCs/>
              </w:rPr>
            </w:pPr>
            <w:r w:rsidRPr="004E077D">
              <w:rPr>
                <w:rFonts w:ascii="Calibri" w:hAnsi="Calibri" w:cs="Calibri"/>
                <w:b/>
                <w:bCs/>
              </w:rPr>
              <w:lastRenderedPageBreak/>
              <w:t>40</w:t>
            </w:r>
          </w:p>
        </w:tc>
      </w:tr>
      <w:tr w:rsidR="004E077D" w:rsidRPr="004E077D" w14:paraId="3B6DF431" w14:textId="77777777" w:rsidTr="00684B86">
        <w:tc>
          <w:tcPr>
            <w:tcW w:w="3964" w:type="dxa"/>
            <w:shd w:val="clear" w:color="auto" w:fill="A02B93" w:themeFill="accent5"/>
          </w:tcPr>
          <w:p w14:paraId="5BB5EB1D" w14:textId="7DE5C4BB" w:rsidR="00DD5871" w:rsidRPr="004E077D" w:rsidRDefault="00DD5871" w:rsidP="00FF64B6">
            <w:pPr>
              <w:rPr>
                <w:rFonts w:ascii="Calibri" w:hAnsi="Calibri" w:cs="Calibri"/>
                <w:b/>
                <w:bCs/>
              </w:rPr>
            </w:pPr>
            <w:r w:rsidRPr="007D2DE5">
              <w:rPr>
                <w:rFonts w:ascii="Calibri" w:hAnsi="Calibri" w:cs="Calibri"/>
                <w:b/>
                <w:bCs/>
                <w:color w:val="FFFFFF" w:themeColor="background1"/>
                <w:sz w:val="22"/>
                <w:szCs w:val="22"/>
              </w:rPr>
              <w:t>Level 5 – Exceptional Support</w:t>
            </w:r>
          </w:p>
        </w:tc>
        <w:tc>
          <w:tcPr>
            <w:tcW w:w="11199" w:type="dxa"/>
            <w:shd w:val="clear" w:color="auto" w:fill="A02B93" w:themeFill="accent5"/>
          </w:tcPr>
          <w:p w14:paraId="6D099E7C" w14:textId="6D5FA089" w:rsidR="00DD5871" w:rsidRPr="004E077D" w:rsidRDefault="007D2DE5" w:rsidP="00FF64B6">
            <w:pPr>
              <w:rPr>
                <w:rFonts w:ascii="Calibri" w:hAnsi="Calibri" w:cs="Calibri"/>
              </w:rPr>
            </w:pPr>
            <w:r w:rsidRPr="005D3E8B">
              <w:rPr>
                <w:rFonts w:ascii="Calibri" w:hAnsi="Calibri" w:cs="Calibri"/>
                <w:b/>
                <w:bCs/>
                <w:color w:val="FFFFFF" w:themeColor="background1"/>
                <w:sz w:val="22"/>
                <w:szCs w:val="22"/>
              </w:rPr>
              <w:t>Continuous support</w:t>
            </w:r>
            <w:r>
              <w:rPr>
                <w:rFonts w:ascii="Calibri" w:hAnsi="Calibri" w:cs="Calibri"/>
                <w:b/>
                <w:bCs/>
                <w:color w:val="FFFFFF" w:themeColor="background1"/>
                <w:sz w:val="22"/>
                <w:szCs w:val="22"/>
              </w:rPr>
              <w:t xml:space="preserve"> for</w:t>
            </w:r>
            <w:r w:rsidRPr="005D3E8B">
              <w:rPr>
                <w:rFonts w:ascii="Calibri" w:hAnsi="Calibri" w:cs="Calibri"/>
                <w:b/>
                <w:bCs/>
                <w:color w:val="FFFFFF" w:themeColor="background1"/>
                <w:sz w:val="22"/>
                <w:szCs w:val="22"/>
              </w:rPr>
              <w:t xml:space="preserve"> complex needs</w:t>
            </w:r>
          </w:p>
        </w:tc>
        <w:tc>
          <w:tcPr>
            <w:tcW w:w="708" w:type="dxa"/>
            <w:shd w:val="clear" w:color="auto" w:fill="A02B93" w:themeFill="accent5"/>
            <w:vAlign w:val="center"/>
          </w:tcPr>
          <w:p w14:paraId="2511EAEB" w14:textId="77777777" w:rsidR="00DD5871" w:rsidRPr="004E077D" w:rsidRDefault="00DD5871" w:rsidP="00FF64B6">
            <w:pPr>
              <w:jc w:val="center"/>
              <w:rPr>
                <w:rFonts w:ascii="Calibri" w:hAnsi="Calibri" w:cs="Calibri"/>
                <w:b/>
                <w:bCs/>
              </w:rPr>
            </w:pPr>
          </w:p>
        </w:tc>
      </w:tr>
      <w:tr w:rsidR="00BA02DB" w:rsidRPr="004E077D" w14:paraId="066E17B7" w14:textId="77777777" w:rsidTr="00C74BEC">
        <w:tc>
          <w:tcPr>
            <w:tcW w:w="15163" w:type="dxa"/>
            <w:gridSpan w:val="2"/>
            <w:shd w:val="clear" w:color="auto" w:fill="EAF2FA"/>
          </w:tcPr>
          <w:p w14:paraId="122E3D83" w14:textId="006C00D0" w:rsidR="00AA6F39" w:rsidRPr="00AA6F39" w:rsidRDefault="00AA6F39" w:rsidP="00AA6F39">
            <w:pPr>
              <w:rPr>
                <w:rFonts w:ascii="Calibri" w:hAnsi="Calibri" w:cs="Calibri"/>
                <w:b/>
                <w:bCs/>
                <w:sz w:val="20"/>
                <w:szCs w:val="20"/>
              </w:rPr>
            </w:pPr>
            <w:r w:rsidRPr="00AA6F39">
              <w:rPr>
                <w:rFonts w:ascii="Calibri" w:hAnsi="Calibri" w:cs="Calibri"/>
                <w:b/>
                <w:bCs/>
                <w:sz w:val="20"/>
                <w:szCs w:val="20"/>
              </w:rPr>
              <w:t>Baseline Indicators – Safety and independence specific</w:t>
            </w:r>
            <w:r>
              <w:rPr>
                <w:rFonts w:ascii="Calibri" w:hAnsi="Calibri" w:cs="Calibri"/>
                <w:b/>
                <w:bCs/>
                <w:sz w:val="20"/>
                <w:szCs w:val="20"/>
              </w:rPr>
              <w:t xml:space="preserve"> </w:t>
            </w:r>
            <w:r w:rsidRPr="00AA6F39">
              <w:rPr>
                <w:rFonts w:ascii="Calibri" w:hAnsi="Calibri" w:cs="Calibri"/>
                <w:b/>
                <w:bCs/>
                <w:i/>
                <w:iCs/>
                <w:sz w:val="20"/>
                <w:szCs w:val="20"/>
              </w:rPr>
              <w:t>(to be read alongside the specific descriptors)</w:t>
            </w:r>
          </w:p>
          <w:p w14:paraId="12FA95F9" w14:textId="0B4F320E" w:rsidR="00AA6F39" w:rsidRPr="00AA6F39" w:rsidRDefault="00AA6F39" w:rsidP="00AA6F39">
            <w:pPr>
              <w:numPr>
                <w:ilvl w:val="0"/>
                <w:numId w:val="488"/>
              </w:numPr>
              <w:rPr>
                <w:rFonts w:ascii="Calibri" w:hAnsi="Calibri" w:cs="Calibri"/>
                <w:sz w:val="20"/>
                <w:szCs w:val="20"/>
              </w:rPr>
            </w:pPr>
            <w:r w:rsidRPr="00AA6F39">
              <w:rPr>
                <w:rFonts w:ascii="Calibri" w:hAnsi="Calibri" w:cs="Calibri"/>
                <w:b/>
                <w:bCs/>
                <w:sz w:val="20"/>
                <w:szCs w:val="20"/>
              </w:rPr>
              <w:t>Awareness of environmental hazards.</w:t>
            </w:r>
            <w:r>
              <w:rPr>
                <w:rFonts w:ascii="Calibri" w:hAnsi="Calibri" w:cs="Calibri"/>
                <w:b/>
                <w:bCs/>
                <w:sz w:val="20"/>
                <w:szCs w:val="20"/>
              </w:rPr>
              <w:t xml:space="preserve"> </w:t>
            </w:r>
            <w:r w:rsidRPr="00AA6F39">
              <w:rPr>
                <w:rFonts w:ascii="Calibri" w:hAnsi="Calibri" w:cs="Calibri"/>
                <w:sz w:val="20"/>
                <w:szCs w:val="20"/>
              </w:rPr>
              <w:t>The pupil/student has profound and complex needs and is unable to maintain safety in any context without constant specialist adult support.</w:t>
            </w:r>
          </w:p>
          <w:p w14:paraId="32581A98" w14:textId="48DA245F" w:rsidR="00AA6F39" w:rsidRPr="00AA6F39" w:rsidRDefault="00AA6F39" w:rsidP="00AA6F39">
            <w:pPr>
              <w:numPr>
                <w:ilvl w:val="0"/>
                <w:numId w:val="488"/>
              </w:numPr>
              <w:rPr>
                <w:rFonts w:ascii="Calibri" w:hAnsi="Calibri" w:cs="Calibri"/>
                <w:sz w:val="20"/>
                <w:szCs w:val="20"/>
              </w:rPr>
            </w:pPr>
            <w:r w:rsidRPr="00AA6F39">
              <w:rPr>
                <w:rFonts w:ascii="Calibri" w:hAnsi="Calibri" w:cs="Calibri"/>
                <w:b/>
                <w:bCs/>
                <w:sz w:val="20"/>
                <w:szCs w:val="20"/>
              </w:rPr>
              <w:t>Social interaction and early safety awareness.</w:t>
            </w:r>
            <w:r>
              <w:rPr>
                <w:rFonts w:ascii="Calibri" w:hAnsi="Calibri" w:cs="Calibri"/>
                <w:b/>
                <w:bCs/>
                <w:sz w:val="20"/>
                <w:szCs w:val="20"/>
              </w:rPr>
              <w:t xml:space="preserve"> </w:t>
            </w:r>
            <w:r w:rsidRPr="00AA6F39">
              <w:rPr>
                <w:rFonts w:ascii="Calibri" w:hAnsi="Calibri" w:cs="Calibri"/>
                <w:sz w:val="20"/>
                <w:szCs w:val="20"/>
              </w:rPr>
              <w:t>Safety and participation are significantly limited by high medical dependency, and the pupil/student may require rapid adult intervention to maintain health and safety throughout the day.</w:t>
            </w:r>
          </w:p>
          <w:p w14:paraId="79010857" w14:textId="16DB7BAE" w:rsidR="00AA6F39" w:rsidRPr="00AA6F39" w:rsidRDefault="00AA6F39" w:rsidP="00AA6F39">
            <w:pPr>
              <w:numPr>
                <w:ilvl w:val="0"/>
                <w:numId w:val="488"/>
              </w:numPr>
              <w:rPr>
                <w:rFonts w:ascii="Calibri" w:hAnsi="Calibri" w:cs="Calibri"/>
                <w:sz w:val="20"/>
                <w:szCs w:val="20"/>
              </w:rPr>
            </w:pPr>
            <w:r w:rsidRPr="00AA6F39">
              <w:rPr>
                <w:rFonts w:ascii="Calibri" w:hAnsi="Calibri" w:cs="Calibri"/>
                <w:b/>
                <w:bCs/>
                <w:sz w:val="20"/>
                <w:szCs w:val="20"/>
              </w:rPr>
              <w:t>Interpreting sensory cues.</w:t>
            </w:r>
            <w:r>
              <w:rPr>
                <w:rFonts w:ascii="Calibri" w:hAnsi="Calibri" w:cs="Calibri"/>
                <w:b/>
                <w:bCs/>
                <w:sz w:val="20"/>
                <w:szCs w:val="20"/>
              </w:rPr>
              <w:t xml:space="preserve"> </w:t>
            </w:r>
            <w:r w:rsidRPr="00AA6F39">
              <w:rPr>
                <w:rFonts w:ascii="Calibri" w:hAnsi="Calibri" w:cs="Calibri"/>
                <w:sz w:val="20"/>
                <w:szCs w:val="20"/>
              </w:rPr>
              <w:t>Warning cues and environmental signals cannot be interpreted reliably, and safe participation depends on adult anticipation and specialist support.</w:t>
            </w:r>
          </w:p>
          <w:p w14:paraId="37A9EA9E" w14:textId="79A43F8A" w:rsidR="00AA6F39" w:rsidRPr="00AA6F39" w:rsidRDefault="00AA6F39" w:rsidP="00AA6F39">
            <w:pPr>
              <w:numPr>
                <w:ilvl w:val="0"/>
                <w:numId w:val="488"/>
              </w:numPr>
              <w:rPr>
                <w:rFonts w:ascii="Calibri" w:hAnsi="Calibri" w:cs="Calibri"/>
                <w:sz w:val="20"/>
                <w:szCs w:val="20"/>
              </w:rPr>
            </w:pPr>
            <w:r w:rsidRPr="00AA6F39">
              <w:rPr>
                <w:rFonts w:ascii="Calibri" w:hAnsi="Calibri" w:cs="Calibri"/>
                <w:b/>
                <w:bCs/>
                <w:sz w:val="20"/>
                <w:szCs w:val="20"/>
              </w:rPr>
              <w:t>Confidence in navigating environments.</w:t>
            </w:r>
            <w:r>
              <w:rPr>
                <w:rFonts w:ascii="Calibri" w:hAnsi="Calibri" w:cs="Calibri"/>
                <w:b/>
                <w:bCs/>
                <w:sz w:val="20"/>
                <w:szCs w:val="20"/>
              </w:rPr>
              <w:t xml:space="preserve"> </w:t>
            </w:r>
            <w:r w:rsidRPr="00AA6F39">
              <w:rPr>
                <w:rFonts w:ascii="Calibri" w:hAnsi="Calibri" w:cs="Calibri"/>
                <w:sz w:val="20"/>
                <w:szCs w:val="20"/>
              </w:rPr>
              <w:t>Safe movement and participation are not possible independently and depend on specialist equipment and trained adults for every transition.</w:t>
            </w:r>
          </w:p>
          <w:p w14:paraId="0C9A705D" w14:textId="3A1B7394" w:rsidR="00AA6F39" w:rsidRPr="00AA6F39" w:rsidRDefault="00AA6F39" w:rsidP="00AA6F39">
            <w:pPr>
              <w:numPr>
                <w:ilvl w:val="0"/>
                <w:numId w:val="488"/>
              </w:numPr>
              <w:rPr>
                <w:rFonts w:ascii="Calibri" w:hAnsi="Calibri" w:cs="Calibri"/>
                <w:sz w:val="20"/>
                <w:szCs w:val="20"/>
              </w:rPr>
            </w:pPr>
            <w:r w:rsidRPr="00AA6F39">
              <w:rPr>
                <w:rFonts w:ascii="Calibri" w:hAnsi="Calibri" w:cs="Calibri"/>
                <w:b/>
                <w:bCs/>
                <w:sz w:val="20"/>
                <w:szCs w:val="20"/>
              </w:rPr>
              <w:t>Support to maintain safety.</w:t>
            </w:r>
            <w:r>
              <w:rPr>
                <w:rFonts w:ascii="Calibri" w:hAnsi="Calibri" w:cs="Calibri"/>
                <w:b/>
                <w:bCs/>
                <w:sz w:val="20"/>
                <w:szCs w:val="20"/>
              </w:rPr>
              <w:t xml:space="preserve"> </w:t>
            </w:r>
            <w:r w:rsidRPr="00AA6F39">
              <w:rPr>
                <w:rFonts w:ascii="Calibri" w:hAnsi="Calibri" w:cs="Calibri"/>
                <w:sz w:val="20"/>
                <w:szCs w:val="20"/>
              </w:rPr>
              <w:t>The pupil/student needs continuous specialised adult support (often 1:1 or 2:1 where manual handling is required) and fully risk</w:t>
            </w:r>
            <w:r w:rsidRPr="00AA6F39">
              <w:rPr>
                <w:rFonts w:ascii="Calibri" w:hAnsi="Calibri" w:cs="Calibri"/>
                <w:sz w:val="20"/>
                <w:szCs w:val="20"/>
              </w:rPr>
              <w:noBreakHyphen/>
              <w:t>managed planning. They also need multi</w:t>
            </w:r>
            <w:r w:rsidRPr="00AA6F39">
              <w:rPr>
                <w:rFonts w:ascii="Calibri" w:hAnsi="Calibri" w:cs="Calibri"/>
                <w:sz w:val="20"/>
                <w:szCs w:val="20"/>
              </w:rPr>
              <w:noBreakHyphen/>
              <w:t>agency specialist oversight (including health, therapies, mobility specialists and manual</w:t>
            </w:r>
            <w:r w:rsidRPr="00AA6F39">
              <w:rPr>
                <w:rFonts w:ascii="Calibri" w:hAnsi="Calibri" w:cs="Calibri"/>
                <w:sz w:val="20"/>
                <w:szCs w:val="20"/>
              </w:rPr>
              <w:noBreakHyphen/>
              <w:t>handling advisors) to maintain safety in all settings.</w:t>
            </w:r>
          </w:p>
          <w:p w14:paraId="1BD565C5" w14:textId="4A2DC623" w:rsidR="00AA6F39" w:rsidRPr="00AA6F39" w:rsidRDefault="00AA6F39" w:rsidP="00AA6F39">
            <w:pPr>
              <w:rPr>
                <w:rFonts w:ascii="Calibri" w:hAnsi="Calibri" w:cs="Calibri"/>
                <w:sz w:val="20"/>
                <w:szCs w:val="20"/>
              </w:rPr>
            </w:pPr>
          </w:p>
          <w:p w14:paraId="64AE0311" w14:textId="77777777" w:rsidR="00AA6F39" w:rsidRPr="00AA6F39" w:rsidRDefault="00AA6F39" w:rsidP="00AA6F39">
            <w:pPr>
              <w:rPr>
                <w:rFonts w:ascii="Calibri" w:hAnsi="Calibri" w:cs="Calibri"/>
                <w:b/>
                <w:bCs/>
                <w:sz w:val="20"/>
                <w:szCs w:val="20"/>
              </w:rPr>
            </w:pPr>
            <w:r w:rsidRPr="00AA6F39">
              <w:rPr>
                <w:rFonts w:ascii="Calibri" w:hAnsi="Calibri" w:cs="Calibri"/>
                <w:b/>
                <w:bCs/>
                <w:sz w:val="20"/>
                <w:szCs w:val="20"/>
              </w:rPr>
              <w:t>Pupils/Students with Multiple Additional Needs</w:t>
            </w:r>
          </w:p>
          <w:p w14:paraId="02B88E7A" w14:textId="64E475ED" w:rsidR="00AA6F39" w:rsidRPr="00AA6F39" w:rsidRDefault="00AA6F39" w:rsidP="00AA6F39">
            <w:pPr>
              <w:numPr>
                <w:ilvl w:val="0"/>
                <w:numId w:val="489"/>
              </w:numPr>
              <w:rPr>
                <w:rFonts w:ascii="Calibri" w:hAnsi="Calibri" w:cs="Calibri"/>
                <w:sz w:val="20"/>
                <w:szCs w:val="20"/>
              </w:rPr>
            </w:pPr>
            <w:r w:rsidRPr="00AA6F39">
              <w:rPr>
                <w:rFonts w:ascii="Calibri" w:hAnsi="Calibri" w:cs="Calibri"/>
                <w:b/>
                <w:bCs/>
                <w:sz w:val="20"/>
                <w:szCs w:val="20"/>
              </w:rPr>
              <w:t>Impact of physical or sensory needs on safety.</w:t>
            </w:r>
            <w:r>
              <w:rPr>
                <w:rFonts w:ascii="Calibri" w:hAnsi="Calibri" w:cs="Calibri"/>
                <w:b/>
                <w:bCs/>
                <w:sz w:val="20"/>
                <w:szCs w:val="20"/>
              </w:rPr>
              <w:t xml:space="preserve"> </w:t>
            </w:r>
            <w:r w:rsidRPr="00AA6F39">
              <w:rPr>
                <w:rFonts w:ascii="Calibri" w:hAnsi="Calibri" w:cs="Calibri"/>
                <w:sz w:val="20"/>
                <w:szCs w:val="20"/>
              </w:rPr>
              <w:t>The pupil/student needs highly specialised routines for safety, including hoisting or transfers, respiratory support, seizure rescue plans or other medical interventions where relevant.</w:t>
            </w:r>
          </w:p>
          <w:p w14:paraId="7D3E95FD" w14:textId="59BB478B" w:rsidR="00AA6F39" w:rsidRPr="00AA6F39" w:rsidRDefault="00AA6F39" w:rsidP="00AA6F39">
            <w:pPr>
              <w:numPr>
                <w:ilvl w:val="0"/>
                <w:numId w:val="489"/>
              </w:numPr>
              <w:rPr>
                <w:rFonts w:ascii="Calibri" w:hAnsi="Calibri" w:cs="Calibri"/>
                <w:sz w:val="20"/>
                <w:szCs w:val="20"/>
              </w:rPr>
            </w:pPr>
            <w:r w:rsidRPr="00AA6F39">
              <w:rPr>
                <w:rFonts w:ascii="Calibri" w:hAnsi="Calibri" w:cs="Calibri"/>
                <w:b/>
                <w:bCs/>
                <w:sz w:val="20"/>
                <w:szCs w:val="20"/>
              </w:rPr>
              <w:t>Safe movement and adaptations.</w:t>
            </w:r>
            <w:r>
              <w:rPr>
                <w:rFonts w:ascii="Calibri" w:hAnsi="Calibri" w:cs="Calibri"/>
                <w:b/>
                <w:bCs/>
                <w:sz w:val="20"/>
                <w:szCs w:val="20"/>
              </w:rPr>
              <w:t xml:space="preserve"> </w:t>
            </w:r>
            <w:r w:rsidRPr="00AA6F39">
              <w:rPr>
                <w:rFonts w:ascii="Calibri" w:hAnsi="Calibri" w:cs="Calibri"/>
                <w:sz w:val="20"/>
                <w:szCs w:val="20"/>
              </w:rPr>
              <w:t>The pupil/student needs fully individualised environmental adaptations, safe route planning and crisis</w:t>
            </w:r>
            <w:r w:rsidRPr="00AA6F39">
              <w:rPr>
                <w:rFonts w:ascii="Calibri" w:hAnsi="Calibri" w:cs="Calibri"/>
                <w:sz w:val="20"/>
                <w:szCs w:val="20"/>
              </w:rPr>
              <w:noBreakHyphen/>
              <w:t>response protocols to prevent harm and maintain safety.</w:t>
            </w:r>
          </w:p>
          <w:p w14:paraId="650D098A" w14:textId="00B48614" w:rsidR="00AA6F39" w:rsidRPr="00AA6F39" w:rsidRDefault="00AA6F39" w:rsidP="00AA6F39">
            <w:pPr>
              <w:rPr>
                <w:rFonts w:ascii="Calibri" w:hAnsi="Calibri" w:cs="Calibri"/>
                <w:sz w:val="20"/>
                <w:szCs w:val="20"/>
              </w:rPr>
            </w:pPr>
          </w:p>
          <w:p w14:paraId="4033E300" w14:textId="77777777" w:rsidR="00AA6F39" w:rsidRPr="00AA6F39" w:rsidRDefault="00AA6F39" w:rsidP="00AA6F39">
            <w:pPr>
              <w:rPr>
                <w:rFonts w:ascii="Calibri" w:hAnsi="Calibri" w:cs="Calibri"/>
                <w:b/>
                <w:bCs/>
                <w:sz w:val="20"/>
                <w:szCs w:val="20"/>
              </w:rPr>
            </w:pPr>
            <w:r w:rsidRPr="00AA6F39">
              <w:rPr>
                <w:rFonts w:ascii="Calibri" w:hAnsi="Calibri" w:cs="Calibri"/>
                <w:b/>
                <w:bCs/>
                <w:sz w:val="20"/>
                <w:szCs w:val="20"/>
              </w:rPr>
              <w:t>For pupils/students with Hearing Impairment (HI) hearing loss and Visual Impairment (VI)</w:t>
            </w:r>
          </w:p>
          <w:p w14:paraId="2198581C" w14:textId="1EC538CA" w:rsidR="00AA6F39" w:rsidRPr="00AA6F39" w:rsidRDefault="00AA6F39" w:rsidP="00AA6F39">
            <w:pPr>
              <w:numPr>
                <w:ilvl w:val="0"/>
                <w:numId w:val="490"/>
              </w:numPr>
              <w:rPr>
                <w:rFonts w:ascii="Calibri" w:hAnsi="Calibri" w:cs="Calibri"/>
                <w:sz w:val="20"/>
                <w:szCs w:val="20"/>
              </w:rPr>
            </w:pPr>
            <w:r w:rsidRPr="00AA6F39">
              <w:rPr>
                <w:rFonts w:ascii="Calibri" w:hAnsi="Calibri" w:cs="Calibri"/>
                <w:b/>
                <w:bCs/>
                <w:sz w:val="20"/>
                <w:szCs w:val="20"/>
              </w:rPr>
              <w:t>Awareness of safety cues.</w:t>
            </w:r>
            <w:r>
              <w:rPr>
                <w:rFonts w:ascii="Calibri" w:hAnsi="Calibri" w:cs="Calibri"/>
                <w:b/>
                <w:bCs/>
                <w:sz w:val="20"/>
                <w:szCs w:val="20"/>
              </w:rPr>
              <w:t xml:space="preserve"> </w:t>
            </w:r>
            <w:r w:rsidRPr="00AA6F39">
              <w:rPr>
                <w:rFonts w:ascii="Calibri" w:hAnsi="Calibri" w:cs="Calibri"/>
                <w:sz w:val="20"/>
                <w:szCs w:val="20"/>
              </w:rPr>
              <w:t>For pupils/students with hearing impairment (HI) as part of a complex profile, functional communication may be severely impacted, increasing vulnerability and isolation.</w:t>
            </w:r>
            <w:r>
              <w:rPr>
                <w:rFonts w:ascii="Calibri" w:hAnsi="Calibri" w:cs="Calibri"/>
                <w:sz w:val="20"/>
                <w:szCs w:val="20"/>
              </w:rPr>
              <w:t xml:space="preserve"> </w:t>
            </w:r>
            <w:r w:rsidRPr="00AA6F39">
              <w:rPr>
                <w:rFonts w:ascii="Calibri" w:hAnsi="Calibri" w:cs="Calibri"/>
                <w:sz w:val="20"/>
                <w:szCs w:val="20"/>
              </w:rPr>
              <w:t>For pupils/students with visual impairment (VI), profound vision loss may mean independent navigation is not possible under any circumstances.</w:t>
            </w:r>
          </w:p>
          <w:p w14:paraId="6C78ED3B" w14:textId="55D35B3E" w:rsidR="00AA6F39" w:rsidRPr="00AA6F39" w:rsidRDefault="00AA6F39" w:rsidP="00AA6F39">
            <w:pPr>
              <w:numPr>
                <w:ilvl w:val="0"/>
                <w:numId w:val="490"/>
              </w:numPr>
              <w:rPr>
                <w:rFonts w:ascii="Calibri" w:hAnsi="Calibri" w:cs="Calibri"/>
                <w:sz w:val="20"/>
                <w:szCs w:val="20"/>
              </w:rPr>
            </w:pPr>
            <w:r w:rsidRPr="00AA6F39">
              <w:rPr>
                <w:rFonts w:ascii="Calibri" w:hAnsi="Calibri" w:cs="Calibri"/>
                <w:b/>
                <w:bCs/>
                <w:sz w:val="20"/>
                <w:szCs w:val="20"/>
              </w:rPr>
              <w:t>Support to remain safe.</w:t>
            </w:r>
            <w:r>
              <w:rPr>
                <w:rFonts w:ascii="Calibri" w:hAnsi="Calibri" w:cs="Calibri"/>
                <w:b/>
                <w:bCs/>
                <w:sz w:val="20"/>
                <w:szCs w:val="20"/>
              </w:rPr>
              <w:t xml:space="preserve"> </w:t>
            </w:r>
            <w:r w:rsidRPr="00AA6F39">
              <w:rPr>
                <w:rFonts w:ascii="Calibri" w:hAnsi="Calibri" w:cs="Calibri"/>
                <w:sz w:val="20"/>
                <w:szCs w:val="20"/>
              </w:rPr>
              <w:t>For HI, the pupil/student needs continuous adult facilitation and specialist communication approaches so safety needs and warnings are understood consistently.</w:t>
            </w:r>
            <w:r>
              <w:rPr>
                <w:rFonts w:ascii="Calibri" w:hAnsi="Calibri" w:cs="Calibri"/>
                <w:sz w:val="20"/>
                <w:szCs w:val="20"/>
              </w:rPr>
              <w:t xml:space="preserve"> </w:t>
            </w:r>
            <w:r w:rsidRPr="00AA6F39">
              <w:rPr>
                <w:rFonts w:ascii="Calibri" w:hAnsi="Calibri" w:cs="Calibri"/>
                <w:sz w:val="20"/>
                <w:szCs w:val="20"/>
              </w:rPr>
              <w:t>For VI, the pupil/student needs continuous specialist supervision, formal orientation and mobility input where appropriate, and specialist planning to ensure safe movement in all environments.</w:t>
            </w:r>
          </w:p>
          <w:p w14:paraId="7631E013" w14:textId="28603443" w:rsidR="00AA6F39" w:rsidRPr="00AA6F39" w:rsidRDefault="00AA6F39" w:rsidP="00AA6F39">
            <w:pPr>
              <w:rPr>
                <w:rFonts w:ascii="Calibri" w:hAnsi="Calibri" w:cs="Calibri"/>
                <w:sz w:val="20"/>
                <w:szCs w:val="20"/>
              </w:rPr>
            </w:pPr>
          </w:p>
          <w:p w14:paraId="726E2B9D" w14:textId="77777777" w:rsidR="00AA6F39" w:rsidRPr="00AA6F39" w:rsidRDefault="00AA6F39" w:rsidP="00AA6F39">
            <w:pPr>
              <w:rPr>
                <w:rFonts w:ascii="Calibri" w:hAnsi="Calibri" w:cs="Calibri"/>
                <w:b/>
                <w:bCs/>
                <w:sz w:val="20"/>
                <w:szCs w:val="20"/>
              </w:rPr>
            </w:pPr>
            <w:r w:rsidRPr="00AA6F39">
              <w:rPr>
                <w:rFonts w:ascii="Calibri" w:hAnsi="Calibri" w:cs="Calibri"/>
                <w:b/>
                <w:bCs/>
                <w:sz w:val="20"/>
                <w:szCs w:val="20"/>
              </w:rPr>
              <w:t>Neurodivergent Pupils/Students – Hidden or Masked Needs</w:t>
            </w:r>
          </w:p>
          <w:p w14:paraId="078C29D6" w14:textId="5DF88094" w:rsidR="00AA6F39" w:rsidRPr="00AA6F39" w:rsidRDefault="00AA6F39" w:rsidP="00AA6F39">
            <w:pPr>
              <w:numPr>
                <w:ilvl w:val="0"/>
                <w:numId w:val="491"/>
              </w:numPr>
              <w:rPr>
                <w:rFonts w:ascii="Calibri" w:hAnsi="Calibri" w:cs="Calibri"/>
                <w:sz w:val="20"/>
                <w:szCs w:val="20"/>
              </w:rPr>
            </w:pPr>
            <w:r w:rsidRPr="00AA6F39">
              <w:rPr>
                <w:rFonts w:ascii="Calibri" w:hAnsi="Calibri" w:cs="Calibri"/>
                <w:b/>
                <w:bCs/>
                <w:sz w:val="20"/>
                <w:szCs w:val="20"/>
              </w:rPr>
              <w:t>Recognising risk in unfamiliar settings.</w:t>
            </w:r>
            <w:r>
              <w:rPr>
                <w:rFonts w:ascii="Calibri" w:hAnsi="Calibri" w:cs="Calibri"/>
                <w:b/>
                <w:bCs/>
                <w:sz w:val="20"/>
                <w:szCs w:val="20"/>
              </w:rPr>
              <w:t xml:space="preserve"> </w:t>
            </w:r>
            <w:r w:rsidRPr="00AA6F39">
              <w:rPr>
                <w:rFonts w:ascii="Calibri" w:hAnsi="Calibri" w:cs="Calibri"/>
                <w:sz w:val="20"/>
                <w:szCs w:val="20"/>
              </w:rPr>
              <w:t>Cognitive ability does not mitigate profound physical or medical risk, and the pupil/student remains fully dependent on adults for safety.</w:t>
            </w:r>
          </w:p>
          <w:p w14:paraId="043DC5D5" w14:textId="6D32C10D" w:rsidR="00511BD8" w:rsidRPr="00AA6F39" w:rsidRDefault="00AA6F39" w:rsidP="00AA6F39">
            <w:pPr>
              <w:numPr>
                <w:ilvl w:val="0"/>
                <w:numId w:val="491"/>
              </w:numPr>
              <w:rPr>
                <w:rFonts w:ascii="Calibri" w:hAnsi="Calibri" w:cs="Calibri"/>
                <w:sz w:val="20"/>
                <w:szCs w:val="20"/>
              </w:rPr>
            </w:pPr>
            <w:r w:rsidRPr="00AA6F39">
              <w:rPr>
                <w:rFonts w:ascii="Calibri" w:hAnsi="Calibri" w:cs="Calibri"/>
                <w:b/>
                <w:bCs/>
                <w:sz w:val="20"/>
                <w:szCs w:val="20"/>
              </w:rPr>
              <w:t>Responding to subtle safety cues.</w:t>
            </w:r>
            <w:r>
              <w:rPr>
                <w:rFonts w:ascii="Calibri" w:hAnsi="Calibri" w:cs="Calibri"/>
                <w:b/>
                <w:bCs/>
                <w:sz w:val="20"/>
                <w:szCs w:val="20"/>
              </w:rPr>
              <w:t xml:space="preserve"> </w:t>
            </w:r>
            <w:r w:rsidRPr="00AA6F39">
              <w:rPr>
                <w:rFonts w:ascii="Calibri" w:hAnsi="Calibri" w:cs="Calibri"/>
                <w:sz w:val="20"/>
                <w:szCs w:val="20"/>
              </w:rPr>
              <w:t>The pupil/student needs continuous adult supervision and personalised risk routines applied consistently across all contexts.</w:t>
            </w:r>
          </w:p>
        </w:tc>
        <w:tc>
          <w:tcPr>
            <w:tcW w:w="708" w:type="dxa"/>
            <w:shd w:val="clear" w:color="auto" w:fill="EAF2FA"/>
            <w:vAlign w:val="center"/>
          </w:tcPr>
          <w:p w14:paraId="50DB4189" w14:textId="77777777" w:rsidR="00DD5871" w:rsidRPr="004E077D" w:rsidRDefault="00DD5871" w:rsidP="00FF64B6">
            <w:pPr>
              <w:jc w:val="center"/>
              <w:rPr>
                <w:rFonts w:ascii="Calibri" w:hAnsi="Calibri" w:cs="Calibri"/>
                <w:b/>
                <w:bCs/>
              </w:rPr>
            </w:pPr>
            <w:r w:rsidRPr="004E077D">
              <w:rPr>
                <w:rFonts w:ascii="Calibri" w:hAnsi="Calibri" w:cs="Calibri"/>
                <w:b/>
                <w:bCs/>
              </w:rPr>
              <w:t>60</w:t>
            </w:r>
          </w:p>
        </w:tc>
      </w:tr>
    </w:tbl>
    <w:p w14:paraId="0D1B3741" w14:textId="77777777" w:rsidR="004210B5" w:rsidRDefault="004210B5" w:rsidP="00FF64B6">
      <w:pPr>
        <w:spacing w:after="0" w:line="240" w:lineRule="auto"/>
        <w:rPr>
          <w:rFonts w:ascii="Calibri" w:hAnsi="Calibri" w:cs="Calibri"/>
          <w:sz w:val="18"/>
          <w:szCs w:val="18"/>
        </w:rPr>
      </w:pPr>
    </w:p>
    <w:p w14:paraId="4F0C41D8" w14:textId="77777777" w:rsidR="007E73A3" w:rsidRDefault="007E73A3" w:rsidP="00FF64B6">
      <w:pPr>
        <w:spacing w:after="0" w:line="240" w:lineRule="auto"/>
        <w:rPr>
          <w:rFonts w:ascii="Calibri" w:hAnsi="Calibri" w:cs="Calibri"/>
          <w:sz w:val="18"/>
          <w:szCs w:val="18"/>
        </w:rPr>
      </w:pPr>
    </w:p>
    <w:p w14:paraId="4DE4D8B0" w14:textId="77777777" w:rsidR="007E73A3" w:rsidRDefault="007E73A3" w:rsidP="00FF64B6">
      <w:pPr>
        <w:spacing w:after="0" w:line="240" w:lineRule="auto"/>
        <w:rPr>
          <w:rFonts w:ascii="Calibri" w:hAnsi="Calibri" w:cs="Calibri"/>
          <w:sz w:val="18"/>
          <w:szCs w:val="18"/>
        </w:rPr>
      </w:pPr>
    </w:p>
    <w:p w14:paraId="0FC6884E" w14:textId="77777777" w:rsidR="007E73A3" w:rsidRDefault="007E73A3" w:rsidP="00FF64B6">
      <w:pPr>
        <w:spacing w:after="0" w:line="240" w:lineRule="auto"/>
        <w:rPr>
          <w:rFonts w:ascii="Calibri" w:hAnsi="Calibri" w:cs="Calibri"/>
          <w:sz w:val="18"/>
          <w:szCs w:val="18"/>
        </w:rPr>
      </w:pPr>
    </w:p>
    <w:p w14:paraId="7DCF2A12" w14:textId="77777777" w:rsidR="007E73A3" w:rsidRDefault="007E73A3" w:rsidP="00FF64B6">
      <w:pPr>
        <w:spacing w:after="0" w:line="240" w:lineRule="auto"/>
        <w:rPr>
          <w:rFonts w:ascii="Calibri" w:hAnsi="Calibri" w:cs="Calibri"/>
          <w:sz w:val="18"/>
          <w:szCs w:val="18"/>
        </w:rPr>
      </w:pPr>
    </w:p>
    <w:p w14:paraId="50F9311E" w14:textId="77777777" w:rsidR="007E73A3" w:rsidRDefault="007E73A3" w:rsidP="00FF64B6">
      <w:pPr>
        <w:spacing w:after="0" w:line="240" w:lineRule="auto"/>
        <w:rPr>
          <w:rFonts w:ascii="Calibri" w:hAnsi="Calibri" w:cs="Calibri"/>
          <w:sz w:val="18"/>
          <w:szCs w:val="18"/>
        </w:rPr>
      </w:pPr>
    </w:p>
    <w:p w14:paraId="1E4F415D" w14:textId="77777777" w:rsidR="007E73A3" w:rsidRDefault="007E73A3" w:rsidP="00FF64B6">
      <w:pPr>
        <w:spacing w:after="0" w:line="240" w:lineRule="auto"/>
        <w:rPr>
          <w:rFonts w:ascii="Calibri" w:hAnsi="Calibri" w:cs="Calibri"/>
          <w:sz w:val="18"/>
          <w:szCs w:val="18"/>
        </w:rPr>
      </w:pPr>
    </w:p>
    <w:p w14:paraId="360D9470" w14:textId="77777777" w:rsidR="007E73A3" w:rsidRDefault="007E73A3" w:rsidP="00FF64B6">
      <w:pPr>
        <w:spacing w:after="0" w:line="240" w:lineRule="auto"/>
        <w:rPr>
          <w:rFonts w:ascii="Calibri" w:hAnsi="Calibri" w:cs="Calibri"/>
          <w:sz w:val="18"/>
          <w:szCs w:val="18"/>
        </w:rPr>
      </w:pPr>
    </w:p>
    <w:p w14:paraId="3D7C5F1D" w14:textId="77777777" w:rsidR="007E73A3" w:rsidRDefault="007E73A3" w:rsidP="00FF64B6">
      <w:pPr>
        <w:spacing w:after="0" w:line="240" w:lineRule="auto"/>
        <w:rPr>
          <w:rFonts w:ascii="Calibri" w:hAnsi="Calibri" w:cs="Calibri"/>
          <w:sz w:val="18"/>
          <w:szCs w:val="18"/>
        </w:rPr>
      </w:pPr>
    </w:p>
    <w:p w14:paraId="757F0D57" w14:textId="77777777" w:rsidR="007E73A3" w:rsidRDefault="007E73A3" w:rsidP="00FF64B6">
      <w:pPr>
        <w:spacing w:after="0" w:line="240" w:lineRule="auto"/>
        <w:rPr>
          <w:rFonts w:ascii="Calibri" w:hAnsi="Calibri" w:cs="Calibri"/>
          <w:sz w:val="18"/>
          <w:szCs w:val="18"/>
        </w:rPr>
      </w:pPr>
    </w:p>
    <w:p w14:paraId="0FE7213F" w14:textId="77777777" w:rsidR="007E73A3" w:rsidRDefault="007E73A3" w:rsidP="00FF64B6">
      <w:pPr>
        <w:spacing w:after="0" w:line="240" w:lineRule="auto"/>
        <w:rPr>
          <w:rFonts w:ascii="Calibri" w:hAnsi="Calibri" w:cs="Calibri"/>
          <w:sz w:val="18"/>
          <w:szCs w:val="18"/>
        </w:rPr>
      </w:pPr>
    </w:p>
    <w:p w14:paraId="78A1B1FB" w14:textId="77777777" w:rsidR="007E73A3" w:rsidRDefault="007E73A3" w:rsidP="00FF64B6">
      <w:pPr>
        <w:spacing w:after="0" w:line="240" w:lineRule="auto"/>
        <w:rPr>
          <w:rFonts w:ascii="Calibri" w:hAnsi="Calibri" w:cs="Calibri"/>
          <w:sz w:val="18"/>
          <w:szCs w:val="18"/>
        </w:rPr>
      </w:pPr>
    </w:p>
    <w:p w14:paraId="26A13BF3" w14:textId="77777777" w:rsidR="007E73A3" w:rsidRDefault="007E73A3" w:rsidP="00FF64B6">
      <w:pPr>
        <w:spacing w:after="0" w:line="240" w:lineRule="auto"/>
        <w:rPr>
          <w:rFonts w:ascii="Calibri" w:hAnsi="Calibri" w:cs="Calibri"/>
          <w:sz w:val="18"/>
          <w:szCs w:val="18"/>
        </w:rPr>
      </w:pPr>
    </w:p>
    <w:p w14:paraId="1FA60AF5" w14:textId="77777777" w:rsidR="00655EB4" w:rsidRPr="004E077D" w:rsidRDefault="00655EB4" w:rsidP="00FF64B6">
      <w:pPr>
        <w:spacing w:after="0" w:line="240" w:lineRule="auto"/>
        <w:rPr>
          <w:rFonts w:ascii="Calibri" w:hAnsi="Calibri" w:cs="Calibri"/>
          <w:sz w:val="18"/>
          <w:szCs w:val="18"/>
        </w:rPr>
      </w:pPr>
    </w:p>
    <w:tbl>
      <w:tblPr>
        <w:tblStyle w:val="TableGrid"/>
        <w:tblW w:w="15393" w:type="dxa"/>
        <w:tblInd w:w="-5" w:type="dxa"/>
        <w:tblLook w:val="04A0" w:firstRow="1" w:lastRow="0" w:firstColumn="1" w:lastColumn="0" w:noHBand="0" w:noVBand="1"/>
      </w:tblPr>
      <w:tblGrid>
        <w:gridCol w:w="15393"/>
      </w:tblGrid>
      <w:tr w:rsidR="00BA02DB" w:rsidRPr="004E077D" w14:paraId="3306DB71" w14:textId="77777777" w:rsidTr="002B0568">
        <w:tc>
          <w:tcPr>
            <w:tcW w:w="15393" w:type="dxa"/>
            <w:shd w:val="clear" w:color="auto" w:fill="F2CEED" w:themeFill="accent5" w:themeFillTint="33"/>
          </w:tcPr>
          <w:p w14:paraId="5F8601FB" w14:textId="085B2D6A" w:rsidR="004B5853" w:rsidRPr="004E077D" w:rsidRDefault="004B5853" w:rsidP="00FF64B6">
            <w:pPr>
              <w:jc w:val="center"/>
              <w:rPr>
                <w:rFonts w:ascii="Calibri" w:hAnsi="Calibri" w:cs="Calibri"/>
                <w:b/>
                <w:bCs/>
                <w:sz w:val="36"/>
                <w:szCs w:val="36"/>
              </w:rPr>
            </w:pPr>
            <w:r w:rsidRPr="004E077D">
              <w:rPr>
                <w:rFonts w:ascii="Calibri" w:hAnsi="Calibri" w:cs="Calibri"/>
                <w:b/>
                <w:bCs/>
                <w:sz w:val="36"/>
                <w:szCs w:val="36"/>
              </w:rPr>
              <w:t>Year 1-Year 11 Outcomes</w:t>
            </w:r>
          </w:p>
        </w:tc>
      </w:tr>
    </w:tbl>
    <w:p w14:paraId="3AB9FF83" w14:textId="77777777" w:rsidR="004B5853" w:rsidRPr="004E077D" w:rsidRDefault="004B5853" w:rsidP="00FF64B6">
      <w:pPr>
        <w:spacing w:after="0" w:line="240" w:lineRule="auto"/>
        <w:rPr>
          <w:rFonts w:ascii="Calibri" w:hAnsi="Calibri" w:cs="Calibri"/>
          <w:sz w:val="18"/>
          <w:szCs w:val="18"/>
        </w:rPr>
      </w:pPr>
    </w:p>
    <w:tbl>
      <w:tblPr>
        <w:tblStyle w:val="TableGrid"/>
        <w:tblW w:w="15446" w:type="dxa"/>
        <w:tblLook w:val="04A0" w:firstRow="1" w:lastRow="0" w:firstColumn="1" w:lastColumn="0" w:noHBand="0" w:noVBand="1"/>
      </w:tblPr>
      <w:tblGrid>
        <w:gridCol w:w="846"/>
        <w:gridCol w:w="9781"/>
        <w:gridCol w:w="2693"/>
        <w:gridCol w:w="2126"/>
      </w:tblGrid>
      <w:tr w:rsidR="00BA02DB" w:rsidRPr="004E077D" w14:paraId="61E2F33E" w14:textId="77777777" w:rsidTr="00C247F0">
        <w:tc>
          <w:tcPr>
            <w:tcW w:w="846" w:type="dxa"/>
            <w:shd w:val="clear" w:color="auto" w:fill="EFF9EB"/>
          </w:tcPr>
          <w:p w14:paraId="2C4F5E38" w14:textId="77777777" w:rsidR="00613743" w:rsidRPr="004E077D" w:rsidRDefault="00613743" w:rsidP="00FF64B6">
            <w:pPr>
              <w:rPr>
                <w:rFonts w:ascii="Calibri" w:hAnsi="Calibri" w:cs="Calibri"/>
              </w:rPr>
            </w:pPr>
            <w:r w:rsidRPr="004E077D">
              <w:rPr>
                <w:rFonts w:ascii="Calibri" w:hAnsi="Calibri" w:cs="Calibri"/>
              </w:rPr>
              <w:t>1</w:t>
            </w:r>
          </w:p>
        </w:tc>
        <w:tc>
          <w:tcPr>
            <w:tcW w:w="9781" w:type="dxa"/>
            <w:shd w:val="clear" w:color="auto" w:fill="EFF9EB"/>
          </w:tcPr>
          <w:p w14:paraId="7BDE4AA1" w14:textId="77777777" w:rsidR="00613743" w:rsidRPr="004E077D" w:rsidRDefault="00613743" w:rsidP="00FF64B6">
            <w:pPr>
              <w:rPr>
                <w:rFonts w:ascii="Calibri" w:hAnsi="Calibri" w:cs="Calibri"/>
              </w:rPr>
            </w:pPr>
            <w:r w:rsidRPr="004E077D">
              <w:rPr>
                <w:rFonts w:ascii="Calibri" w:hAnsi="Calibri" w:cs="Calibri"/>
              </w:rPr>
              <w:t>I can engage with learning and make progress</w:t>
            </w:r>
          </w:p>
        </w:tc>
        <w:tc>
          <w:tcPr>
            <w:tcW w:w="2693" w:type="dxa"/>
            <w:vMerge w:val="restart"/>
            <w:shd w:val="clear" w:color="auto" w:fill="EFF9EB"/>
            <w:vAlign w:val="center"/>
          </w:tcPr>
          <w:p w14:paraId="19E1FCD9" w14:textId="77777777" w:rsidR="00613743" w:rsidRPr="004E077D" w:rsidRDefault="00613743" w:rsidP="00FF64B6">
            <w:pPr>
              <w:rPr>
                <w:rFonts w:ascii="Calibri" w:hAnsi="Calibri" w:cs="Calibri"/>
              </w:rPr>
            </w:pPr>
            <w:r w:rsidRPr="004E077D">
              <w:rPr>
                <w:rFonts w:ascii="Calibri" w:hAnsi="Calibri" w:cs="Calibri"/>
              </w:rPr>
              <w:t>Cognition &amp; Learning</w:t>
            </w:r>
          </w:p>
        </w:tc>
        <w:tc>
          <w:tcPr>
            <w:tcW w:w="2126" w:type="dxa"/>
            <w:shd w:val="clear" w:color="auto" w:fill="EFF9EB"/>
          </w:tcPr>
          <w:p w14:paraId="0DADDC23" w14:textId="77777777" w:rsidR="00613743" w:rsidRPr="004E077D" w:rsidRDefault="00613743" w:rsidP="00FF64B6">
            <w:pPr>
              <w:rPr>
                <w:rFonts w:ascii="Calibri" w:hAnsi="Calibri" w:cs="Calibri"/>
              </w:rPr>
            </w:pPr>
          </w:p>
        </w:tc>
      </w:tr>
      <w:tr w:rsidR="00BA02DB" w:rsidRPr="004E077D" w14:paraId="061FF4F4" w14:textId="77777777" w:rsidTr="00C247F0">
        <w:tc>
          <w:tcPr>
            <w:tcW w:w="846" w:type="dxa"/>
            <w:shd w:val="clear" w:color="auto" w:fill="EFF9EB"/>
          </w:tcPr>
          <w:p w14:paraId="5A9A8B21" w14:textId="77777777" w:rsidR="00613743" w:rsidRPr="004E077D" w:rsidRDefault="00613743" w:rsidP="00FF64B6">
            <w:pPr>
              <w:rPr>
                <w:rFonts w:ascii="Calibri" w:hAnsi="Calibri" w:cs="Calibri"/>
              </w:rPr>
            </w:pPr>
            <w:r w:rsidRPr="004E077D">
              <w:rPr>
                <w:rFonts w:ascii="Calibri" w:hAnsi="Calibri" w:cs="Calibri"/>
              </w:rPr>
              <w:t>2</w:t>
            </w:r>
          </w:p>
        </w:tc>
        <w:tc>
          <w:tcPr>
            <w:tcW w:w="9781" w:type="dxa"/>
            <w:shd w:val="clear" w:color="auto" w:fill="EFF9EB"/>
          </w:tcPr>
          <w:p w14:paraId="75D8699F" w14:textId="77777777" w:rsidR="00613743" w:rsidRPr="004E077D" w:rsidRDefault="00613743" w:rsidP="00FF64B6">
            <w:pPr>
              <w:rPr>
                <w:rFonts w:ascii="Calibri" w:hAnsi="Calibri" w:cs="Calibri"/>
              </w:rPr>
            </w:pPr>
            <w:r w:rsidRPr="004E077D">
              <w:rPr>
                <w:rFonts w:ascii="Calibri" w:hAnsi="Calibri" w:cs="Calibri"/>
              </w:rPr>
              <w:t>I have a clear pathway, with incremental steps, towards the next phase of my learning</w:t>
            </w:r>
            <w:r w:rsidRPr="004E077D">
              <w:rPr>
                <w:rFonts w:ascii="Calibri" w:hAnsi="Calibri" w:cs="Calibri"/>
              </w:rPr>
              <w:br/>
              <w:t>Yr5+: I have a clear pathway, with incremental steps, towards the next phase of my learning or employment</w:t>
            </w:r>
          </w:p>
        </w:tc>
        <w:tc>
          <w:tcPr>
            <w:tcW w:w="2693" w:type="dxa"/>
            <w:vMerge/>
            <w:shd w:val="clear" w:color="auto" w:fill="EFF9EB"/>
            <w:vAlign w:val="center"/>
          </w:tcPr>
          <w:p w14:paraId="0A58E38A" w14:textId="77777777" w:rsidR="00613743" w:rsidRPr="004E077D" w:rsidRDefault="00613743" w:rsidP="00FF64B6">
            <w:pPr>
              <w:rPr>
                <w:rFonts w:ascii="Calibri" w:hAnsi="Calibri" w:cs="Calibri"/>
              </w:rPr>
            </w:pPr>
          </w:p>
        </w:tc>
        <w:tc>
          <w:tcPr>
            <w:tcW w:w="2126" w:type="dxa"/>
            <w:shd w:val="clear" w:color="auto" w:fill="EFF9EB"/>
          </w:tcPr>
          <w:p w14:paraId="0F1DD278" w14:textId="77777777" w:rsidR="00613743" w:rsidRPr="004E077D" w:rsidRDefault="00613743" w:rsidP="00FF64B6">
            <w:pPr>
              <w:rPr>
                <w:rFonts w:ascii="Calibri" w:hAnsi="Calibri" w:cs="Calibri"/>
              </w:rPr>
            </w:pPr>
          </w:p>
        </w:tc>
      </w:tr>
      <w:tr w:rsidR="00BA02DB" w:rsidRPr="004E077D" w14:paraId="522262D0" w14:textId="77777777" w:rsidTr="00C247F0">
        <w:tc>
          <w:tcPr>
            <w:tcW w:w="846" w:type="dxa"/>
            <w:shd w:val="clear" w:color="auto" w:fill="EFF9EB"/>
          </w:tcPr>
          <w:p w14:paraId="1304E054" w14:textId="77777777" w:rsidR="00613743" w:rsidRPr="004E077D" w:rsidRDefault="00613743" w:rsidP="00FF64B6">
            <w:pPr>
              <w:rPr>
                <w:rFonts w:ascii="Calibri" w:hAnsi="Calibri" w:cs="Calibri"/>
              </w:rPr>
            </w:pPr>
            <w:r w:rsidRPr="004E077D">
              <w:rPr>
                <w:rFonts w:ascii="Calibri" w:hAnsi="Calibri" w:cs="Calibri"/>
              </w:rPr>
              <w:t>3</w:t>
            </w:r>
          </w:p>
        </w:tc>
        <w:tc>
          <w:tcPr>
            <w:tcW w:w="9781" w:type="dxa"/>
            <w:shd w:val="clear" w:color="auto" w:fill="EFF9EB"/>
          </w:tcPr>
          <w:p w14:paraId="3D1EA605" w14:textId="77777777" w:rsidR="00613743" w:rsidRPr="004E077D" w:rsidRDefault="00613743" w:rsidP="00FF64B6">
            <w:pPr>
              <w:rPr>
                <w:rFonts w:ascii="Calibri" w:hAnsi="Calibri" w:cs="Calibri"/>
              </w:rPr>
            </w:pPr>
            <w:r w:rsidRPr="004E077D">
              <w:rPr>
                <w:rFonts w:ascii="Calibri" w:hAnsi="Calibri" w:cs="Calibri"/>
              </w:rPr>
              <w:t xml:space="preserve">I can organise myself, my materials, and my attention </w:t>
            </w:r>
            <w:r w:rsidR="00C94073" w:rsidRPr="004E077D">
              <w:rPr>
                <w:rFonts w:ascii="Calibri" w:hAnsi="Calibri" w:cs="Calibri"/>
              </w:rPr>
              <w:t>so that I can effectively engage with</w:t>
            </w:r>
            <w:r w:rsidRPr="004E077D">
              <w:rPr>
                <w:rFonts w:ascii="Calibri" w:hAnsi="Calibri" w:cs="Calibri"/>
              </w:rPr>
              <w:t xml:space="preserve"> learning.</w:t>
            </w:r>
          </w:p>
        </w:tc>
        <w:tc>
          <w:tcPr>
            <w:tcW w:w="2693" w:type="dxa"/>
            <w:vMerge/>
            <w:shd w:val="clear" w:color="auto" w:fill="EFF9EB"/>
            <w:vAlign w:val="center"/>
          </w:tcPr>
          <w:p w14:paraId="5BD3EDCC" w14:textId="77777777" w:rsidR="00613743" w:rsidRPr="004E077D" w:rsidRDefault="00613743" w:rsidP="00FF64B6">
            <w:pPr>
              <w:rPr>
                <w:rFonts w:ascii="Calibri" w:hAnsi="Calibri" w:cs="Calibri"/>
              </w:rPr>
            </w:pPr>
          </w:p>
        </w:tc>
        <w:tc>
          <w:tcPr>
            <w:tcW w:w="2126" w:type="dxa"/>
            <w:shd w:val="clear" w:color="auto" w:fill="EFF9EB"/>
          </w:tcPr>
          <w:p w14:paraId="6C569F19" w14:textId="77777777" w:rsidR="00613743" w:rsidRPr="004E077D" w:rsidRDefault="00613743" w:rsidP="00FF64B6">
            <w:pPr>
              <w:rPr>
                <w:rFonts w:ascii="Calibri" w:hAnsi="Calibri" w:cs="Calibri"/>
              </w:rPr>
            </w:pPr>
          </w:p>
        </w:tc>
      </w:tr>
      <w:tr w:rsidR="00BA02DB" w:rsidRPr="004E077D" w14:paraId="14755842" w14:textId="77777777" w:rsidTr="00EF20D2">
        <w:tc>
          <w:tcPr>
            <w:tcW w:w="846" w:type="dxa"/>
            <w:shd w:val="clear" w:color="auto" w:fill="FFEFFF"/>
          </w:tcPr>
          <w:p w14:paraId="0C35B296" w14:textId="77777777" w:rsidR="00747FDA" w:rsidRPr="004E077D" w:rsidRDefault="009F3E65" w:rsidP="00FF64B6">
            <w:pPr>
              <w:rPr>
                <w:rFonts w:ascii="Calibri" w:hAnsi="Calibri" w:cs="Calibri"/>
              </w:rPr>
            </w:pPr>
            <w:r w:rsidRPr="004E077D">
              <w:rPr>
                <w:rFonts w:ascii="Calibri" w:hAnsi="Calibri" w:cs="Calibri"/>
              </w:rPr>
              <w:t>4</w:t>
            </w:r>
          </w:p>
        </w:tc>
        <w:tc>
          <w:tcPr>
            <w:tcW w:w="9781" w:type="dxa"/>
            <w:shd w:val="clear" w:color="auto" w:fill="FFEFFF"/>
          </w:tcPr>
          <w:p w14:paraId="0310E2FD" w14:textId="77777777" w:rsidR="00747FDA" w:rsidRPr="004E077D" w:rsidRDefault="00747FDA" w:rsidP="00FF64B6">
            <w:pPr>
              <w:rPr>
                <w:rFonts w:ascii="Calibri" w:hAnsi="Calibri" w:cs="Calibri"/>
              </w:rPr>
            </w:pPr>
            <w:r w:rsidRPr="004E077D">
              <w:rPr>
                <w:rFonts w:ascii="Calibri" w:hAnsi="Calibri" w:cs="Calibri"/>
              </w:rPr>
              <w:t>I am able to communicate well my wants, needs, wishes and feelings</w:t>
            </w:r>
          </w:p>
        </w:tc>
        <w:tc>
          <w:tcPr>
            <w:tcW w:w="2693" w:type="dxa"/>
            <w:vMerge w:val="restart"/>
            <w:shd w:val="clear" w:color="auto" w:fill="FFEFFF"/>
            <w:vAlign w:val="center"/>
          </w:tcPr>
          <w:p w14:paraId="39E0A3C1" w14:textId="77777777" w:rsidR="00747FDA" w:rsidRPr="004E077D" w:rsidRDefault="00747FDA" w:rsidP="00FF64B6">
            <w:pPr>
              <w:rPr>
                <w:rFonts w:ascii="Calibri" w:hAnsi="Calibri" w:cs="Calibri"/>
              </w:rPr>
            </w:pPr>
            <w:r w:rsidRPr="004E077D">
              <w:rPr>
                <w:rFonts w:ascii="Calibri" w:hAnsi="Calibri" w:cs="Calibri"/>
              </w:rPr>
              <w:t>Communication &amp; Interaction</w:t>
            </w:r>
          </w:p>
        </w:tc>
        <w:tc>
          <w:tcPr>
            <w:tcW w:w="2126" w:type="dxa"/>
            <w:shd w:val="clear" w:color="auto" w:fill="FFEFFF"/>
          </w:tcPr>
          <w:p w14:paraId="79F70485" w14:textId="77777777" w:rsidR="00747FDA" w:rsidRPr="004E077D" w:rsidRDefault="00747FDA" w:rsidP="00FF64B6">
            <w:pPr>
              <w:rPr>
                <w:rFonts w:ascii="Calibri" w:hAnsi="Calibri" w:cs="Calibri"/>
              </w:rPr>
            </w:pPr>
          </w:p>
        </w:tc>
      </w:tr>
      <w:tr w:rsidR="00BA02DB" w:rsidRPr="004E077D" w14:paraId="68DC8A9E" w14:textId="77777777" w:rsidTr="00EF20D2">
        <w:tc>
          <w:tcPr>
            <w:tcW w:w="846" w:type="dxa"/>
            <w:shd w:val="clear" w:color="auto" w:fill="FFEFFF"/>
          </w:tcPr>
          <w:p w14:paraId="74C78BDA" w14:textId="77777777" w:rsidR="00747FDA" w:rsidRPr="004E077D" w:rsidRDefault="009F3E65" w:rsidP="00FF64B6">
            <w:pPr>
              <w:rPr>
                <w:rFonts w:ascii="Calibri" w:hAnsi="Calibri" w:cs="Calibri"/>
              </w:rPr>
            </w:pPr>
            <w:r w:rsidRPr="004E077D">
              <w:rPr>
                <w:rFonts w:ascii="Calibri" w:hAnsi="Calibri" w:cs="Calibri"/>
              </w:rPr>
              <w:t>5</w:t>
            </w:r>
          </w:p>
        </w:tc>
        <w:tc>
          <w:tcPr>
            <w:tcW w:w="9781" w:type="dxa"/>
            <w:shd w:val="clear" w:color="auto" w:fill="FFEFFF"/>
          </w:tcPr>
          <w:p w14:paraId="264D2D06" w14:textId="77777777" w:rsidR="00747FDA" w:rsidRPr="004E077D" w:rsidRDefault="00747FDA" w:rsidP="00FF64B6">
            <w:pPr>
              <w:rPr>
                <w:rFonts w:ascii="Calibri" w:hAnsi="Calibri" w:cs="Calibri"/>
              </w:rPr>
            </w:pPr>
            <w:r w:rsidRPr="004E077D">
              <w:rPr>
                <w:rFonts w:ascii="Calibri" w:hAnsi="Calibri" w:cs="Calibri"/>
              </w:rPr>
              <w:t>I am able to follow verbal communication to complete a task, instruction or activity</w:t>
            </w:r>
          </w:p>
        </w:tc>
        <w:tc>
          <w:tcPr>
            <w:tcW w:w="2693" w:type="dxa"/>
            <w:vMerge/>
            <w:shd w:val="clear" w:color="auto" w:fill="FFEFFF"/>
            <w:vAlign w:val="center"/>
          </w:tcPr>
          <w:p w14:paraId="79C4F859" w14:textId="77777777" w:rsidR="00747FDA" w:rsidRPr="004E077D" w:rsidRDefault="00747FDA" w:rsidP="00FF64B6">
            <w:pPr>
              <w:rPr>
                <w:rFonts w:ascii="Calibri" w:hAnsi="Calibri" w:cs="Calibri"/>
              </w:rPr>
            </w:pPr>
          </w:p>
        </w:tc>
        <w:tc>
          <w:tcPr>
            <w:tcW w:w="2126" w:type="dxa"/>
            <w:shd w:val="clear" w:color="auto" w:fill="FFEFFF"/>
          </w:tcPr>
          <w:p w14:paraId="14785EE1" w14:textId="77777777" w:rsidR="00747FDA" w:rsidRPr="004E077D" w:rsidRDefault="00747FDA" w:rsidP="00FF64B6">
            <w:pPr>
              <w:rPr>
                <w:rFonts w:ascii="Calibri" w:hAnsi="Calibri" w:cs="Calibri"/>
              </w:rPr>
            </w:pPr>
          </w:p>
        </w:tc>
      </w:tr>
      <w:tr w:rsidR="00BA02DB" w:rsidRPr="004E077D" w14:paraId="21B4330C" w14:textId="77777777" w:rsidTr="00EF20D2">
        <w:tc>
          <w:tcPr>
            <w:tcW w:w="846" w:type="dxa"/>
            <w:shd w:val="clear" w:color="auto" w:fill="FFEFFF"/>
          </w:tcPr>
          <w:p w14:paraId="6FBEC808" w14:textId="77777777" w:rsidR="00747FDA" w:rsidRPr="004E077D" w:rsidRDefault="009F3E65"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6</w:t>
            </w:r>
          </w:p>
        </w:tc>
        <w:tc>
          <w:tcPr>
            <w:tcW w:w="9781" w:type="dxa"/>
            <w:shd w:val="clear" w:color="auto" w:fill="FFEFFF"/>
          </w:tcPr>
          <w:p w14:paraId="050CC5AF" w14:textId="6CCAAB1D" w:rsidR="00747FDA" w:rsidRPr="004E077D" w:rsidRDefault="007605A4" w:rsidP="00FF64B6">
            <w:pPr>
              <w:rPr>
                <w:rFonts w:ascii="Calibri" w:hAnsi="Calibri" w:cs="Calibri"/>
              </w:rPr>
            </w:pPr>
            <w:r w:rsidRPr="004E077D">
              <w:rPr>
                <w:rFonts w:ascii="Calibri" w:hAnsi="Calibri" w:cs="Calibri"/>
              </w:rPr>
              <w:t>I can join in and contribute during learning activities with my peers.</w:t>
            </w:r>
          </w:p>
        </w:tc>
        <w:tc>
          <w:tcPr>
            <w:tcW w:w="2693" w:type="dxa"/>
            <w:vMerge/>
            <w:shd w:val="clear" w:color="auto" w:fill="FFEFFF"/>
            <w:vAlign w:val="center"/>
          </w:tcPr>
          <w:p w14:paraId="560877E8" w14:textId="77777777" w:rsidR="00747FDA" w:rsidRPr="004E077D" w:rsidRDefault="00747FDA" w:rsidP="00FF64B6">
            <w:pPr>
              <w:rPr>
                <w:rFonts w:ascii="Calibri" w:hAnsi="Calibri" w:cs="Calibri"/>
              </w:rPr>
            </w:pPr>
          </w:p>
        </w:tc>
        <w:tc>
          <w:tcPr>
            <w:tcW w:w="2126" w:type="dxa"/>
            <w:shd w:val="clear" w:color="auto" w:fill="FFEFFF"/>
          </w:tcPr>
          <w:p w14:paraId="1DECD500" w14:textId="77777777" w:rsidR="00747FDA" w:rsidRPr="004E077D" w:rsidRDefault="00747FDA" w:rsidP="00FF64B6">
            <w:pPr>
              <w:rPr>
                <w:rFonts w:ascii="Calibri" w:hAnsi="Calibri" w:cs="Calibri"/>
              </w:rPr>
            </w:pPr>
          </w:p>
        </w:tc>
      </w:tr>
      <w:tr w:rsidR="00BA02DB" w:rsidRPr="004E077D" w14:paraId="180323C8" w14:textId="77777777" w:rsidTr="00EF20D2">
        <w:tc>
          <w:tcPr>
            <w:tcW w:w="846" w:type="dxa"/>
            <w:shd w:val="clear" w:color="auto" w:fill="FFEFFF"/>
          </w:tcPr>
          <w:p w14:paraId="1917293B" w14:textId="77777777" w:rsidR="00747FDA" w:rsidRPr="004E077D" w:rsidRDefault="00852401"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7</w:t>
            </w:r>
          </w:p>
        </w:tc>
        <w:tc>
          <w:tcPr>
            <w:tcW w:w="9781" w:type="dxa"/>
            <w:shd w:val="clear" w:color="auto" w:fill="FFEFFF"/>
          </w:tcPr>
          <w:p w14:paraId="2895760E" w14:textId="43A08747" w:rsidR="00747FDA" w:rsidRPr="004E077D" w:rsidRDefault="00747FDA" w:rsidP="00FF64B6">
            <w:pPr>
              <w:rPr>
                <w:rFonts w:ascii="Calibri" w:hAnsi="Calibri" w:cs="Calibri"/>
              </w:rPr>
            </w:pPr>
            <w:r w:rsidRPr="004E077D">
              <w:rPr>
                <w:rFonts w:ascii="Calibri" w:hAnsi="Calibri" w:cs="Calibri"/>
              </w:rPr>
              <w:t xml:space="preserve">I can effectively engage in social </w:t>
            </w:r>
            <w:r w:rsidR="001D3909" w:rsidRPr="004E077D">
              <w:rPr>
                <w:rFonts w:ascii="Calibri" w:hAnsi="Calibri" w:cs="Calibri"/>
              </w:rPr>
              <w:t>activities</w:t>
            </w:r>
            <w:r w:rsidRPr="004E077D">
              <w:rPr>
                <w:rFonts w:ascii="Calibri" w:hAnsi="Calibri" w:cs="Calibri"/>
              </w:rPr>
              <w:t xml:space="preserve"> with my peers</w:t>
            </w:r>
          </w:p>
        </w:tc>
        <w:tc>
          <w:tcPr>
            <w:tcW w:w="2693" w:type="dxa"/>
            <w:vMerge/>
            <w:shd w:val="clear" w:color="auto" w:fill="FFEFFF"/>
            <w:vAlign w:val="center"/>
          </w:tcPr>
          <w:p w14:paraId="08DEC4B7" w14:textId="77777777" w:rsidR="00747FDA" w:rsidRPr="004E077D" w:rsidRDefault="00747FDA" w:rsidP="00FF64B6">
            <w:pPr>
              <w:rPr>
                <w:rFonts w:ascii="Calibri" w:hAnsi="Calibri" w:cs="Calibri"/>
              </w:rPr>
            </w:pPr>
          </w:p>
        </w:tc>
        <w:tc>
          <w:tcPr>
            <w:tcW w:w="2126" w:type="dxa"/>
            <w:shd w:val="clear" w:color="auto" w:fill="FFEFFF"/>
          </w:tcPr>
          <w:p w14:paraId="652D5AD9" w14:textId="77777777" w:rsidR="00747FDA" w:rsidRPr="004E077D" w:rsidRDefault="00747FDA" w:rsidP="00FF64B6">
            <w:pPr>
              <w:rPr>
                <w:rFonts w:ascii="Calibri" w:hAnsi="Calibri" w:cs="Calibri"/>
              </w:rPr>
            </w:pPr>
          </w:p>
        </w:tc>
      </w:tr>
      <w:tr w:rsidR="00BA02DB" w:rsidRPr="004E077D" w14:paraId="77355961" w14:textId="77777777" w:rsidTr="00EF20D2">
        <w:tc>
          <w:tcPr>
            <w:tcW w:w="846" w:type="dxa"/>
            <w:shd w:val="clear" w:color="auto" w:fill="FFFFE7"/>
          </w:tcPr>
          <w:p w14:paraId="4B80672E" w14:textId="77777777" w:rsidR="00814617" w:rsidRPr="004E077D" w:rsidRDefault="00852401"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8</w:t>
            </w:r>
          </w:p>
        </w:tc>
        <w:tc>
          <w:tcPr>
            <w:tcW w:w="9781" w:type="dxa"/>
            <w:shd w:val="clear" w:color="auto" w:fill="FFFFE7"/>
            <w:vAlign w:val="bottom"/>
          </w:tcPr>
          <w:p w14:paraId="18031A0B" w14:textId="77777777" w:rsidR="00814617" w:rsidRPr="004E077D" w:rsidRDefault="00852C76" w:rsidP="00FF64B6">
            <w:pPr>
              <w:rPr>
                <w:rFonts w:ascii="Calibri" w:hAnsi="Calibri" w:cs="Calibri"/>
              </w:rPr>
            </w:pPr>
            <w:r w:rsidRPr="004E077D">
              <w:rPr>
                <w:rFonts w:ascii="Calibri" w:hAnsi="Calibri" w:cs="Calibri"/>
              </w:rPr>
              <w:t>I feel emotionally safe, and I can recognise, express, and communicate my feelings in a way that supports my wellbeing.</w:t>
            </w:r>
          </w:p>
        </w:tc>
        <w:tc>
          <w:tcPr>
            <w:tcW w:w="2693" w:type="dxa"/>
            <w:vMerge w:val="restart"/>
            <w:shd w:val="clear" w:color="auto" w:fill="FFFFE7"/>
            <w:vAlign w:val="center"/>
          </w:tcPr>
          <w:p w14:paraId="4A0AD2AA" w14:textId="77777777" w:rsidR="00814617" w:rsidRPr="004E077D" w:rsidRDefault="00814617" w:rsidP="00FF64B6">
            <w:pPr>
              <w:rPr>
                <w:rFonts w:ascii="Calibri" w:hAnsi="Calibri" w:cs="Calibri"/>
              </w:rPr>
            </w:pPr>
            <w:r w:rsidRPr="004E077D">
              <w:rPr>
                <w:rFonts w:ascii="Calibri" w:hAnsi="Calibri" w:cs="Calibri"/>
              </w:rPr>
              <w:t>Social, Emotional and Mental Health</w:t>
            </w:r>
          </w:p>
        </w:tc>
        <w:tc>
          <w:tcPr>
            <w:tcW w:w="2126" w:type="dxa"/>
            <w:shd w:val="clear" w:color="auto" w:fill="FFFFE7"/>
          </w:tcPr>
          <w:p w14:paraId="1C40A637" w14:textId="77777777" w:rsidR="00814617" w:rsidRPr="004E077D" w:rsidRDefault="00814617" w:rsidP="00FF64B6">
            <w:pPr>
              <w:rPr>
                <w:rFonts w:ascii="Calibri" w:hAnsi="Calibri" w:cs="Calibri"/>
              </w:rPr>
            </w:pPr>
          </w:p>
        </w:tc>
      </w:tr>
      <w:tr w:rsidR="00BA02DB" w:rsidRPr="004E077D" w14:paraId="0503CDB2" w14:textId="77777777" w:rsidTr="00EF20D2">
        <w:tc>
          <w:tcPr>
            <w:tcW w:w="846" w:type="dxa"/>
            <w:shd w:val="clear" w:color="auto" w:fill="FFFFE7"/>
          </w:tcPr>
          <w:p w14:paraId="54B2D06E" w14:textId="77777777" w:rsidR="00814617" w:rsidRPr="004E077D" w:rsidRDefault="00852401"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9</w:t>
            </w:r>
          </w:p>
        </w:tc>
        <w:tc>
          <w:tcPr>
            <w:tcW w:w="9781" w:type="dxa"/>
            <w:shd w:val="clear" w:color="auto" w:fill="FFFFE7"/>
            <w:vAlign w:val="bottom"/>
          </w:tcPr>
          <w:p w14:paraId="6AF2DEE7" w14:textId="77777777" w:rsidR="00814617" w:rsidRPr="004E077D" w:rsidRDefault="00F2320F" w:rsidP="00FF64B6">
            <w:pPr>
              <w:rPr>
                <w:rFonts w:ascii="Calibri" w:hAnsi="Calibri" w:cs="Calibri"/>
              </w:rPr>
            </w:pPr>
            <w:r w:rsidRPr="004E077D">
              <w:rPr>
                <w:rFonts w:ascii="Calibri" w:hAnsi="Calibri" w:cs="Calibri"/>
              </w:rPr>
              <w:t>I can manage my emotions in a way that helps me stay engaged with learning and daily school routines.</w:t>
            </w:r>
          </w:p>
        </w:tc>
        <w:tc>
          <w:tcPr>
            <w:tcW w:w="2693" w:type="dxa"/>
            <w:vMerge/>
            <w:shd w:val="clear" w:color="auto" w:fill="FFFFE7"/>
            <w:vAlign w:val="center"/>
          </w:tcPr>
          <w:p w14:paraId="025E470C" w14:textId="77777777" w:rsidR="00814617" w:rsidRPr="004E077D" w:rsidRDefault="00814617" w:rsidP="00FF64B6">
            <w:pPr>
              <w:rPr>
                <w:rFonts w:ascii="Calibri" w:hAnsi="Calibri" w:cs="Calibri"/>
              </w:rPr>
            </w:pPr>
          </w:p>
        </w:tc>
        <w:tc>
          <w:tcPr>
            <w:tcW w:w="2126" w:type="dxa"/>
            <w:shd w:val="clear" w:color="auto" w:fill="FFFFE7"/>
          </w:tcPr>
          <w:p w14:paraId="75D84609" w14:textId="77777777" w:rsidR="00814617" w:rsidRPr="004E077D" w:rsidRDefault="00814617" w:rsidP="00FF64B6">
            <w:pPr>
              <w:rPr>
                <w:rFonts w:ascii="Calibri" w:hAnsi="Calibri" w:cs="Calibri"/>
              </w:rPr>
            </w:pPr>
          </w:p>
        </w:tc>
      </w:tr>
      <w:tr w:rsidR="00BA02DB" w:rsidRPr="004E077D" w14:paraId="08414AEA" w14:textId="77777777" w:rsidTr="00EF20D2">
        <w:tc>
          <w:tcPr>
            <w:tcW w:w="846" w:type="dxa"/>
            <w:shd w:val="clear" w:color="auto" w:fill="FFFFE7"/>
          </w:tcPr>
          <w:p w14:paraId="7DF6EAF8" w14:textId="77777777" w:rsidR="00814617" w:rsidRPr="004E077D" w:rsidRDefault="00852401"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10</w:t>
            </w:r>
          </w:p>
        </w:tc>
        <w:tc>
          <w:tcPr>
            <w:tcW w:w="9781" w:type="dxa"/>
            <w:shd w:val="clear" w:color="auto" w:fill="FFFFE7"/>
            <w:vAlign w:val="bottom"/>
          </w:tcPr>
          <w:p w14:paraId="04A12CF9" w14:textId="77777777" w:rsidR="00814617" w:rsidRPr="004E077D" w:rsidRDefault="00814617" w:rsidP="00FF64B6">
            <w:pPr>
              <w:rPr>
                <w:rFonts w:ascii="Calibri" w:hAnsi="Calibri" w:cs="Calibri"/>
              </w:rPr>
            </w:pPr>
            <w:r w:rsidRPr="004E077D">
              <w:rPr>
                <w:rFonts w:ascii="Calibri" w:hAnsi="Calibri" w:cs="Calibri"/>
              </w:rPr>
              <w:t>I can manage changes in routine, new situations, transitions and unfamiliar events appropriately</w:t>
            </w:r>
          </w:p>
        </w:tc>
        <w:tc>
          <w:tcPr>
            <w:tcW w:w="2693" w:type="dxa"/>
            <w:vMerge/>
            <w:shd w:val="clear" w:color="auto" w:fill="FFFFE7"/>
            <w:vAlign w:val="center"/>
          </w:tcPr>
          <w:p w14:paraId="3647101E" w14:textId="77777777" w:rsidR="00814617" w:rsidRPr="004E077D" w:rsidRDefault="00814617" w:rsidP="00FF64B6">
            <w:pPr>
              <w:rPr>
                <w:rFonts w:ascii="Calibri" w:hAnsi="Calibri" w:cs="Calibri"/>
              </w:rPr>
            </w:pPr>
          </w:p>
        </w:tc>
        <w:tc>
          <w:tcPr>
            <w:tcW w:w="2126" w:type="dxa"/>
            <w:shd w:val="clear" w:color="auto" w:fill="FFFFE7"/>
          </w:tcPr>
          <w:p w14:paraId="5F42298F" w14:textId="77777777" w:rsidR="00814617" w:rsidRPr="004E077D" w:rsidRDefault="00814617" w:rsidP="00FF64B6">
            <w:pPr>
              <w:rPr>
                <w:rFonts w:ascii="Calibri" w:hAnsi="Calibri" w:cs="Calibri"/>
              </w:rPr>
            </w:pPr>
          </w:p>
        </w:tc>
      </w:tr>
      <w:tr w:rsidR="00BA02DB" w:rsidRPr="004E077D" w14:paraId="4A7D9438" w14:textId="77777777" w:rsidTr="00A77D7A">
        <w:tc>
          <w:tcPr>
            <w:tcW w:w="846" w:type="dxa"/>
            <w:shd w:val="clear" w:color="auto" w:fill="EAF2FA"/>
          </w:tcPr>
          <w:p w14:paraId="4BE39F11" w14:textId="77777777" w:rsidR="00747FDA" w:rsidRPr="004E077D" w:rsidRDefault="00693034"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1</w:t>
            </w:r>
            <w:r w:rsidR="00852401" w:rsidRPr="004E077D">
              <w:rPr>
                <w:rFonts w:ascii="Calibri" w:eastAsia="Times New Roman" w:hAnsi="Calibri" w:cs="Calibri"/>
                <w:kern w:val="0"/>
                <w:lang w:eastAsia="en-GB"/>
                <w14:ligatures w14:val="none"/>
              </w:rPr>
              <w:t>1</w:t>
            </w:r>
          </w:p>
        </w:tc>
        <w:tc>
          <w:tcPr>
            <w:tcW w:w="9781" w:type="dxa"/>
            <w:shd w:val="clear" w:color="auto" w:fill="EAF2FA"/>
          </w:tcPr>
          <w:p w14:paraId="765A2185" w14:textId="77777777" w:rsidR="00747FDA" w:rsidRPr="004E077D" w:rsidRDefault="00747FDA" w:rsidP="00FF64B6">
            <w:pPr>
              <w:rPr>
                <w:rFonts w:ascii="Calibri" w:eastAsia="Times New Roman" w:hAnsi="Calibri" w:cs="Calibri"/>
                <w:kern w:val="0"/>
                <w:lang w:eastAsia="en-GB"/>
                <w14:ligatures w14:val="none"/>
              </w:rPr>
            </w:pPr>
            <w:r w:rsidRPr="004E077D">
              <w:rPr>
                <w:rFonts w:ascii="Calibri" w:hAnsi="Calibri" w:cs="Calibri"/>
              </w:rPr>
              <w:t>I am able to meet my self-help needs and become more independent.</w:t>
            </w:r>
          </w:p>
        </w:tc>
        <w:tc>
          <w:tcPr>
            <w:tcW w:w="2693" w:type="dxa"/>
            <w:vMerge w:val="restart"/>
            <w:shd w:val="clear" w:color="auto" w:fill="EAF2FA"/>
            <w:vAlign w:val="center"/>
          </w:tcPr>
          <w:p w14:paraId="7AC4DD0E" w14:textId="77777777" w:rsidR="00747FDA" w:rsidRPr="004E077D" w:rsidRDefault="00747FDA" w:rsidP="00FF64B6">
            <w:pPr>
              <w:rPr>
                <w:rFonts w:ascii="Calibri" w:hAnsi="Calibri" w:cs="Calibri"/>
              </w:rPr>
            </w:pPr>
            <w:r w:rsidRPr="004E077D">
              <w:rPr>
                <w:rFonts w:ascii="Calibri" w:hAnsi="Calibri" w:cs="Calibri"/>
              </w:rPr>
              <w:t>Physical &amp; Sensory</w:t>
            </w:r>
          </w:p>
        </w:tc>
        <w:tc>
          <w:tcPr>
            <w:tcW w:w="2126" w:type="dxa"/>
            <w:shd w:val="clear" w:color="auto" w:fill="EAF2FA"/>
          </w:tcPr>
          <w:p w14:paraId="6D615818" w14:textId="77777777" w:rsidR="00747FDA" w:rsidRPr="004E077D" w:rsidRDefault="00747FDA" w:rsidP="00FF64B6">
            <w:pPr>
              <w:rPr>
                <w:rFonts w:ascii="Calibri" w:hAnsi="Calibri" w:cs="Calibri"/>
              </w:rPr>
            </w:pPr>
          </w:p>
        </w:tc>
      </w:tr>
      <w:tr w:rsidR="00BA02DB" w:rsidRPr="004E077D" w14:paraId="6EA4C6BD" w14:textId="77777777" w:rsidTr="00A77D7A">
        <w:tc>
          <w:tcPr>
            <w:tcW w:w="846" w:type="dxa"/>
            <w:shd w:val="clear" w:color="auto" w:fill="EAF2FA"/>
          </w:tcPr>
          <w:p w14:paraId="4EABF9CA" w14:textId="77777777" w:rsidR="00747FDA" w:rsidRPr="004E077D" w:rsidRDefault="00747FDA"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1</w:t>
            </w:r>
            <w:r w:rsidR="00852401" w:rsidRPr="004E077D">
              <w:rPr>
                <w:rFonts w:ascii="Calibri" w:eastAsia="Times New Roman" w:hAnsi="Calibri" w:cs="Calibri"/>
                <w:kern w:val="0"/>
                <w:lang w:eastAsia="en-GB"/>
                <w14:ligatures w14:val="none"/>
              </w:rPr>
              <w:t>2</w:t>
            </w:r>
          </w:p>
        </w:tc>
        <w:tc>
          <w:tcPr>
            <w:tcW w:w="9781" w:type="dxa"/>
            <w:shd w:val="clear" w:color="auto" w:fill="EAF2FA"/>
          </w:tcPr>
          <w:p w14:paraId="369AA53B" w14:textId="77777777" w:rsidR="00747FDA" w:rsidRPr="004E077D" w:rsidRDefault="00747FDA" w:rsidP="00FF64B6">
            <w:pPr>
              <w:rPr>
                <w:rFonts w:ascii="Calibri" w:eastAsia="Times New Roman" w:hAnsi="Calibri" w:cs="Calibri"/>
                <w:kern w:val="0"/>
                <w:lang w:eastAsia="en-GB"/>
                <w14:ligatures w14:val="none"/>
              </w:rPr>
            </w:pPr>
            <w:r w:rsidRPr="004E077D">
              <w:rPr>
                <w:rFonts w:ascii="Calibri" w:hAnsi="Calibri" w:cs="Calibri"/>
              </w:rPr>
              <w:t>I can keep myself safe in my environment/ community.</w:t>
            </w:r>
          </w:p>
        </w:tc>
        <w:tc>
          <w:tcPr>
            <w:tcW w:w="2693" w:type="dxa"/>
            <w:vMerge/>
            <w:shd w:val="clear" w:color="auto" w:fill="EAF2FA"/>
          </w:tcPr>
          <w:p w14:paraId="65C1A305" w14:textId="77777777" w:rsidR="00747FDA" w:rsidRPr="004E077D" w:rsidRDefault="00747FDA" w:rsidP="00FF64B6">
            <w:pPr>
              <w:rPr>
                <w:rFonts w:ascii="Calibri" w:hAnsi="Calibri" w:cs="Calibri"/>
              </w:rPr>
            </w:pPr>
          </w:p>
        </w:tc>
        <w:tc>
          <w:tcPr>
            <w:tcW w:w="2126" w:type="dxa"/>
            <w:shd w:val="clear" w:color="auto" w:fill="EAF2FA"/>
          </w:tcPr>
          <w:p w14:paraId="5097E7CF" w14:textId="77777777" w:rsidR="00747FDA" w:rsidRPr="004E077D" w:rsidRDefault="00747FDA" w:rsidP="00FF64B6">
            <w:pPr>
              <w:rPr>
                <w:rFonts w:ascii="Calibri" w:hAnsi="Calibri" w:cs="Calibri"/>
              </w:rPr>
            </w:pPr>
          </w:p>
        </w:tc>
      </w:tr>
      <w:tr w:rsidR="00BA02DB" w:rsidRPr="004E077D" w14:paraId="421B78C9" w14:textId="77777777" w:rsidTr="00297522">
        <w:tc>
          <w:tcPr>
            <w:tcW w:w="846" w:type="dxa"/>
            <w:shd w:val="clear" w:color="auto" w:fill="E8E8E8" w:themeFill="background2"/>
          </w:tcPr>
          <w:p w14:paraId="426938FF" w14:textId="77777777" w:rsidR="00747FDA" w:rsidRPr="004E077D" w:rsidRDefault="00747FDA" w:rsidP="00FF64B6">
            <w:pPr>
              <w:rPr>
                <w:rFonts w:ascii="Calibri" w:eastAsia="Times New Roman" w:hAnsi="Calibri" w:cs="Calibri"/>
                <w:kern w:val="0"/>
                <w:lang w:eastAsia="en-GB"/>
                <w14:ligatures w14:val="none"/>
              </w:rPr>
            </w:pPr>
          </w:p>
        </w:tc>
        <w:tc>
          <w:tcPr>
            <w:tcW w:w="9781" w:type="dxa"/>
            <w:shd w:val="clear" w:color="auto" w:fill="E8E8E8" w:themeFill="background2"/>
          </w:tcPr>
          <w:p w14:paraId="59BC5DAF" w14:textId="77777777" w:rsidR="00747FDA" w:rsidRPr="004E077D" w:rsidRDefault="00747FDA" w:rsidP="00FF64B6">
            <w:pPr>
              <w:rPr>
                <w:rFonts w:ascii="Calibri" w:eastAsia="Times New Roman" w:hAnsi="Calibri" w:cs="Calibri"/>
                <w:kern w:val="0"/>
                <w:lang w:eastAsia="en-GB"/>
                <w14:ligatures w14:val="none"/>
              </w:rPr>
            </w:pPr>
            <w:r w:rsidRPr="004E077D">
              <w:rPr>
                <w:rFonts w:ascii="Calibri" w:eastAsia="Times New Roman" w:hAnsi="Calibri" w:cs="Calibri"/>
                <w:kern w:val="0"/>
                <w:lang w:eastAsia="en-GB"/>
                <w14:ligatures w14:val="none"/>
              </w:rPr>
              <w:t xml:space="preserve">Total </w:t>
            </w:r>
          </w:p>
        </w:tc>
        <w:tc>
          <w:tcPr>
            <w:tcW w:w="2693" w:type="dxa"/>
            <w:shd w:val="clear" w:color="auto" w:fill="E8E8E8" w:themeFill="background2"/>
          </w:tcPr>
          <w:p w14:paraId="2A62F49E" w14:textId="77777777" w:rsidR="00747FDA" w:rsidRPr="004E077D" w:rsidRDefault="00747FDA" w:rsidP="00FF64B6">
            <w:pPr>
              <w:rPr>
                <w:rFonts w:ascii="Calibri" w:hAnsi="Calibri" w:cs="Calibri"/>
              </w:rPr>
            </w:pPr>
          </w:p>
        </w:tc>
        <w:tc>
          <w:tcPr>
            <w:tcW w:w="2126" w:type="dxa"/>
            <w:shd w:val="clear" w:color="auto" w:fill="E8E8E8" w:themeFill="background2"/>
          </w:tcPr>
          <w:p w14:paraId="314F1669" w14:textId="77777777" w:rsidR="00747FDA" w:rsidRPr="004E077D" w:rsidRDefault="00747FDA" w:rsidP="00FF64B6">
            <w:pPr>
              <w:rPr>
                <w:rFonts w:ascii="Calibri" w:hAnsi="Calibri" w:cs="Calibri"/>
              </w:rPr>
            </w:pPr>
          </w:p>
        </w:tc>
      </w:tr>
    </w:tbl>
    <w:p w14:paraId="5C90FD7D" w14:textId="77777777" w:rsidR="004B5853" w:rsidRPr="004E077D" w:rsidRDefault="004B5853" w:rsidP="00FF64B6">
      <w:pPr>
        <w:spacing w:line="240" w:lineRule="auto"/>
        <w:rPr>
          <w:rFonts w:ascii="Calibri" w:hAnsi="Calibri" w:cs="Calibri"/>
          <w:sz w:val="2"/>
          <w:szCs w:val="2"/>
        </w:rPr>
      </w:pPr>
    </w:p>
    <w:tbl>
      <w:tblPr>
        <w:tblStyle w:val="TableGrid"/>
        <w:tblW w:w="15393" w:type="dxa"/>
        <w:tblInd w:w="-5" w:type="dxa"/>
        <w:tblLook w:val="04A0" w:firstRow="1" w:lastRow="0" w:firstColumn="1" w:lastColumn="0" w:noHBand="0" w:noVBand="1"/>
      </w:tblPr>
      <w:tblGrid>
        <w:gridCol w:w="15393"/>
      </w:tblGrid>
      <w:tr w:rsidR="00BA02DB" w:rsidRPr="004E077D" w14:paraId="47D245EB" w14:textId="77777777" w:rsidTr="00297522">
        <w:tc>
          <w:tcPr>
            <w:tcW w:w="15393" w:type="dxa"/>
            <w:shd w:val="clear" w:color="auto" w:fill="F2CEED" w:themeFill="accent5" w:themeFillTint="33"/>
          </w:tcPr>
          <w:p w14:paraId="10E8A36D" w14:textId="0D48FAB6" w:rsidR="00747FDA" w:rsidRPr="004E077D" w:rsidRDefault="00747FDA" w:rsidP="00FF64B6">
            <w:pPr>
              <w:jc w:val="center"/>
              <w:rPr>
                <w:rFonts w:ascii="Calibri" w:hAnsi="Calibri" w:cs="Calibri"/>
                <w:b/>
                <w:bCs/>
                <w:sz w:val="28"/>
                <w:szCs w:val="28"/>
              </w:rPr>
            </w:pPr>
            <w:r w:rsidRPr="004E077D">
              <w:rPr>
                <w:rFonts w:ascii="Calibri" w:hAnsi="Calibri" w:cs="Calibri"/>
                <w:b/>
                <w:bCs/>
                <w:sz w:val="32"/>
                <w:szCs w:val="32"/>
              </w:rPr>
              <w:t xml:space="preserve">Year </w:t>
            </w:r>
            <w:r w:rsidR="00C74BEC">
              <w:rPr>
                <w:rFonts w:ascii="Calibri" w:hAnsi="Calibri" w:cs="Calibri"/>
                <w:b/>
                <w:bCs/>
                <w:sz w:val="32"/>
                <w:szCs w:val="32"/>
              </w:rPr>
              <w:t>R</w:t>
            </w:r>
            <w:r w:rsidRPr="004E077D">
              <w:rPr>
                <w:rFonts w:ascii="Calibri" w:hAnsi="Calibri" w:cs="Calibri"/>
                <w:b/>
                <w:bCs/>
                <w:sz w:val="32"/>
                <w:szCs w:val="32"/>
              </w:rPr>
              <w:t xml:space="preserve"> – Year 11 Funding</w:t>
            </w:r>
          </w:p>
        </w:tc>
      </w:tr>
    </w:tbl>
    <w:p w14:paraId="5B58C2D6" w14:textId="77777777" w:rsidR="00A34DBE" w:rsidRPr="004E077D" w:rsidRDefault="00A34DBE" w:rsidP="00FF64B6">
      <w:pPr>
        <w:spacing w:after="0" w:line="240" w:lineRule="auto"/>
        <w:rPr>
          <w:rFonts w:ascii="Calibri" w:hAnsi="Calibri" w:cs="Calibri"/>
        </w:rPr>
      </w:pPr>
    </w:p>
    <w:tbl>
      <w:tblPr>
        <w:tblStyle w:val="TableGrid"/>
        <w:tblW w:w="15446" w:type="dxa"/>
        <w:tblLook w:val="04A0" w:firstRow="1" w:lastRow="0" w:firstColumn="1" w:lastColumn="0" w:noHBand="0" w:noVBand="1"/>
      </w:tblPr>
      <w:tblGrid>
        <w:gridCol w:w="1129"/>
        <w:gridCol w:w="2835"/>
        <w:gridCol w:w="11482"/>
      </w:tblGrid>
      <w:tr w:rsidR="00D43E87" w:rsidRPr="004E077D" w14:paraId="31219D4C" w14:textId="77777777" w:rsidTr="00297522">
        <w:tc>
          <w:tcPr>
            <w:tcW w:w="1129" w:type="dxa"/>
            <w:shd w:val="clear" w:color="auto" w:fill="D9F2D0" w:themeFill="accent6" w:themeFillTint="33"/>
          </w:tcPr>
          <w:p w14:paraId="39D82644" w14:textId="59D9C3A8" w:rsidR="00D43E87" w:rsidRPr="004E077D" w:rsidRDefault="00D43E87" w:rsidP="00FF64B6">
            <w:pPr>
              <w:rPr>
                <w:rFonts w:ascii="Calibri" w:hAnsi="Calibri" w:cs="Calibri"/>
              </w:rPr>
            </w:pPr>
            <w:r>
              <w:rPr>
                <w:rFonts w:ascii="Calibri" w:eastAsia="Times New Roman" w:hAnsi="Calibri" w:cs="Calibri"/>
                <w:b/>
                <w:bCs/>
              </w:rPr>
              <w:t>Band</w:t>
            </w:r>
          </w:p>
        </w:tc>
        <w:tc>
          <w:tcPr>
            <w:tcW w:w="2835" w:type="dxa"/>
            <w:shd w:val="clear" w:color="auto" w:fill="D9F2D0" w:themeFill="accent6" w:themeFillTint="33"/>
          </w:tcPr>
          <w:p w14:paraId="3440C3CA" w14:textId="6DEA191F" w:rsidR="00D43E87" w:rsidRPr="004E077D" w:rsidRDefault="00D43E87" w:rsidP="00FF64B6">
            <w:pPr>
              <w:rPr>
                <w:rFonts w:ascii="Calibri" w:hAnsi="Calibri" w:cs="Calibri"/>
              </w:rPr>
            </w:pPr>
            <w:r>
              <w:rPr>
                <w:rFonts w:ascii="Calibri" w:eastAsia="Times New Roman" w:hAnsi="Calibri" w:cs="Calibri"/>
                <w:b/>
                <w:bCs/>
              </w:rPr>
              <w:t>Points</w:t>
            </w:r>
          </w:p>
        </w:tc>
        <w:tc>
          <w:tcPr>
            <w:tcW w:w="11482" w:type="dxa"/>
            <w:shd w:val="clear" w:color="auto" w:fill="D9F2D0" w:themeFill="accent6" w:themeFillTint="33"/>
          </w:tcPr>
          <w:p w14:paraId="33A3E1FE" w14:textId="52BEED39" w:rsidR="00D43E87" w:rsidRPr="004E077D" w:rsidRDefault="00D43E87" w:rsidP="00FF64B6">
            <w:pPr>
              <w:rPr>
                <w:rFonts w:ascii="Calibri" w:hAnsi="Calibri" w:cs="Calibri"/>
              </w:rPr>
            </w:pPr>
            <w:r>
              <w:rPr>
                <w:rFonts w:ascii="Calibri" w:eastAsia="Times New Roman" w:hAnsi="Calibri" w:cs="Calibri"/>
                <w:b/>
                <w:bCs/>
              </w:rPr>
              <w:t>Summary</w:t>
            </w:r>
          </w:p>
        </w:tc>
      </w:tr>
      <w:tr w:rsidR="00D43E87" w:rsidRPr="004E077D" w14:paraId="0CE1F2C8" w14:textId="77777777" w:rsidTr="00297522">
        <w:tc>
          <w:tcPr>
            <w:tcW w:w="1129" w:type="dxa"/>
            <w:shd w:val="clear" w:color="auto" w:fill="D9F2D0" w:themeFill="accent6" w:themeFillTint="33"/>
          </w:tcPr>
          <w:p w14:paraId="719C4625" w14:textId="61E4AFE5" w:rsidR="00D43E87" w:rsidRPr="004E077D" w:rsidRDefault="00D43E87" w:rsidP="00FF64B6">
            <w:pPr>
              <w:rPr>
                <w:rFonts w:ascii="Calibri" w:hAnsi="Calibri" w:cs="Calibri"/>
              </w:rPr>
            </w:pPr>
            <w:r>
              <w:rPr>
                <w:rFonts w:ascii="Calibri" w:eastAsia="Times New Roman" w:hAnsi="Calibri" w:cs="Calibri"/>
              </w:rPr>
              <w:t>0</w:t>
            </w:r>
          </w:p>
        </w:tc>
        <w:tc>
          <w:tcPr>
            <w:tcW w:w="2835" w:type="dxa"/>
            <w:shd w:val="clear" w:color="auto" w:fill="D9F2D0" w:themeFill="accent6" w:themeFillTint="33"/>
          </w:tcPr>
          <w:p w14:paraId="133BFBF8" w14:textId="428345CE" w:rsidR="00D43E87" w:rsidRPr="004E077D" w:rsidRDefault="00D43E87" w:rsidP="00FF64B6">
            <w:pPr>
              <w:rPr>
                <w:rFonts w:ascii="Calibri" w:hAnsi="Calibri" w:cs="Calibri"/>
              </w:rPr>
            </w:pPr>
            <w:r>
              <w:rPr>
                <w:rFonts w:ascii="Calibri" w:eastAsia="Times New Roman" w:hAnsi="Calibri" w:cs="Calibri"/>
              </w:rPr>
              <w:t xml:space="preserve">0 – 30 </w:t>
            </w:r>
          </w:p>
        </w:tc>
        <w:tc>
          <w:tcPr>
            <w:tcW w:w="11482" w:type="dxa"/>
            <w:shd w:val="clear" w:color="auto" w:fill="D9F2D0" w:themeFill="accent6" w:themeFillTint="33"/>
          </w:tcPr>
          <w:p w14:paraId="7F3E1CC0" w14:textId="13B156AA" w:rsidR="00D43E87" w:rsidRPr="004E077D" w:rsidRDefault="00D43E87" w:rsidP="00FF64B6">
            <w:pPr>
              <w:rPr>
                <w:rFonts w:ascii="Calibri" w:hAnsi="Calibri" w:cs="Calibri"/>
              </w:rPr>
            </w:pPr>
            <w:r>
              <w:rPr>
                <w:rFonts w:ascii="Calibri" w:eastAsia="Times New Roman" w:hAnsi="Calibri" w:cs="Calibri"/>
              </w:rPr>
              <w:t>SEN Support/ Graduated Approach</w:t>
            </w:r>
          </w:p>
        </w:tc>
      </w:tr>
      <w:tr w:rsidR="00D43E87" w:rsidRPr="004E077D" w14:paraId="7525E45D" w14:textId="77777777" w:rsidTr="00297522">
        <w:tc>
          <w:tcPr>
            <w:tcW w:w="1129" w:type="dxa"/>
            <w:shd w:val="clear" w:color="auto" w:fill="D9F2D0" w:themeFill="accent6" w:themeFillTint="33"/>
          </w:tcPr>
          <w:p w14:paraId="532B8E0A" w14:textId="2EB5F5F9" w:rsidR="00D43E87" w:rsidRPr="004E077D" w:rsidRDefault="00D43E87" w:rsidP="00FF64B6">
            <w:pPr>
              <w:rPr>
                <w:rFonts w:ascii="Calibri" w:hAnsi="Calibri" w:cs="Calibri"/>
              </w:rPr>
            </w:pPr>
            <w:r>
              <w:rPr>
                <w:rFonts w:ascii="Calibri" w:eastAsia="Times New Roman" w:hAnsi="Calibri" w:cs="Calibri"/>
              </w:rPr>
              <w:t>1</w:t>
            </w:r>
          </w:p>
        </w:tc>
        <w:tc>
          <w:tcPr>
            <w:tcW w:w="2835" w:type="dxa"/>
            <w:shd w:val="clear" w:color="auto" w:fill="D9F2D0" w:themeFill="accent6" w:themeFillTint="33"/>
          </w:tcPr>
          <w:p w14:paraId="48F4F5FE" w14:textId="402E11F8" w:rsidR="00D43E87" w:rsidRPr="004E077D" w:rsidRDefault="00D43E87" w:rsidP="00FF64B6">
            <w:pPr>
              <w:rPr>
                <w:rFonts w:ascii="Calibri" w:hAnsi="Calibri" w:cs="Calibri"/>
              </w:rPr>
            </w:pPr>
            <w:r>
              <w:rPr>
                <w:rFonts w:ascii="Calibri" w:eastAsia="Times New Roman" w:hAnsi="Calibri" w:cs="Calibri"/>
              </w:rPr>
              <w:t xml:space="preserve">31 – 80 </w:t>
            </w:r>
          </w:p>
        </w:tc>
        <w:tc>
          <w:tcPr>
            <w:tcW w:w="11482" w:type="dxa"/>
            <w:shd w:val="clear" w:color="auto" w:fill="D9F2D0" w:themeFill="accent6" w:themeFillTint="33"/>
          </w:tcPr>
          <w:p w14:paraId="788DDB60" w14:textId="4CBA22FA" w:rsidR="00D43E87" w:rsidRPr="004E077D" w:rsidRDefault="00D43E87" w:rsidP="00FF64B6">
            <w:pPr>
              <w:rPr>
                <w:rFonts w:ascii="Calibri" w:hAnsi="Calibri" w:cs="Calibri"/>
              </w:rPr>
            </w:pPr>
            <w:r>
              <w:rPr>
                <w:rFonts w:ascii="Calibri" w:eastAsia="Times New Roman" w:hAnsi="Calibri" w:cs="Calibri"/>
              </w:rPr>
              <w:t>Pre-EHCP funding - to support schools to meet needs early</w:t>
            </w:r>
          </w:p>
        </w:tc>
      </w:tr>
      <w:tr w:rsidR="00D43E87" w:rsidRPr="004E077D" w14:paraId="66817264" w14:textId="77777777" w:rsidTr="00297522">
        <w:tc>
          <w:tcPr>
            <w:tcW w:w="1129" w:type="dxa"/>
            <w:shd w:val="clear" w:color="auto" w:fill="D9F2D0" w:themeFill="accent6" w:themeFillTint="33"/>
          </w:tcPr>
          <w:p w14:paraId="49B6B29B" w14:textId="7D914FC9" w:rsidR="00D43E87" w:rsidRPr="004E077D" w:rsidRDefault="00D43E87" w:rsidP="00FF64B6">
            <w:pPr>
              <w:rPr>
                <w:rFonts w:ascii="Calibri" w:hAnsi="Calibri" w:cs="Calibri"/>
              </w:rPr>
            </w:pPr>
            <w:r>
              <w:rPr>
                <w:rFonts w:ascii="Calibri" w:eastAsia="Times New Roman" w:hAnsi="Calibri" w:cs="Calibri"/>
              </w:rPr>
              <w:t>2</w:t>
            </w:r>
          </w:p>
        </w:tc>
        <w:tc>
          <w:tcPr>
            <w:tcW w:w="2835" w:type="dxa"/>
            <w:shd w:val="clear" w:color="auto" w:fill="D9F2D0" w:themeFill="accent6" w:themeFillTint="33"/>
          </w:tcPr>
          <w:p w14:paraId="00EEB0AA" w14:textId="47015FE5" w:rsidR="00D43E87" w:rsidRPr="004E077D" w:rsidRDefault="00D43E87" w:rsidP="00FF64B6">
            <w:pPr>
              <w:rPr>
                <w:rFonts w:ascii="Calibri" w:hAnsi="Calibri" w:cs="Calibri"/>
              </w:rPr>
            </w:pPr>
            <w:r>
              <w:rPr>
                <w:rFonts w:ascii="Calibri" w:eastAsia="Times New Roman" w:hAnsi="Calibri" w:cs="Calibri"/>
              </w:rPr>
              <w:t xml:space="preserve">81 – 150 </w:t>
            </w:r>
          </w:p>
        </w:tc>
        <w:tc>
          <w:tcPr>
            <w:tcW w:w="11482" w:type="dxa"/>
            <w:shd w:val="clear" w:color="auto" w:fill="D9F2D0" w:themeFill="accent6" w:themeFillTint="33"/>
          </w:tcPr>
          <w:p w14:paraId="5FFC20C1" w14:textId="74058482" w:rsidR="00D43E87" w:rsidRPr="004E077D" w:rsidRDefault="00D43E87" w:rsidP="00FF64B6">
            <w:pPr>
              <w:rPr>
                <w:rFonts w:ascii="Calibri" w:hAnsi="Calibri" w:cs="Calibri"/>
              </w:rPr>
            </w:pPr>
            <w:r>
              <w:rPr>
                <w:rFonts w:ascii="Calibri" w:eastAsia="Times New Roman" w:hAnsi="Calibri" w:cs="Calibri"/>
              </w:rPr>
              <w:t>EHCP</w:t>
            </w:r>
          </w:p>
        </w:tc>
      </w:tr>
      <w:tr w:rsidR="00D43E87" w:rsidRPr="004E077D" w14:paraId="3D654D2E" w14:textId="77777777" w:rsidTr="00297522">
        <w:tc>
          <w:tcPr>
            <w:tcW w:w="1129" w:type="dxa"/>
            <w:shd w:val="clear" w:color="auto" w:fill="D9F2D0" w:themeFill="accent6" w:themeFillTint="33"/>
          </w:tcPr>
          <w:p w14:paraId="0F0E4950" w14:textId="6EDAC1F2"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3</w:t>
            </w:r>
          </w:p>
        </w:tc>
        <w:tc>
          <w:tcPr>
            <w:tcW w:w="2835" w:type="dxa"/>
            <w:shd w:val="clear" w:color="auto" w:fill="D9F2D0" w:themeFill="accent6" w:themeFillTint="33"/>
          </w:tcPr>
          <w:p w14:paraId="321F3384" w14:textId="6C307EBA"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 xml:space="preserve">151 – 200 </w:t>
            </w:r>
          </w:p>
        </w:tc>
        <w:tc>
          <w:tcPr>
            <w:tcW w:w="11482" w:type="dxa"/>
            <w:shd w:val="clear" w:color="auto" w:fill="D9F2D0" w:themeFill="accent6" w:themeFillTint="33"/>
          </w:tcPr>
          <w:p w14:paraId="7208244B" w14:textId="69D70E33"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EHCP</w:t>
            </w:r>
          </w:p>
        </w:tc>
      </w:tr>
      <w:tr w:rsidR="00D43E87" w:rsidRPr="004E077D" w14:paraId="407F7EB3" w14:textId="77777777" w:rsidTr="00297522">
        <w:tc>
          <w:tcPr>
            <w:tcW w:w="1129" w:type="dxa"/>
            <w:shd w:val="clear" w:color="auto" w:fill="8DD873" w:themeFill="accent6" w:themeFillTint="99"/>
          </w:tcPr>
          <w:p w14:paraId="724EA1F8" w14:textId="51675E2B"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4</w:t>
            </w:r>
          </w:p>
        </w:tc>
        <w:tc>
          <w:tcPr>
            <w:tcW w:w="2835" w:type="dxa"/>
            <w:shd w:val="clear" w:color="auto" w:fill="8DD873" w:themeFill="accent6" w:themeFillTint="99"/>
          </w:tcPr>
          <w:p w14:paraId="4DA89324" w14:textId="45444FF0"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201 – 2</w:t>
            </w:r>
            <w:r w:rsidR="004B4608">
              <w:rPr>
                <w:rFonts w:ascii="Calibri" w:eastAsia="Times New Roman" w:hAnsi="Calibri" w:cs="Calibri"/>
              </w:rPr>
              <w:t>50</w:t>
            </w:r>
          </w:p>
        </w:tc>
        <w:tc>
          <w:tcPr>
            <w:tcW w:w="11482" w:type="dxa"/>
            <w:shd w:val="clear" w:color="auto" w:fill="8DD873" w:themeFill="accent6" w:themeFillTint="99"/>
          </w:tcPr>
          <w:p w14:paraId="5721A338" w14:textId="6DB4EA34" w:rsidR="00D43E87" w:rsidRPr="004E077D" w:rsidRDefault="00D43E87" w:rsidP="00FF64B6">
            <w:pPr>
              <w:rPr>
                <w:rFonts w:ascii="Calibri" w:eastAsia="Times New Roman" w:hAnsi="Calibri" w:cs="Calibri"/>
                <w:kern w:val="0"/>
                <w:lang w:eastAsia="en-GB"/>
                <w14:ligatures w14:val="none"/>
              </w:rPr>
            </w:pPr>
            <w:r>
              <w:rPr>
                <w:rFonts w:ascii="Calibri" w:eastAsia="Times New Roman" w:hAnsi="Calibri" w:cs="Calibri"/>
              </w:rPr>
              <w:t>EHCP- minimum. level for Resource Base</w:t>
            </w:r>
          </w:p>
        </w:tc>
      </w:tr>
      <w:tr w:rsidR="00D43E87" w:rsidRPr="004E077D" w14:paraId="7FB3BAEE" w14:textId="77777777" w:rsidTr="00297522">
        <w:tc>
          <w:tcPr>
            <w:tcW w:w="1129" w:type="dxa"/>
            <w:shd w:val="clear" w:color="auto" w:fill="3A7C22" w:themeFill="accent6" w:themeFillShade="BF"/>
          </w:tcPr>
          <w:p w14:paraId="762C6D52" w14:textId="4DB10FF4"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5</w:t>
            </w:r>
          </w:p>
        </w:tc>
        <w:tc>
          <w:tcPr>
            <w:tcW w:w="2835" w:type="dxa"/>
            <w:shd w:val="clear" w:color="auto" w:fill="3A7C22" w:themeFill="accent6" w:themeFillShade="BF"/>
          </w:tcPr>
          <w:p w14:paraId="216AC9E5" w14:textId="07E73A8C"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2</w:t>
            </w:r>
            <w:r w:rsidR="004B4608">
              <w:rPr>
                <w:rFonts w:ascii="Calibri" w:eastAsia="Times New Roman" w:hAnsi="Calibri" w:cs="Calibri"/>
                <w:color w:val="FFFFFF" w:themeColor="background1"/>
              </w:rPr>
              <w:t>51</w:t>
            </w:r>
            <w:r>
              <w:rPr>
                <w:rFonts w:ascii="Calibri" w:eastAsia="Times New Roman" w:hAnsi="Calibri" w:cs="Calibri"/>
                <w:color w:val="FFFFFF" w:themeColor="background1"/>
              </w:rPr>
              <w:t xml:space="preserve"> – </w:t>
            </w:r>
            <w:r w:rsidR="004B4608">
              <w:rPr>
                <w:rFonts w:ascii="Calibri" w:eastAsia="Times New Roman" w:hAnsi="Calibri" w:cs="Calibri"/>
                <w:color w:val="FFFFFF" w:themeColor="background1"/>
              </w:rPr>
              <w:t>390</w:t>
            </w:r>
            <w:r>
              <w:rPr>
                <w:rFonts w:ascii="Calibri" w:eastAsia="Times New Roman" w:hAnsi="Calibri" w:cs="Calibri"/>
                <w:color w:val="FFFFFF" w:themeColor="background1"/>
              </w:rPr>
              <w:t xml:space="preserve"> </w:t>
            </w:r>
          </w:p>
        </w:tc>
        <w:tc>
          <w:tcPr>
            <w:tcW w:w="11482" w:type="dxa"/>
            <w:shd w:val="clear" w:color="auto" w:fill="3A7C22" w:themeFill="accent6" w:themeFillShade="BF"/>
          </w:tcPr>
          <w:p w14:paraId="18D00746" w14:textId="5B1363C7"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EHCP - minimum level for special school</w:t>
            </w:r>
          </w:p>
        </w:tc>
      </w:tr>
      <w:tr w:rsidR="00D43E87" w:rsidRPr="004E077D" w14:paraId="7BC68932" w14:textId="77777777" w:rsidTr="00297522">
        <w:tc>
          <w:tcPr>
            <w:tcW w:w="1129" w:type="dxa"/>
            <w:shd w:val="clear" w:color="auto" w:fill="3A7C22" w:themeFill="accent6" w:themeFillShade="BF"/>
          </w:tcPr>
          <w:p w14:paraId="2D1726A3" w14:textId="7D8CCAFA"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6</w:t>
            </w:r>
          </w:p>
        </w:tc>
        <w:tc>
          <w:tcPr>
            <w:tcW w:w="2835" w:type="dxa"/>
            <w:shd w:val="clear" w:color="auto" w:fill="3A7C22" w:themeFill="accent6" w:themeFillShade="BF"/>
          </w:tcPr>
          <w:p w14:paraId="6C31FD86" w14:textId="2FFF9AF3" w:rsidR="00D43E87" w:rsidRPr="008665A3" w:rsidRDefault="004B4608"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391</w:t>
            </w:r>
            <w:r w:rsidR="00D43E87">
              <w:rPr>
                <w:rFonts w:ascii="Calibri" w:eastAsia="Times New Roman" w:hAnsi="Calibri" w:cs="Calibri"/>
                <w:color w:val="FFFFFF" w:themeColor="background1"/>
              </w:rPr>
              <w:t>-</w:t>
            </w:r>
            <w:r w:rsidR="008070AE">
              <w:rPr>
                <w:rFonts w:ascii="Calibri" w:eastAsia="Times New Roman" w:hAnsi="Calibri" w:cs="Calibri"/>
                <w:color w:val="FFFFFF" w:themeColor="background1"/>
              </w:rPr>
              <w:t>550</w:t>
            </w:r>
            <w:r w:rsidR="00D43E87">
              <w:rPr>
                <w:rFonts w:ascii="Calibri" w:eastAsia="Times New Roman" w:hAnsi="Calibri" w:cs="Calibri"/>
                <w:color w:val="FFFFFF" w:themeColor="background1"/>
              </w:rPr>
              <w:t xml:space="preserve"> </w:t>
            </w:r>
          </w:p>
        </w:tc>
        <w:tc>
          <w:tcPr>
            <w:tcW w:w="11482" w:type="dxa"/>
            <w:shd w:val="clear" w:color="auto" w:fill="3A7C22" w:themeFill="accent6" w:themeFillShade="BF"/>
          </w:tcPr>
          <w:p w14:paraId="54D7F45D" w14:textId="48F4D3AF"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EHCP – special school placement with substantial support</w:t>
            </w:r>
          </w:p>
        </w:tc>
      </w:tr>
      <w:tr w:rsidR="00D43E87" w:rsidRPr="004E077D" w14:paraId="6B319A0B" w14:textId="77777777" w:rsidTr="00297522">
        <w:tc>
          <w:tcPr>
            <w:tcW w:w="1129" w:type="dxa"/>
            <w:shd w:val="clear" w:color="auto" w:fill="275317" w:themeFill="accent6" w:themeFillShade="80"/>
            <w:vAlign w:val="bottom"/>
          </w:tcPr>
          <w:p w14:paraId="0A8A3535" w14:textId="3C910A1E"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7</w:t>
            </w:r>
          </w:p>
        </w:tc>
        <w:tc>
          <w:tcPr>
            <w:tcW w:w="2835" w:type="dxa"/>
            <w:shd w:val="clear" w:color="auto" w:fill="275317" w:themeFill="accent6" w:themeFillShade="80"/>
            <w:vAlign w:val="bottom"/>
          </w:tcPr>
          <w:p w14:paraId="7327F769" w14:textId="26DB43EA"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 xml:space="preserve">551-610+ </w:t>
            </w:r>
          </w:p>
        </w:tc>
        <w:tc>
          <w:tcPr>
            <w:tcW w:w="11482" w:type="dxa"/>
            <w:shd w:val="clear" w:color="auto" w:fill="275317" w:themeFill="accent6" w:themeFillShade="80"/>
          </w:tcPr>
          <w:p w14:paraId="5F4B6A15" w14:textId="5B2A6809" w:rsidR="00D43E87" w:rsidRPr="008665A3" w:rsidRDefault="00D43E87" w:rsidP="00FF64B6">
            <w:pPr>
              <w:rPr>
                <w:rFonts w:ascii="Calibri" w:eastAsia="Times New Roman" w:hAnsi="Calibri" w:cs="Calibri"/>
                <w:color w:val="FFFFFF" w:themeColor="background1"/>
                <w:kern w:val="0"/>
                <w:lang w:eastAsia="en-GB"/>
                <w14:ligatures w14:val="none"/>
              </w:rPr>
            </w:pPr>
            <w:r>
              <w:rPr>
                <w:rFonts w:ascii="Calibri" w:eastAsia="Times New Roman" w:hAnsi="Calibri" w:cs="Calibri"/>
                <w:color w:val="FFFFFF" w:themeColor="background1"/>
              </w:rPr>
              <w:t xml:space="preserve">EHCP – special school placement with exceptional circumstances </w:t>
            </w:r>
          </w:p>
        </w:tc>
      </w:tr>
    </w:tbl>
    <w:p w14:paraId="68EF7FD8" w14:textId="77777777" w:rsidR="00747FDA" w:rsidRPr="004E077D" w:rsidRDefault="00747FDA" w:rsidP="00FF64B6">
      <w:pPr>
        <w:spacing w:line="240" w:lineRule="auto"/>
        <w:rPr>
          <w:rFonts w:ascii="Calibri" w:hAnsi="Calibri" w:cs="Calibri"/>
        </w:rPr>
      </w:pPr>
    </w:p>
    <w:tbl>
      <w:tblPr>
        <w:tblStyle w:val="TableGrid"/>
        <w:tblW w:w="15393" w:type="dxa"/>
        <w:tblInd w:w="-5" w:type="dxa"/>
        <w:tblLook w:val="04A0" w:firstRow="1" w:lastRow="0" w:firstColumn="1" w:lastColumn="0" w:noHBand="0" w:noVBand="1"/>
      </w:tblPr>
      <w:tblGrid>
        <w:gridCol w:w="15393"/>
      </w:tblGrid>
      <w:tr w:rsidR="00BA02DB" w:rsidRPr="004E077D" w14:paraId="3B561931" w14:textId="77777777" w:rsidTr="002B0568">
        <w:tc>
          <w:tcPr>
            <w:tcW w:w="15393" w:type="dxa"/>
            <w:shd w:val="clear" w:color="auto" w:fill="F2CEED" w:themeFill="accent5" w:themeFillTint="33"/>
          </w:tcPr>
          <w:p w14:paraId="42AE7F4A" w14:textId="430D0169" w:rsidR="004B5853" w:rsidRPr="004E077D" w:rsidRDefault="004B5853" w:rsidP="00FF64B6">
            <w:pPr>
              <w:jc w:val="center"/>
              <w:rPr>
                <w:rFonts w:ascii="Calibri" w:hAnsi="Calibri" w:cs="Calibri"/>
                <w:b/>
                <w:bCs/>
                <w:sz w:val="28"/>
                <w:szCs w:val="28"/>
              </w:rPr>
            </w:pPr>
            <w:r w:rsidRPr="004E077D">
              <w:rPr>
                <w:rFonts w:ascii="Calibri" w:eastAsia="Times New Roman" w:hAnsi="Calibri" w:cs="Calibri"/>
                <w:b/>
                <w:bCs/>
                <w:kern w:val="0"/>
                <w:sz w:val="36"/>
                <w:szCs w:val="36"/>
                <w:lang w:eastAsia="en-GB"/>
                <w14:ligatures w14:val="none"/>
              </w:rPr>
              <w:lastRenderedPageBreak/>
              <w:t>Glossary of Terms</w:t>
            </w:r>
          </w:p>
        </w:tc>
      </w:tr>
    </w:tbl>
    <w:tbl>
      <w:tblPr>
        <w:tblW w:w="15309" w:type="dxa"/>
        <w:tblLook w:val="04A0" w:firstRow="1" w:lastRow="0" w:firstColumn="1" w:lastColumn="0" w:noHBand="0" w:noVBand="1"/>
      </w:tblPr>
      <w:tblGrid>
        <w:gridCol w:w="15309"/>
      </w:tblGrid>
      <w:tr w:rsidR="00BA02DB" w:rsidRPr="004E077D" w14:paraId="55525EE4" w14:textId="77777777" w:rsidTr="007824C0">
        <w:trPr>
          <w:trHeight w:val="353"/>
        </w:trPr>
        <w:tc>
          <w:tcPr>
            <w:tcW w:w="15309" w:type="dxa"/>
            <w:tcBorders>
              <w:top w:val="nil"/>
              <w:left w:val="nil"/>
              <w:bottom w:val="nil"/>
              <w:right w:val="nil"/>
            </w:tcBorders>
            <w:noWrap/>
            <w:vAlign w:val="bottom"/>
            <w:hideMark/>
          </w:tcPr>
          <w:p w14:paraId="1CD5E8D8" w14:textId="3F14D026" w:rsidR="00747FDA" w:rsidRPr="004E077D" w:rsidRDefault="00747FDA" w:rsidP="00FF64B6">
            <w:pPr>
              <w:spacing w:after="0" w:line="240" w:lineRule="auto"/>
              <w:jc w:val="center"/>
              <w:rPr>
                <w:rFonts w:ascii="Calibri" w:eastAsia="Times New Roman" w:hAnsi="Calibri" w:cs="Calibri"/>
                <w:b/>
                <w:bCs/>
                <w:kern w:val="0"/>
                <w:sz w:val="28"/>
                <w:szCs w:val="28"/>
                <w:lang w:eastAsia="en-GB"/>
                <w14:ligatures w14:val="none"/>
              </w:rPr>
            </w:pPr>
          </w:p>
        </w:tc>
      </w:tr>
    </w:tbl>
    <w:tbl>
      <w:tblPr>
        <w:tblStyle w:val="TableGrid"/>
        <w:tblW w:w="0" w:type="auto"/>
        <w:tblLook w:val="04A0" w:firstRow="1" w:lastRow="0" w:firstColumn="1" w:lastColumn="0" w:noHBand="0" w:noVBand="1"/>
      </w:tblPr>
      <w:tblGrid>
        <w:gridCol w:w="15694"/>
      </w:tblGrid>
      <w:tr w:rsidR="00BA02DB" w:rsidRPr="004E077D" w14:paraId="3D0084F9" w14:textId="77777777" w:rsidTr="00D707BC">
        <w:tc>
          <w:tcPr>
            <w:tcW w:w="15694" w:type="dxa"/>
          </w:tcPr>
          <w:p w14:paraId="24D5E6B5" w14:textId="5418B128" w:rsidR="00BE6EAB" w:rsidRPr="00A670B7" w:rsidRDefault="00443798" w:rsidP="00FF64B6">
            <w:pPr>
              <w:rPr>
                <w:rFonts w:ascii="Calibri" w:hAnsi="Calibri" w:cs="Calibri"/>
                <w:sz w:val="20"/>
                <w:szCs w:val="20"/>
              </w:rPr>
            </w:pPr>
            <w:r w:rsidRPr="00A670B7">
              <w:rPr>
                <w:rFonts w:ascii="Calibri" w:hAnsi="Calibri" w:cs="Calibri"/>
                <w:b/>
                <w:bCs/>
                <w:sz w:val="20"/>
                <w:szCs w:val="20"/>
              </w:rPr>
              <w:t>(AAC)</w:t>
            </w:r>
            <w:r w:rsidR="00BE6EAB" w:rsidRPr="00A670B7">
              <w:rPr>
                <w:rFonts w:ascii="Calibri" w:hAnsi="Calibri" w:cs="Calibri"/>
                <w:sz w:val="20"/>
                <w:szCs w:val="20"/>
              </w:rPr>
              <w:t xml:space="preserve"> — </w:t>
            </w:r>
            <w:r w:rsidR="00BE6EAB" w:rsidRPr="00A670B7">
              <w:rPr>
                <w:rFonts w:ascii="Calibri" w:hAnsi="Calibri" w:cs="Calibri"/>
                <w:i/>
                <w:iCs/>
                <w:sz w:val="20"/>
                <w:szCs w:val="20"/>
              </w:rPr>
              <w:t>Augmentative and Alternative Communication</w:t>
            </w:r>
            <w:r w:rsidR="00BE6EAB" w:rsidRPr="00A670B7">
              <w:rPr>
                <w:rFonts w:ascii="Calibri" w:hAnsi="Calibri" w:cs="Calibri"/>
                <w:sz w:val="20"/>
                <w:szCs w:val="20"/>
              </w:rPr>
              <w:br/>
              <w:t>Communication methods used to support or replace spoken language (e.g., picture boards, tablets, signing systems).</w:t>
            </w:r>
          </w:p>
        </w:tc>
      </w:tr>
      <w:tr w:rsidR="00BA02DB" w:rsidRPr="004E077D" w14:paraId="0D8D87BD" w14:textId="77777777" w:rsidTr="002B2439">
        <w:tc>
          <w:tcPr>
            <w:tcW w:w="15694" w:type="dxa"/>
          </w:tcPr>
          <w:p w14:paraId="5AD73809" w14:textId="7B03E732" w:rsidR="00BE6EAB" w:rsidRPr="00A670B7" w:rsidRDefault="00BE6EAB" w:rsidP="00FF64B6">
            <w:pPr>
              <w:rPr>
                <w:rFonts w:ascii="Calibri" w:hAnsi="Calibri" w:cs="Calibri"/>
                <w:sz w:val="20"/>
                <w:szCs w:val="20"/>
              </w:rPr>
            </w:pPr>
            <w:r w:rsidRPr="00A670B7">
              <w:rPr>
                <w:rFonts w:ascii="Calibri" w:hAnsi="Calibri" w:cs="Calibri"/>
                <w:b/>
                <w:bCs/>
                <w:sz w:val="20"/>
                <w:szCs w:val="20"/>
              </w:rPr>
              <w:t>ACE</w:t>
            </w:r>
            <w:r w:rsidRPr="00A670B7">
              <w:rPr>
                <w:rFonts w:ascii="Calibri" w:hAnsi="Calibri" w:cs="Calibri"/>
                <w:sz w:val="20"/>
                <w:szCs w:val="20"/>
              </w:rPr>
              <w:t xml:space="preserve"> — </w:t>
            </w:r>
            <w:r w:rsidRPr="00A670B7">
              <w:rPr>
                <w:rFonts w:ascii="Calibri" w:hAnsi="Calibri" w:cs="Calibri"/>
                <w:i/>
                <w:iCs/>
                <w:sz w:val="20"/>
                <w:szCs w:val="20"/>
              </w:rPr>
              <w:t xml:space="preserve">Adverse </w:t>
            </w:r>
            <w:r w:rsidR="003603D2" w:rsidRPr="00A670B7">
              <w:rPr>
                <w:rFonts w:ascii="Calibri" w:hAnsi="Calibri" w:cs="Calibri"/>
                <w:i/>
                <w:iCs/>
                <w:sz w:val="20"/>
                <w:szCs w:val="20"/>
              </w:rPr>
              <w:t>Pupil hood</w:t>
            </w:r>
            <w:r w:rsidRPr="00A670B7">
              <w:rPr>
                <w:rFonts w:ascii="Calibri" w:hAnsi="Calibri" w:cs="Calibri"/>
                <w:i/>
                <w:iCs/>
                <w:sz w:val="20"/>
                <w:szCs w:val="20"/>
              </w:rPr>
              <w:t xml:space="preserve"> Experiences</w:t>
            </w:r>
            <w:r w:rsidRPr="00A670B7">
              <w:rPr>
                <w:rFonts w:ascii="Calibri" w:hAnsi="Calibri" w:cs="Calibri"/>
                <w:sz w:val="20"/>
                <w:szCs w:val="20"/>
              </w:rPr>
              <w:br/>
              <w:t xml:space="preserve">A term used in SEMH contexts describing stressful/traumatic </w:t>
            </w:r>
            <w:r w:rsidR="003603D2" w:rsidRPr="00A670B7">
              <w:rPr>
                <w:rFonts w:ascii="Calibri" w:hAnsi="Calibri" w:cs="Calibri"/>
                <w:sz w:val="20"/>
                <w:szCs w:val="20"/>
              </w:rPr>
              <w:t>pupil hood</w:t>
            </w:r>
            <w:r w:rsidRPr="00A670B7">
              <w:rPr>
                <w:rFonts w:ascii="Calibri" w:hAnsi="Calibri" w:cs="Calibri"/>
                <w:sz w:val="20"/>
                <w:szCs w:val="20"/>
              </w:rPr>
              <w:t xml:space="preserve"> experiences that can affect wellbeing, regulation and mental health. </w:t>
            </w:r>
          </w:p>
        </w:tc>
      </w:tr>
      <w:tr w:rsidR="00BA02DB" w:rsidRPr="004E077D" w14:paraId="4A9F6B02" w14:textId="77777777" w:rsidTr="004E103E">
        <w:tc>
          <w:tcPr>
            <w:tcW w:w="15694" w:type="dxa"/>
          </w:tcPr>
          <w:p w14:paraId="0B154908" w14:textId="35C211DE" w:rsidR="00BE6EAB" w:rsidRPr="00A670B7" w:rsidRDefault="00BE6EAB" w:rsidP="00FF64B6">
            <w:pPr>
              <w:rPr>
                <w:rFonts w:ascii="Calibri" w:hAnsi="Calibri" w:cs="Calibri"/>
                <w:sz w:val="20"/>
                <w:szCs w:val="20"/>
              </w:rPr>
            </w:pPr>
            <w:r w:rsidRPr="00A670B7">
              <w:rPr>
                <w:rFonts w:ascii="Calibri" w:hAnsi="Calibri" w:cs="Calibri"/>
                <w:b/>
                <w:bCs/>
                <w:sz w:val="20"/>
                <w:szCs w:val="20"/>
              </w:rPr>
              <w:t>Auditory neuropathy</w:t>
            </w:r>
            <w:r w:rsidRPr="00A670B7">
              <w:rPr>
                <w:rFonts w:ascii="Calibri" w:hAnsi="Calibri" w:cs="Calibri"/>
                <w:sz w:val="20"/>
                <w:szCs w:val="20"/>
              </w:rPr>
              <w:t xml:space="preserve"> — A hearing condition where sound enters the inner ear but transmission to the brain is disrupted; referenced in hearing descriptors.</w:t>
            </w:r>
          </w:p>
        </w:tc>
      </w:tr>
      <w:tr w:rsidR="00BA02DB" w:rsidRPr="004E077D" w14:paraId="4D7B06CD" w14:textId="77777777">
        <w:tc>
          <w:tcPr>
            <w:tcW w:w="15694" w:type="dxa"/>
          </w:tcPr>
          <w:p w14:paraId="4C575595"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BPVS</w:t>
            </w:r>
            <w:r w:rsidRPr="00A670B7">
              <w:rPr>
                <w:rFonts w:ascii="Calibri" w:hAnsi="Calibri" w:cs="Calibri"/>
                <w:sz w:val="20"/>
                <w:szCs w:val="20"/>
              </w:rPr>
              <w:t xml:space="preserve"> — </w:t>
            </w:r>
            <w:r w:rsidRPr="00A670B7">
              <w:rPr>
                <w:rFonts w:ascii="Calibri" w:hAnsi="Calibri" w:cs="Calibri"/>
                <w:i/>
                <w:iCs/>
                <w:sz w:val="20"/>
                <w:szCs w:val="20"/>
              </w:rPr>
              <w:t>British Picture Vocabulary Scale</w:t>
            </w:r>
            <w:r w:rsidRPr="00A670B7">
              <w:rPr>
                <w:rFonts w:ascii="Calibri" w:hAnsi="Calibri" w:cs="Calibri"/>
                <w:sz w:val="20"/>
                <w:szCs w:val="20"/>
              </w:rPr>
              <w:t>. A standardised assessment of receptive vocabulary, sometimes referenced as evidence of language level/need.</w:t>
            </w:r>
          </w:p>
        </w:tc>
      </w:tr>
      <w:tr w:rsidR="00BA02DB" w:rsidRPr="004E077D" w14:paraId="148D4F83" w14:textId="77777777">
        <w:tc>
          <w:tcPr>
            <w:tcW w:w="15694" w:type="dxa"/>
          </w:tcPr>
          <w:p w14:paraId="03C0BFDE" w14:textId="2BED4E3D" w:rsidR="00DF4844" w:rsidRPr="00A670B7" w:rsidRDefault="00DF4844" w:rsidP="00FF64B6">
            <w:pPr>
              <w:rPr>
                <w:rFonts w:ascii="Calibri" w:hAnsi="Calibri" w:cs="Calibri"/>
                <w:sz w:val="20"/>
                <w:szCs w:val="20"/>
              </w:rPr>
            </w:pPr>
            <w:r w:rsidRPr="00A670B7">
              <w:rPr>
                <w:rFonts w:ascii="Calibri" w:hAnsi="Calibri" w:cs="Calibri"/>
                <w:b/>
                <w:bCs/>
                <w:sz w:val="20"/>
                <w:szCs w:val="20"/>
              </w:rPr>
              <w:t>BSL</w:t>
            </w:r>
            <w:r w:rsidRPr="00A670B7">
              <w:rPr>
                <w:rFonts w:ascii="Calibri" w:hAnsi="Calibri" w:cs="Calibri"/>
                <w:sz w:val="20"/>
                <w:szCs w:val="20"/>
              </w:rPr>
              <w:t xml:space="preserve"> — </w:t>
            </w:r>
            <w:r w:rsidRPr="00A670B7">
              <w:rPr>
                <w:rFonts w:ascii="Calibri" w:hAnsi="Calibri" w:cs="Calibri"/>
                <w:i/>
                <w:iCs/>
                <w:sz w:val="20"/>
                <w:szCs w:val="20"/>
              </w:rPr>
              <w:t>British Sign Language</w:t>
            </w:r>
            <w:r w:rsidRPr="00A670B7">
              <w:rPr>
                <w:rFonts w:ascii="Calibri" w:hAnsi="Calibri" w:cs="Calibri"/>
                <w:sz w:val="20"/>
                <w:szCs w:val="20"/>
              </w:rPr>
              <w:t>. A natural language used in the UK Deaf community; may be used as a primary or co</w:t>
            </w:r>
            <w:r w:rsidRPr="00A670B7">
              <w:rPr>
                <w:rFonts w:ascii="Calibri" w:hAnsi="Calibri" w:cs="Calibri"/>
                <w:sz w:val="20"/>
                <w:szCs w:val="20"/>
              </w:rPr>
              <w:noBreakHyphen/>
              <w:t xml:space="preserve">primary language for some deaf </w:t>
            </w:r>
            <w:r w:rsidR="00CA49E5" w:rsidRPr="00A670B7">
              <w:rPr>
                <w:rFonts w:ascii="Calibri" w:hAnsi="Calibri" w:cs="Calibri"/>
                <w:sz w:val="20"/>
                <w:szCs w:val="20"/>
              </w:rPr>
              <w:t>PUPIL/STUDENT</w:t>
            </w:r>
            <w:r w:rsidRPr="00A670B7">
              <w:rPr>
                <w:rFonts w:ascii="Calibri" w:hAnsi="Calibri" w:cs="Calibri"/>
                <w:sz w:val="20"/>
                <w:szCs w:val="20"/>
              </w:rPr>
              <w:t xml:space="preserve">. </w:t>
            </w:r>
          </w:p>
        </w:tc>
      </w:tr>
      <w:tr w:rsidR="00BA02DB" w:rsidRPr="004E077D" w14:paraId="2D559BF3" w14:textId="77777777">
        <w:tc>
          <w:tcPr>
            <w:tcW w:w="15694" w:type="dxa"/>
          </w:tcPr>
          <w:p w14:paraId="0C302059" w14:textId="039FE70C" w:rsidR="00DF4844" w:rsidRPr="00A670B7" w:rsidRDefault="00DF4844" w:rsidP="00FF64B6">
            <w:pPr>
              <w:rPr>
                <w:rFonts w:ascii="Calibri" w:hAnsi="Calibri" w:cs="Calibri"/>
                <w:sz w:val="20"/>
                <w:szCs w:val="20"/>
              </w:rPr>
            </w:pPr>
            <w:r w:rsidRPr="00A670B7">
              <w:rPr>
                <w:rFonts w:ascii="Calibri" w:hAnsi="Calibri" w:cs="Calibri"/>
                <w:b/>
                <w:bCs/>
                <w:sz w:val="20"/>
                <w:szCs w:val="20"/>
              </w:rPr>
              <w:t>CAMHS</w:t>
            </w:r>
            <w:r w:rsidRPr="00A670B7">
              <w:rPr>
                <w:rFonts w:ascii="Calibri" w:hAnsi="Calibri" w:cs="Calibri"/>
                <w:sz w:val="20"/>
                <w:szCs w:val="20"/>
              </w:rPr>
              <w:t xml:space="preserve"> — </w:t>
            </w:r>
            <w:r w:rsidR="006150A0" w:rsidRPr="00A670B7">
              <w:rPr>
                <w:rFonts w:ascii="Calibri" w:hAnsi="Calibri" w:cs="Calibri"/>
                <w:i/>
                <w:iCs/>
                <w:sz w:val="20"/>
                <w:szCs w:val="20"/>
              </w:rPr>
              <w:t>Pupil</w:t>
            </w:r>
            <w:r w:rsidRPr="00A670B7">
              <w:rPr>
                <w:rFonts w:ascii="Calibri" w:hAnsi="Calibri" w:cs="Calibri"/>
                <w:i/>
                <w:iCs/>
                <w:sz w:val="20"/>
                <w:szCs w:val="20"/>
              </w:rPr>
              <w:t xml:space="preserve"> and Adolescent Mental Health Services</w:t>
            </w:r>
            <w:r w:rsidRPr="00A670B7">
              <w:rPr>
                <w:rFonts w:ascii="Calibri" w:hAnsi="Calibri" w:cs="Calibri"/>
                <w:sz w:val="20"/>
                <w:szCs w:val="20"/>
              </w:rPr>
              <w:t xml:space="preserve">. NHS specialist mental health services for </w:t>
            </w:r>
            <w:r w:rsidR="006150A0" w:rsidRPr="00A670B7">
              <w:rPr>
                <w:rFonts w:ascii="Calibri" w:hAnsi="Calibri" w:cs="Calibri"/>
                <w:sz w:val="20"/>
                <w:szCs w:val="20"/>
              </w:rPr>
              <w:t>pupil</w:t>
            </w:r>
            <w:r w:rsidR="00C74BEC" w:rsidRPr="00A670B7">
              <w:rPr>
                <w:rFonts w:ascii="Calibri" w:hAnsi="Calibri" w:cs="Calibri"/>
                <w:sz w:val="20"/>
                <w:szCs w:val="20"/>
              </w:rPr>
              <w:t>/students</w:t>
            </w:r>
            <w:r w:rsidRPr="00A670B7">
              <w:rPr>
                <w:rFonts w:ascii="Calibri" w:hAnsi="Calibri" w:cs="Calibri"/>
                <w:sz w:val="20"/>
                <w:szCs w:val="20"/>
              </w:rPr>
              <w:t xml:space="preserve"> and young people. </w:t>
            </w:r>
          </w:p>
        </w:tc>
      </w:tr>
      <w:tr w:rsidR="00BA02DB" w:rsidRPr="004E077D" w14:paraId="38032DA1" w14:textId="77777777">
        <w:tc>
          <w:tcPr>
            <w:tcW w:w="15694" w:type="dxa"/>
          </w:tcPr>
          <w:p w14:paraId="484C73CC" w14:textId="4EE1DA8A" w:rsidR="00DF4844" w:rsidRPr="00A670B7" w:rsidRDefault="00A670B7" w:rsidP="00A670B7">
            <w:pPr>
              <w:rPr>
                <w:rFonts w:ascii="Calibri" w:hAnsi="Calibri" w:cs="Calibri"/>
                <w:b/>
                <w:bCs/>
                <w:sz w:val="20"/>
                <w:szCs w:val="20"/>
              </w:rPr>
            </w:pPr>
            <w:r w:rsidRPr="00A670B7">
              <w:rPr>
                <w:rFonts w:ascii="Calibri" w:hAnsi="Calibri" w:cs="Calibri"/>
                <w:b/>
                <w:bCs/>
                <w:sz w:val="20"/>
                <w:szCs w:val="20"/>
              </w:rPr>
              <w:t xml:space="preserve">CI — Cochlear Implant(s). </w:t>
            </w:r>
            <w:r w:rsidRPr="00A670B7">
              <w:rPr>
                <w:rFonts w:ascii="Calibri" w:hAnsi="Calibri" w:cs="Calibri"/>
                <w:sz w:val="20"/>
                <w:szCs w:val="20"/>
              </w:rPr>
              <w:t>A hearing device that supports understanding and processing of sound for some deaf pupils; referenced as part of optimal hearing technology to support understanding and participation.</w:t>
            </w:r>
            <w:hyperlink r:id="rId10" w:history="1"/>
          </w:p>
        </w:tc>
      </w:tr>
      <w:tr w:rsidR="00BA02DB" w:rsidRPr="004E077D" w14:paraId="59BA966E" w14:textId="77777777">
        <w:tc>
          <w:tcPr>
            <w:tcW w:w="15694" w:type="dxa"/>
          </w:tcPr>
          <w:p w14:paraId="6CFA4F21"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CVI</w:t>
            </w:r>
            <w:r w:rsidRPr="00A670B7">
              <w:rPr>
                <w:rFonts w:ascii="Calibri" w:hAnsi="Calibri" w:cs="Calibri"/>
                <w:sz w:val="20"/>
                <w:szCs w:val="20"/>
              </w:rPr>
              <w:t xml:space="preserve"> — </w:t>
            </w:r>
            <w:r w:rsidRPr="00A670B7">
              <w:rPr>
                <w:rFonts w:ascii="Calibri" w:hAnsi="Calibri" w:cs="Calibri"/>
                <w:i/>
                <w:iCs/>
                <w:sz w:val="20"/>
                <w:szCs w:val="20"/>
              </w:rPr>
              <w:t>Cerebral Visual Impairment</w:t>
            </w:r>
            <w:r w:rsidRPr="00A670B7">
              <w:rPr>
                <w:rFonts w:ascii="Calibri" w:hAnsi="Calibri" w:cs="Calibri"/>
                <w:sz w:val="20"/>
                <w:szCs w:val="20"/>
              </w:rPr>
              <w:t>. A visual processing difficulty where vision is affected by the way the brain interprets visual information.</w:t>
            </w:r>
            <w:hyperlink r:id="rId11" w:history="1"/>
          </w:p>
        </w:tc>
      </w:tr>
      <w:tr w:rsidR="00BA02DB" w:rsidRPr="004E077D" w14:paraId="6DBAB0A0" w14:textId="77777777">
        <w:tc>
          <w:tcPr>
            <w:tcW w:w="15694" w:type="dxa"/>
          </w:tcPr>
          <w:p w14:paraId="6629D419" w14:textId="12F4CBBC" w:rsidR="00DF4844" w:rsidRPr="00A670B7" w:rsidRDefault="00CA49E5" w:rsidP="00FF64B6">
            <w:pPr>
              <w:rPr>
                <w:rFonts w:ascii="Calibri" w:hAnsi="Calibri" w:cs="Calibri"/>
                <w:sz w:val="20"/>
                <w:szCs w:val="20"/>
              </w:rPr>
            </w:pPr>
            <w:r w:rsidRPr="00A670B7">
              <w:rPr>
                <w:rFonts w:ascii="Calibri" w:hAnsi="Calibri" w:cs="Calibri"/>
                <w:b/>
                <w:bCs/>
                <w:sz w:val="20"/>
                <w:szCs w:val="20"/>
              </w:rPr>
              <w:t>PUPIL/STUDENT</w:t>
            </w:r>
            <w:r w:rsidR="00DF4844" w:rsidRPr="00A670B7">
              <w:rPr>
                <w:rFonts w:ascii="Calibri" w:hAnsi="Calibri" w:cs="Calibri"/>
                <w:sz w:val="20"/>
                <w:szCs w:val="20"/>
              </w:rPr>
              <w:t xml:space="preserve"> — </w:t>
            </w:r>
            <w:r w:rsidR="006150A0" w:rsidRPr="00A670B7">
              <w:rPr>
                <w:rFonts w:ascii="Calibri" w:hAnsi="Calibri" w:cs="Calibri"/>
                <w:i/>
                <w:iCs/>
                <w:sz w:val="20"/>
                <w:szCs w:val="20"/>
              </w:rPr>
              <w:t>Pupil</w:t>
            </w:r>
            <w:r w:rsidR="00DF4844" w:rsidRPr="00A670B7">
              <w:rPr>
                <w:rFonts w:ascii="Calibri" w:hAnsi="Calibri" w:cs="Calibri"/>
                <w:i/>
                <w:iCs/>
                <w:sz w:val="20"/>
                <w:szCs w:val="20"/>
              </w:rPr>
              <w:t>/</w:t>
            </w:r>
            <w:r w:rsidR="00DF4844" w:rsidRPr="00A670B7">
              <w:rPr>
                <w:rFonts w:ascii="Calibri" w:hAnsi="Calibri" w:cs="Calibri"/>
                <w:sz w:val="20"/>
                <w:szCs w:val="20"/>
              </w:rPr>
              <w:t xml:space="preserve">. Shorthand used throughout the descriptors to refer to a </w:t>
            </w:r>
            <w:r w:rsidR="006150A0" w:rsidRPr="00A670B7">
              <w:rPr>
                <w:rFonts w:ascii="Calibri" w:hAnsi="Calibri" w:cs="Calibri"/>
                <w:sz w:val="20"/>
                <w:szCs w:val="20"/>
              </w:rPr>
              <w:t>pupil</w:t>
            </w:r>
            <w:r w:rsidR="00DF4844" w:rsidRPr="00A670B7">
              <w:rPr>
                <w:rFonts w:ascii="Calibri" w:hAnsi="Calibri" w:cs="Calibri"/>
                <w:sz w:val="20"/>
                <w:szCs w:val="20"/>
              </w:rPr>
              <w:t xml:space="preserve"> or .... </w:t>
            </w:r>
            <w:hyperlink r:id="rId12" w:history="1"/>
            <w:r w:rsidR="00DF4844" w:rsidRPr="00A670B7">
              <w:rPr>
                <w:rFonts w:ascii="Calibri" w:hAnsi="Calibri" w:cs="Calibri"/>
                <w:sz w:val="20"/>
                <w:szCs w:val="20"/>
              </w:rPr>
              <w:t xml:space="preserve">, </w:t>
            </w:r>
            <w:hyperlink r:id="rId13" w:history="1"/>
          </w:p>
        </w:tc>
      </w:tr>
      <w:tr w:rsidR="00BA02DB" w:rsidRPr="004E077D" w14:paraId="3D9EC77E" w14:textId="77777777">
        <w:tc>
          <w:tcPr>
            <w:tcW w:w="15694" w:type="dxa"/>
          </w:tcPr>
          <w:p w14:paraId="2E16D965"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dB</w:t>
            </w:r>
            <w:r w:rsidRPr="00A670B7">
              <w:rPr>
                <w:rFonts w:ascii="Calibri" w:hAnsi="Calibri" w:cs="Calibri"/>
                <w:sz w:val="20"/>
                <w:szCs w:val="20"/>
              </w:rPr>
              <w:t xml:space="preserve"> — </w:t>
            </w:r>
            <w:r w:rsidRPr="00A670B7">
              <w:rPr>
                <w:rFonts w:ascii="Calibri" w:hAnsi="Calibri" w:cs="Calibri"/>
                <w:i/>
                <w:iCs/>
                <w:sz w:val="20"/>
                <w:szCs w:val="20"/>
              </w:rPr>
              <w:t>decibel(s)</w:t>
            </w:r>
            <w:r w:rsidRPr="00A670B7">
              <w:rPr>
                <w:rFonts w:ascii="Calibri" w:hAnsi="Calibri" w:cs="Calibri"/>
                <w:sz w:val="20"/>
                <w:szCs w:val="20"/>
              </w:rPr>
              <w:t xml:space="preserve">. Unit of measurement used to describe hearing thresholds and levels of hearing loss (e.g., 41–70 dB). </w:t>
            </w:r>
          </w:p>
        </w:tc>
      </w:tr>
      <w:tr w:rsidR="00BA02DB" w:rsidRPr="004E077D" w14:paraId="3BD50B4F" w14:textId="77777777">
        <w:tc>
          <w:tcPr>
            <w:tcW w:w="15694" w:type="dxa"/>
          </w:tcPr>
          <w:p w14:paraId="0F57F169"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DLD</w:t>
            </w:r>
            <w:r w:rsidRPr="00A670B7">
              <w:rPr>
                <w:rFonts w:ascii="Calibri" w:hAnsi="Calibri" w:cs="Calibri"/>
                <w:sz w:val="20"/>
                <w:szCs w:val="20"/>
              </w:rPr>
              <w:t xml:space="preserve"> — </w:t>
            </w:r>
            <w:r w:rsidRPr="00A670B7">
              <w:rPr>
                <w:rFonts w:ascii="Calibri" w:hAnsi="Calibri" w:cs="Calibri"/>
                <w:i/>
                <w:iCs/>
                <w:sz w:val="20"/>
                <w:szCs w:val="20"/>
              </w:rPr>
              <w:t>Developmental Language Disorder</w:t>
            </w:r>
            <w:r w:rsidRPr="00A670B7">
              <w:rPr>
                <w:rFonts w:ascii="Calibri" w:hAnsi="Calibri" w:cs="Calibri"/>
                <w:sz w:val="20"/>
                <w:szCs w:val="20"/>
              </w:rPr>
              <w:t>. A long</w:t>
            </w:r>
            <w:r w:rsidRPr="00A670B7">
              <w:rPr>
                <w:rFonts w:ascii="Calibri" w:hAnsi="Calibri" w:cs="Calibri"/>
                <w:sz w:val="20"/>
                <w:szCs w:val="20"/>
              </w:rPr>
              <w:noBreakHyphen/>
              <w:t xml:space="preserve">term condition affecting understanding and/or use of spoken language (not linked to another biomedical condition). </w:t>
            </w:r>
            <w:hyperlink r:id="rId14" w:history="1"/>
          </w:p>
        </w:tc>
      </w:tr>
      <w:tr w:rsidR="00BA02DB" w:rsidRPr="004E077D" w14:paraId="121A5B49" w14:textId="77777777">
        <w:tc>
          <w:tcPr>
            <w:tcW w:w="15694" w:type="dxa"/>
          </w:tcPr>
          <w:p w14:paraId="771F9815"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DRB</w:t>
            </w:r>
            <w:r w:rsidRPr="00A670B7">
              <w:rPr>
                <w:rFonts w:ascii="Calibri" w:hAnsi="Calibri" w:cs="Calibri"/>
                <w:sz w:val="20"/>
                <w:szCs w:val="20"/>
              </w:rPr>
              <w:t xml:space="preserve"> — </w:t>
            </w:r>
            <w:r w:rsidRPr="00A670B7">
              <w:rPr>
                <w:rFonts w:ascii="Calibri" w:hAnsi="Calibri" w:cs="Calibri"/>
                <w:i/>
                <w:iCs/>
                <w:sz w:val="20"/>
                <w:szCs w:val="20"/>
              </w:rPr>
              <w:t>Deaf Resource Base</w:t>
            </w:r>
            <w:r w:rsidRPr="00A670B7">
              <w:rPr>
                <w:rFonts w:ascii="Calibri" w:hAnsi="Calibri" w:cs="Calibri"/>
                <w:sz w:val="20"/>
                <w:szCs w:val="20"/>
              </w:rPr>
              <w:t>. A specialist provision/resource base for deaf pupils.</w:t>
            </w:r>
            <w:hyperlink r:id="rId15" w:history="1"/>
          </w:p>
        </w:tc>
      </w:tr>
      <w:tr w:rsidR="00BA02DB" w:rsidRPr="004E077D" w14:paraId="096249B4" w14:textId="77777777">
        <w:tc>
          <w:tcPr>
            <w:tcW w:w="15694" w:type="dxa"/>
          </w:tcPr>
          <w:p w14:paraId="182CCA87"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EF</w:t>
            </w:r>
            <w:r w:rsidRPr="00A670B7">
              <w:rPr>
                <w:rFonts w:ascii="Calibri" w:hAnsi="Calibri" w:cs="Calibri"/>
                <w:sz w:val="20"/>
                <w:szCs w:val="20"/>
              </w:rPr>
              <w:t xml:space="preserve"> — </w:t>
            </w:r>
            <w:r w:rsidRPr="00A670B7">
              <w:rPr>
                <w:rFonts w:ascii="Calibri" w:hAnsi="Calibri" w:cs="Calibri"/>
                <w:i/>
                <w:iCs/>
                <w:sz w:val="20"/>
                <w:szCs w:val="20"/>
              </w:rPr>
              <w:t>Executive Function(ing)</w:t>
            </w:r>
            <w:r w:rsidRPr="00A670B7">
              <w:rPr>
                <w:rFonts w:ascii="Calibri" w:hAnsi="Calibri" w:cs="Calibri"/>
                <w:sz w:val="20"/>
                <w:szCs w:val="20"/>
              </w:rPr>
              <w:t xml:space="preserve">. Skills that support planning, organisation, working memory, initiation, attention regulation and task completion. </w:t>
            </w:r>
          </w:p>
        </w:tc>
      </w:tr>
      <w:tr w:rsidR="00BA02DB" w:rsidRPr="004E077D" w14:paraId="42AB5240" w14:textId="77777777">
        <w:tc>
          <w:tcPr>
            <w:tcW w:w="15694" w:type="dxa"/>
          </w:tcPr>
          <w:p w14:paraId="1AB23BC2" w14:textId="141E1560" w:rsidR="00DF4844" w:rsidRPr="00A670B7" w:rsidRDefault="00DF4844" w:rsidP="00FF64B6">
            <w:pPr>
              <w:rPr>
                <w:rFonts w:ascii="Calibri" w:hAnsi="Calibri" w:cs="Calibri"/>
                <w:sz w:val="20"/>
                <w:szCs w:val="20"/>
              </w:rPr>
            </w:pPr>
            <w:r w:rsidRPr="00A670B7">
              <w:rPr>
                <w:rFonts w:ascii="Calibri" w:hAnsi="Calibri" w:cs="Calibri"/>
                <w:b/>
                <w:bCs/>
                <w:sz w:val="20"/>
                <w:szCs w:val="20"/>
              </w:rPr>
              <w:t>EHCP</w:t>
            </w:r>
            <w:r w:rsidRPr="00A670B7">
              <w:rPr>
                <w:rFonts w:ascii="Calibri" w:hAnsi="Calibri" w:cs="Calibri"/>
                <w:sz w:val="20"/>
                <w:szCs w:val="20"/>
              </w:rPr>
              <w:t xml:space="preserve"> — </w:t>
            </w:r>
            <w:r w:rsidRPr="00A670B7">
              <w:rPr>
                <w:rFonts w:ascii="Calibri" w:hAnsi="Calibri" w:cs="Calibri"/>
                <w:i/>
                <w:iCs/>
                <w:sz w:val="20"/>
                <w:szCs w:val="20"/>
              </w:rPr>
              <w:t>Education, Health and Care Plan</w:t>
            </w:r>
            <w:r w:rsidRPr="00A670B7">
              <w:rPr>
                <w:rFonts w:ascii="Calibri" w:hAnsi="Calibri" w:cs="Calibri"/>
                <w:sz w:val="20"/>
                <w:szCs w:val="20"/>
              </w:rPr>
              <w:t xml:space="preserve">. A statutory plan setting out a </w:t>
            </w:r>
            <w:r w:rsidR="00110E22" w:rsidRPr="00A670B7">
              <w:rPr>
                <w:rFonts w:ascii="Calibri" w:hAnsi="Calibri" w:cs="Calibri"/>
                <w:sz w:val="20"/>
                <w:szCs w:val="20"/>
              </w:rPr>
              <w:t xml:space="preserve">pupil/student’s </w:t>
            </w:r>
            <w:r w:rsidRPr="00A670B7">
              <w:rPr>
                <w:rFonts w:ascii="Calibri" w:hAnsi="Calibri" w:cs="Calibri"/>
                <w:sz w:val="20"/>
                <w:szCs w:val="20"/>
              </w:rPr>
              <w:t xml:space="preserve">needs, outcomes and provision; referenced in banding/funding thresholds and specialist placement criteria. </w:t>
            </w:r>
            <w:hyperlink r:id="rId16" w:history="1"/>
          </w:p>
        </w:tc>
      </w:tr>
      <w:tr w:rsidR="00BA02DB" w:rsidRPr="004E077D" w14:paraId="47F0FFB3" w14:textId="77777777">
        <w:tc>
          <w:tcPr>
            <w:tcW w:w="15694" w:type="dxa"/>
          </w:tcPr>
          <w:p w14:paraId="417F33BF" w14:textId="77777777" w:rsidR="00DF4844" w:rsidRPr="00A670B7" w:rsidRDefault="00DF4844" w:rsidP="00FF64B6">
            <w:pPr>
              <w:rPr>
                <w:rFonts w:ascii="Calibri" w:hAnsi="Calibri" w:cs="Calibri"/>
                <w:sz w:val="20"/>
                <w:szCs w:val="20"/>
              </w:rPr>
            </w:pPr>
            <w:r w:rsidRPr="00A670B7">
              <w:rPr>
                <w:rFonts w:ascii="Calibri" w:hAnsi="Calibri" w:cs="Calibri"/>
                <w:b/>
                <w:bCs/>
                <w:sz w:val="20"/>
                <w:szCs w:val="20"/>
              </w:rPr>
              <w:t>EHCNA</w:t>
            </w:r>
            <w:r w:rsidRPr="00A670B7">
              <w:rPr>
                <w:rFonts w:ascii="Calibri" w:hAnsi="Calibri" w:cs="Calibri"/>
                <w:sz w:val="20"/>
                <w:szCs w:val="20"/>
              </w:rPr>
              <w:t xml:space="preserve"> — </w:t>
            </w:r>
            <w:r w:rsidRPr="00A670B7">
              <w:rPr>
                <w:rFonts w:ascii="Calibri" w:hAnsi="Calibri" w:cs="Calibri"/>
                <w:i/>
                <w:iCs/>
                <w:sz w:val="20"/>
                <w:szCs w:val="20"/>
              </w:rPr>
              <w:t>Education, Health and Care Needs Assessment</w:t>
            </w:r>
            <w:r w:rsidRPr="00A670B7">
              <w:rPr>
                <w:rFonts w:ascii="Calibri" w:hAnsi="Calibri" w:cs="Calibri"/>
                <w:sz w:val="20"/>
                <w:szCs w:val="20"/>
              </w:rPr>
              <w:t xml:space="preserve">. The statutory assessment process that may lead to an EHCP. </w:t>
            </w:r>
          </w:p>
        </w:tc>
      </w:tr>
      <w:tr w:rsidR="00BA02DB" w:rsidRPr="004E077D" w14:paraId="083B6914" w14:textId="77777777">
        <w:tc>
          <w:tcPr>
            <w:tcW w:w="15694" w:type="dxa"/>
          </w:tcPr>
          <w:p w14:paraId="6BE9ED24" w14:textId="5D420F12" w:rsidR="007817AC" w:rsidRPr="00A670B7" w:rsidRDefault="007817AC" w:rsidP="00FF64B6">
            <w:pPr>
              <w:rPr>
                <w:rFonts w:ascii="Calibri" w:hAnsi="Calibri" w:cs="Calibri"/>
                <w:sz w:val="20"/>
                <w:szCs w:val="20"/>
              </w:rPr>
            </w:pPr>
            <w:hyperlink r:id="rId17" w:history="1"/>
            <w:r w:rsidRPr="00A670B7">
              <w:rPr>
                <w:rFonts w:ascii="Calibri" w:hAnsi="Calibri" w:cs="Calibri"/>
                <w:b/>
                <w:bCs/>
                <w:sz w:val="20"/>
                <w:szCs w:val="20"/>
              </w:rPr>
              <w:t>EY</w:t>
            </w:r>
            <w:r w:rsidRPr="00A670B7">
              <w:rPr>
                <w:rFonts w:ascii="Calibri" w:hAnsi="Calibri" w:cs="Calibri"/>
                <w:sz w:val="20"/>
                <w:szCs w:val="20"/>
              </w:rPr>
              <w:t xml:space="preserve"> — </w:t>
            </w:r>
            <w:r w:rsidRPr="00A670B7">
              <w:rPr>
                <w:rFonts w:ascii="Calibri" w:hAnsi="Calibri" w:cs="Calibri"/>
                <w:i/>
                <w:iCs/>
                <w:sz w:val="20"/>
                <w:szCs w:val="20"/>
              </w:rPr>
              <w:t>Early Years</w:t>
            </w:r>
            <w:r w:rsidRPr="00A670B7">
              <w:rPr>
                <w:rFonts w:ascii="Calibri" w:hAnsi="Calibri" w:cs="Calibri"/>
                <w:sz w:val="20"/>
                <w:szCs w:val="20"/>
              </w:rPr>
              <w:t xml:space="preserve">. A phase reference used in milestones (e.g., “End of EY”). </w:t>
            </w:r>
            <w:hyperlink r:id="rId18" w:history="1"/>
          </w:p>
        </w:tc>
      </w:tr>
      <w:tr w:rsidR="00BA02DB" w:rsidRPr="004E077D" w14:paraId="70A6CC58" w14:textId="77777777">
        <w:tc>
          <w:tcPr>
            <w:tcW w:w="15694" w:type="dxa"/>
          </w:tcPr>
          <w:p w14:paraId="6A3AE66D" w14:textId="6AF91DC4" w:rsidR="007817AC" w:rsidRPr="00A670B7" w:rsidRDefault="007817AC" w:rsidP="00FF64B6">
            <w:pPr>
              <w:rPr>
                <w:rFonts w:ascii="Calibri" w:hAnsi="Calibri" w:cs="Calibri"/>
                <w:sz w:val="20"/>
                <w:szCs w:val="20"/>
              </w:rPr>
            </w:pPr>
            <w:r w:rsidRPr="00A670B7">
              <w:rPr>
                <w:rFonts w:ascii="Calibri" w:hAnsi="Calibri" w:cs="Calibri"/>
                <w:b/>
                <w:bCs/>
                <w:sz w:val="20"/>
                <w:szCs w:val="20"/>
              </w:rPr>
              <w:t>EYFS</w:t>
            </w:r>
            <w:r w:rsidRPr="00A670B7">
              <w:rPr>
                <w:rFonts w:ascii="Calibri" w:hAnsi="Calibri" w:cs="Calibri"/>
                <w:sz w:val="20"/>
                <w:szCs w:val="20"/>
              </w:rPr>
              <w:t xml:space="preserve"> — </w:t>
            </w:r>
            <w:r w:rsidRPr="00A670B7">
              <w:rPr>
                <w:rFonts w:ascii="Calibri" w:hAnsi="Calibri" w:cs="Calibri"/>
                <w:i/>
                <w:iCs/>
                <w:sz w:val="20"/>
                <w:szCs w:val="20"/>
              </w:rPr>
              <w:t>Early Years Foundation Stage</w:t>
            </w:r>
            <w:r w:rsidRPr="00A670B7">
              <w:rPr>
                <w:rFonts w:ascii="Calibri" w:hAnsi="Calibri" w:cs="Calibri"/>
                <w:sz w:val="20"/>
                <w:szCs w:val="20"/>
              </w:rPr>
              <w:t xml:space="preserve">. The statutory framework for </w:t>
            </w:r>
            <w:r w:rsidR="00110E22" w:rsidRPr="00A670B7">
              <w:rPr>
                <w:rFonts w:ascii="Calibri" w:hAnsi="Calibri" w:cs="Calibri"/>
                <w:sz w:val="20"/>
                <w:szCs w:val="20"/>
              </w:rPr>
              <w:t>pupil/children</w:t>
            </w:r>
            <w:r w:rsidRPr="00A670B7">
              <w:rPr>
                <w:rFonts w:ascii="Calibri" w:hAnsi="Calibri" w:cs="Calibri"/>
                <w:sz w:val="20"/>
                <w:szCs w:val="20"/>
              </w:rPr>
              <w:t xml:space="preserve"> from birth to age 5. </w:t>
            </w:r>
            <w:hyperlink r:id="rId19" w:history="1"/>
          </w:p>
        </w:tc>
      </w:tr>
      <w:tr w:rsidR="00BA02DB" w:rsidRPr="004E077D" w14:paraId="21E74A21" w14:textId="77777777">
        <w:tc>
          <w:tcPr>
            <w:tcW w:w="15694" w:type="dxa"/>
          </w:tcPr>
          <w:p w14:paraId="49FA49A0"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EYIF</w:t>
            </w:r>
            <w:r w:rsidRPr="00A670B7">
              <w:rPr>
                <w:rFonts w:ascii="Calibri" w:hAnsi="Calibri" w:cs="Calibri"/>
                <w:sz w:val="20"/>
                <w:szCs w:val="20"/>
              </w:rPr>
              <w:t xml:space="preserve"> — </w:t>
            </w:r>
            <w:r w:rsidRPr="00A670B7">
              <w:rPr>
                <w:rFonts w:ascii="Calibri" w:hAnsi="Calibri" w:cs="Calibri"/>
                <w:i/>
                <w:iCs/>
                <w:sz w:val="20"/>
                <w:szCs w:val="20"/>
              </w:rPr>
              <w:t>Early Years Inclusion Funding</w:t>
            </w:r>
            <w:r w:rsidRPr="00A670B7">
              <w:rPr>
                <w:rFonts w:ascii="Calibri" w:hAnsi="Calibri" w:cs="Calibri"/>
                <w:sz w:val="20"/>
                <w:szCs w:val="20"/>
              </w:rPr>
              <w:t xml:space="preserve">. Funding stream supporting early years settings to meet additional needs... </w:t>
            </w:r>
            <w:hyperlink r:id="rId20" w:history="1"/>
          </w:p>
        </w:tc>
      </w:tr>
      <w:tr w:rsidR="00BA02DB" w:rsidRPr="004E077D" w14:paraId="29FADB75" w14:textId="77777777">
        <w:tc>
          <w:tcPr>
            <w:tcW w:w="15694" w:type="dxa"/>
          </w:tcPr>
          <w:p w14:paraId="4113A702" w14:textId="4C2F40F5" w:rsidR="007817AC" w:rsidRPr="00A670B7" w:rsidRDefault="007817AC" w:rsidP="00FF64B6">
            <w:pPr>
              <w:rPr>
                <w:rFonts w:ascii="Calibri" w:hAnsi="Calibri" w:cs="Calibri"/>
                <w:sz w:val="20"/>
                <w:szCs w:val="20"/>
              </w:rPr>
            </w:pPr>
            <w:r w:rsidRPr="00A670B7">
              <w:rPr>
                <w:rFonts w:ascii="Calibri" w:hAnsi="Calibri" w:cs="Calibri"/>
                <w:b/>
                <w:bCs/>
                <w:sz w:val="20"/>
                <w:szCs w:val="20"/>
              </w:rPr>
              <w:t>HA</w:t>
            </w:r>
            <w:r w:rsidRPr="00A670B7">
              <w:rPr>
                <w:rFonts w:ascii="Calibri" w:hAnsi="Calibri" w:cs="Calibri"/>
                <w:sz w:val="20"/>
                <w:szCs w:val="20"/>
              </w:rPr>
              <w:t xml:space="preserve"> — </w:t>
            </w:r>
            <w:r w:rsidRPr="00A670B7">
              <w:rPr>
                <w:rFonts w:ascii="Calibri" w:hAnsi="Calibri" w:cs="Calibri"/>
                <w:i/>
                <w:iCs/>
                <w:sz w:val="20"/>
                <w:szCs w:val="20"/>
              </w:rPr>
              <w:t>Hearing Aid(s)</w:t>
            </w:r>
            <w:r w:rsidRPr="00A670B7">
              <w:rPr>
                <w:rFonts w:ascii="Calibri" w:hAnsi="Calibri" w:cs="Calibri"/>
                <w:sz w:val="20"/>
                <w:szCs w:val="20"/>
              </w:rPr>
              <w:t xml:space="preserve">. Hearing technology that amplifies sound to improve </w:t>
            </w:r>
            <w:r w:rsidR="00DF7E7B" w:rsidRPr="00A670B7">
              <w:rPr>
                <w:rFonts w:ascii="Calibri" w:hAnsi="Calibri" w:cs="Calibri"/>
                <w:sz w:val="20"/>
                <w:szCs w:val="20"/>
              </w:rPr>
              <w:t>process and understanding of</w:t>
            </w:r>
            <w:r w:rsidRPr="00A670B7">
              <w:rPr>
                <w:rFonts w:ascii="Calibri" w:hAnsi="Calibri" w:cs="Calibri"/>
                <w:sz w:val="20"/>
                <w:szCs w:val="20"/>
              </w:rPr>
              <w:t xml:space="preserve"> speech and environmental sounds.</w:t>
            </w:r>
            <w:hyperlink r:id="rId21" w:history="1"/>
          </w:p>
        </w:tc>
      </w:tr>
      <w:tr w:rsidR="00BA02DB" w:rsidRPr="004E077D" w14:paraId="04F8BE4B" w14:textId="77777777">
        <w:tc>
          <w:tcPr>
            <w:tcW w:w="15694" w:type="dxa"/>
          </w:tcPr>
          <w:p w14:paraId="17C1E848" w14:textId="05FC2EF9" w:rsidR="007817AC" w:rsidRPr="00A670B7" w:rsidRDefault="003603D2" w:rsidP="00FF64B6">
            <w:pPr>
              <w:rPr>
                <w:rFonts w:ascii="Calibri" w:hAnsi="Calibri" w:cs="Calibri"/>
                <w:sz w:val="20"/>
                <w:szCs w:val="20"/>
              </w:rPr>
            </w:pPr>
            <w:r w:rsidRPr="00A670B7">
              <w:rPr>
                <w:rFonts w:ascii="Calibri" w:hAnsi="Calibri" w:cs="Calibri"/>
                <w:b/>
                <w:bCs/>
                <w:sz w:val="20"/>
                <w:szCs w:val="20"/>
              </w:rPr>
              <w:t xml:space="preserve">Hearing impairment </w:t>
            </w:r>
            <w:r w:rsidR="004F55FC" w:rsidRPr="00A670B7">
              <w:rPr>
                <w:rFonts w:ascii="Calibri" w:hAnsi="Calibri" w:cs="Calibri"/>
                <w:b/>
                <w:bCs/>
                <w:sz w:val="20"/>
                <w:szCs w:val="20"/>
              </w:rPr>
              <w:t>(HI)</w:t>
            </w:r>
            <w:r w:rsidR="007817AC" w:rsidRPr="00A670B7">
              <w:rPr>
                <w:rFonts w:ascii="Calibri" w:hAnsi="Calibri" w:cs="Calibri"/>
                <w:sz w:val="20"/>
                <w:szCs w:val="20"/>
              </w:rPr>
              <w:t xml:space="preserve"> — </w:t>
            </w:r>
            <w:r w:rsidR="007817AC" w:rsidRPr="00A670B7">
              <w:rPr>
                <w:rFonts w:ascii="Calibri" w:hAnsi="Calibri" w:cs="Calibri"/>
                <w:i/>
                <w:iCs/>
                <w:sz w:val="20"/>
                <w:szCs w:val="20"/>
              </w:rPr>
              <w:t>Hearing Impairment</w:t>
            </w:r>
            <w:r w:rsidR="007817AC" w:rsidRPr="00A670B7">
              <w:rPr>
                <w:rFonts w:ascii="Calibri" w:hAnsi="Calibri" w:cs="Calibri"/>
                <w:sz w:val="20"/>
                <w:szCs w:val="20"/>
              </w:rPr>
              <w:t xml:space="preserve"> A broad term covering hearing loss and deafness; used in descriptors and cross</w:t>
            </w:r>
            <w:r w:rsidR="007817AC" w:rsidRPr="00A670B7">
              <w:rPr>
                <w:rFonts w:ascii="Calibri" w:hAnsi="Calibri" w:cs="Calibri"/>
                <w:sz w:val="20"/>
                <w:szCs w:val="20"/>
              </w:rPr>
              <w:noBreakHyphen/>
              <w:t xml:space="preserve">reference criteria. </w:t>
            </w:r>
          </w:p>
        </w:tc>
      </w:tr>
      <w:tr w:rsidR="00BA02DB" w:rsidRPr="004E077D" w14:paraId="4DF9C9C9" w14:textId="77777777">
        <w:tc>
          <w:tcPr>
            <w:tcW w:w="15694" w:type="dxa"/>
          </w:tcPr>
          <w:p w14:paraId="55A8F632"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HL</w:t>
            </w:r>
            <w:r w:rsidRPr="00A670B7">
              <w:rPr>
                <w:rFonts w:ascii="Calibri" w:hAnsi="Calibri" w:cs="Calibri"/>
                <w:sz w:val="20"/>
                <w:szCs w:val="20"/>
              </w:rPr>
              <w:t xml:space="preserve"> — </w:t>
            </w:r>
            <w:r w:rsidRPr="00A670B7">
              <w:rPr>
                <w:rFonts w:ascii="Calibri" w:hAnsi="Calibri" w:cs="Calibri"/>
                <w:i/>
                <w:iCs/>
                <w:sz w:val="20"/>
                <w:szCs w:val="20"/>
              </w:rPr>
              <w:t>Hearing Loss</w:t>
            </w:r>
            <w:r w:rsidRPr="00A670B7">
              <w:rPr>
                <w:rFonts w:ascii="Calibri" w:hAnsi="Calibri" w:cs="Calibri"/>
                <w:sz w:val="20"/>
                <w:szCs w:val="20"/>
              </w:rPr>
              <w:t xml:space="preserve">. Shorthand often used alongside dB ranges (e.g., HL 41–70 dB). </w:t>
            </w:r>
          </w:p>
        </w:tc>
      </w:tr>
      <w:tr w:rsidR="00BA02DB" w:rsidRPr="004E077D" w14:paraId="729F63CB" w14:textId="77777777">
        <w:tc>
          <w:tcPr>
            <w:tcW w:w="15694" w:type="dxa"/>
          </w:tcPr>
          <w:p w14:paraId="02BEF3E6" w14:textId="28B042B3" w:rsidR="007817AC" w:rsidRPr="00A670B7" w:rsidRDefault="007817AC" w:rsidP="00FF64B6">
            <w:pPr>
              <w:rPr>
                <w:rFonts w:ascii="Calibri" w:hAnsi="Calibri" w:cs="Calibri"/>
                <w:sz w:val="20"/>
                <w:szCs w:val="20"/>
              </w:rPr>
            </w:pPr>
            <w:r w:rsidRPr="00A670B7">
              <w:rPr>
                <w:rFonts w:ascii="Calibri" w:hAnsi="Calibri" w:cs="Calibri"/>
                <w:b/>
                <w:bCs/>
                <w:sz w:val="20"/>
                <w:szCs w:val="20"/>
              </w:rPr>
              <w:t>KS1</w:t>
            </w:r>
            <w:r w:rsidRPr="00A670B7">
              <w:rPr>
                <w:rFonts w:ascii="Calibri" w:hAnsi="Calibri" w:cs="Calibri"/>
                <w:sz w:val="20"/>
                <w:szCs w:val="20"/>
              </w:rPr>
              <w:t xml:space="preserve"> — </w:t>
            </w:r>
            <w:r w:rsidRPr="00A670B7">
              <w:rPr>
                <w:rFonts w:ascii="Calibri" w:hAnsi="Calibri" w:cs="Calibri"/>
                <w:i/>
                <w:iCs/>
                <w:sz w:val="20"/>
                <w:szCs w:val="20"/>
              </w:rPr>
              <w:t>Key Stage 1 (Years 1–2)</w:t>
            </w:r>
            <w:r w:rsidRPr="00A670B7">
              <w:rPr>
                <w:rFonts w:ascii="Calibri" w:hAnsi="Calibri" w:cs="Calibri"/>
                <w:sz w:val="20"/>
                <w:szCs w:val="20"/>
              </w:rPr>
              <w:t xml:space="preserve">. National curriculum phase for </w:t>
            </w:r>
            <w:r w:rsidR="00110E22" w:rsidRPr="00A670B7">
              <w:rPr>
                <w:rFonts w:ascii="Calibri" w:hAnsi="Calibri" w:cs="Calibri"/>
                <w:sz w:val="20"/>
                <w:szCs w:val="20"/>
              </w:rPr>
              <w:t>pupil/children</w:t>
            </w:r>
            <w:r w:rsidRPr="00A670B7">
              <w:rPr>
                <w:rFonts w:ascii="Calibri" w:hAnsi="Calibri" w:cs="Calibri"/>
                <w:sz w:val="20"/>
                <w:szCs w:val="20"/>
              </w:rPr>
              <w:t xml:space="preserve"> aged approximately 5–7. </w:t>
            </w:r>
          </w:p>
        </w:tc>
      </w:tr>
      <w:tr w:rsidR="00BA02DB" w:rsidRPr="004E077D" w14:paraId="6FEA7D01" w14:textId="77777777">
        <w:tc>
          <w:tcPr>
            <w:tcW w:w="15694" w:type="dxa"/>
          </w:tcPr>
          <w:p w14:paraId="67C44726" w14:textId="2C7CCCFD" w:rsidR="007817AC" w:rsidRPr="00A670B7" w:rsidRDefault="007817AC" w:rsidP="00FF64B6">
            <w:pPr>
              <w:rPr>
                <w:rFonts w:ascii="Calibri" w:hAnsi="Calibri" w:cs="Calibri"/>
                <w:sz w:val="20"/>
                <w:szCs w:val="20"/>
              </w:rPr>
            </w:pPr>
            <w:r w:rsidRPr="00A670B7">
              <w:rPr>
                <w:rFonts w:ascii="Calibri" w:hAnsi="Calibri" w:cs="Calibri"/>
                <w:b/>
                <w:bCs/>
                <w:sz w:val="20"/>
                <w:szCs w:val="20"/>
              </w:rPr>
              <w:t>KS2</w:t>
            </w:r>
            <w:r w:rsidRPr="00A670B7">
              <w:rPr>
                <w:rFonts w:ascii="Calibri" w:hAnsi="Calibri" w:cs="Calibri"/>
                <w:sz w:val="20"/>
                <w:szCs w:val="20"/>
              </w:rPr>
              <w:t xml:space="preserve"> — </w:t>
            </w:r>
            <w:r w:rsidRPr="00A670B7">
              <w:rPr>
                <w:rFonts w:ascii="Calibri" w:hAnsi="Calibri" w:cs="Calibri"/>
                <w:i/>
                <w:iCs/>
                <w:sz w:val="20"/>
                <w:szCs w:val="20"/>
              </w:rPr>
              <w:t>Key Stage 2 (Years 3–6)</w:t>
            </w:r>
            <w:r w:rsidRPr="00A670B7">
              <w:rPr>
                <w:rFonts w:ascii="Calibri" w:hAnsi="Calibri" w:cs="Calibri"/>
                <w:sz w:val="20"/>
                <w:szCs w:val="20"/>
              </w:rPr>
              <w:t xml:space="preserve">. National curriculum phase for </w:t>
            </w:r>
            <w:r w:rsidR="00110E22" w:rsidRPr="00A670B7">
              <w:rPr>
                <w:rFonts w:ascii="Calibri" w:hAnsi="Calibri" w:cs="Calibri"/>
                <w:sz w:val="20"/>
                <w:szCs w:val="20"/>
              </w:rPr>
              <w:t>pupil/children</w:t>
            </w:r>
            <w:r w:rsidRPr="00A670B7">
              <w:rPr>
                <w:rFonts w:ascii="Calibri" w:hAnsi="Calibri" w:cs="Calibri"/>
                <w:sz w:val="20"/>
                <w:szCs w:val="20"/>
              </w:rPr>
              <w:t xml:space="preserve"> aged approximately 7–11. </w:t>
            </w:r>
          </w:p>
        </w:tc>
      </w:tr>
      <w:tr w:rsidR="00BA02DB" w:rsidRPr="004E077D" w14:paraId="21B92D99" w14:textId="77777777">
        <w:tc>
          <w:tcPr>
            <w:tcW w:w="15694" w:type="dxa"/>
          </w:tcPr>
          <w:p w14:paraId="11CA8767" w14:textId="4575F05A" w:rsidR="007817AC" w:rsidRPr="00A670B7" w:rsidRDefault="007817AC" w:rsidP="00FF64B6">
            <w:pPr>
              <w:rPr>
                <w:rFonts w:ascii="Calibri" w:hAnsi="Calibri" w:cs="Calibri"/>
                <w:sz w:val="20"/>
                <w:szCs w:val="20"/>
              </w:rPr>
            </w:pPr>
            <w:r w:rsidRPr="00A670B7">
              <w:rPr>
                <w:rFonts w:ascii="Calibri" w:hAnsi="Calibri" w:cs="Calibri"/>
                <w:b/>
                <w:bCs/>
                <w:sz w:val="20"/>
                <w:szCs w:val="20"/>
              </w:rPr>
              <w:t>KS3</w:t>
            </w:r>
            <w:r w:rsidRPr="00A670B7">
              <w:rPr>
                <w:rFonts w:ascii="Calibri" w:hAnsi="Calibri" w:cs="Calibri"/>
                <w:sz w:val="20"/>
                <w:szCs w:val="20"/>
              </w:rPr>
              <w:t xml:space="preserve"> — </w:t>
            </w:r>
            <w:r w:rsidRPr="00A670B7">
              <w:rPr>
                <w:rFonts w:ascii="Calibri" w:hAnsi="Calibri" w:cs="Calibri"/>
                <w:i/>
                <w:iCs/>
                <w:sz w:val="20"/>
                <w:szCs w:val="20"/>
              </w:rPr>
              <w:t>Key Stage 3 (Years 7–9)</w:t>
            </w:r>
            <w:r w:rsidRPr="00A670B7">
              <w:rPr>
                <w:rFonts w:ascii="Calibri" w:hAnsi="Calibri" w:cs="Calibri"/>
                <w:sz w:val="20"/>
                <w:szCs w:val="20"/>
              </w:rPr>
              <w:t xml:space="preserve">. National curriculum phase for </w:t>
            </w:r>
            <w:r w:rsidR="00110E22" w:rsidRPr="00A670B7">
              <w:rPr>
                <w:rFonts w:ascii="Calibri" w:hAnsi="Calibri" w:cs="Calibri"/>
                <w:sz w:val="20"/>
                <w:szCs w:val="20"/>
              </w:rPr>
              <w:t>pupil/children</w:t>
            </w:r>
            <w:r w:rsidRPr="00A670B7">
              <w:rPr>
                <w:rFonts w:ascii="Calibri" w:hAnsi="Calibri" w:cs="Calibri"/>
                <w:sz w:val="20"/>
                <w:szCs w:val="20"/>
              </w:rPr>
              <w:t xml:space="preserve"> aged approximately 11–14. </w:t>
            </w:r>
          </w:p>
        </w:tc>
      </w:tr>
      <w:tr w:rsidR="00BA02DB" w:rsidRPr="004E077D" w14:paraId="04DCFF1E" w14:textId="77777777">
        <w:tc>
          <w:tcPr>
            <w:tcW w:w="15694" w:type="dxa"/>
          </w:tcPr>
          <w:p w14:paraId="5816FC61" w14:textId="0700F5CD" w:rsidR="007817AC" w:rsidRPr="00A670B7" w:rsidRDefault="007817AC" w:rsidP="00FF64B6">
            <w:pPr>
              <w:rPr>
                <w:rFonts w:ascii="Calibri" w:hAnsi="Calibri" w:cs="Calibri"/>
                <w:sz w:val="20"/>
                <w:szCs w:val="20"/>
              </w:rPr>
            </w:pPr>
            <w:r w:rsidRPr="00A670B7">
              <w:rPr>
                <w:rFonts w:ascii="Calibri" w:hAnsi="Calibri" w:cs="Calibri"/>
                <w:b/>
                <w:bCs/>
                <w:sz w:val="20"/>
                <w:szCs w:val="20"/>
              </w:rPr>
              <w:t>KS4</w:t>
            </w:r>
            <w:r w:rsidRPr="00A670B7">
              <w:rPr>
                <w:rFonts w:ascii="Calibri" w:hAnsi="Calibri" w:cs="Calibri"/>
                <w:sz w:val="20"/>
                <w:szCs w:val="20"/>
              </w:rPr>
              <w:t xml:space="preserve"> — </w:t>
            </w:r>
            <w:r w:rsidRPr="00A670B7">
              <w:rPr>
                <w:rFonts w:ascii="Calibri" w:hAnsi="Calibri" w:cs="Calibri"/>
                <w:i/>
                <w:iCs/>
                <w:sz w:val="20"/>
                <w:szCs w:val="20"/>
              </w:rPr>
              <w:t>Key Stage 4 (Years 10–11)</w:t>
            </w:r>
            <w:r w:rsidRPr="00A670B7">
              <w:rPr>
                <w:rFonts w:ascii="Calibri" w:hAnsi="Calibri" w:cs="Calibri"/>
                <w:sz w:val="20"/>
                <w:szCs w:val="20"/>
              </w:rPr>
              <w:t xml:space="preserve">. National curriculum phase for </w:t>
            </w:r>
            <w:r w:rsidR="00110E22" w:rsidRPr="00A670B7">
              <w:rPr>
                <w:rFonts w:ascii="Calibri" w:hAnsi="Calibri" w:cs="Calibri"/>
                <w:sz w:val="20"/>
                <w:szCs w:val="20"/>
              </w:rPr>
              <w:t>pupil/children</w:t>
            </w:r>
            <w:r w:rsidRPr="00A670B7">
              <w:rPr>
                <w:rFonts w:ascii="Calibri" w:hAnsi="Calibri" w:cs="Calibri"/>
                <w:sz w:val="20"/>
                <w:szCs w:val="20"/>
              </w:rPr>
              <w:t xml:space="preserve"> aged approximately 14–16 (GCSE years). </w:t>
            </w:r>
          </w:p>
        </w:tc>
      </w:tr>
      <w:tr w:rsidR="00BA02DB" w:rsidRPr="004E077D" w14:paraId="36968C2E" w14:textId="77777777">
        <w:tc>
          <w:tcPr>
            <w:tcW w:w="15694" w:type="dxa"/>
          </w:tcPr>
          <w:p w14:paraId="2D33C843"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L1</w:t>
            </w:r>
            <w:r w:rsidRPr="00A670B7">
              <w:rPr>
                <w:rFonts w:ascii="Calibri" w:hAnsi="Calibri" w:cs="Calibri"/>
                <w:sz w:val="20"/>
                <w:szCs w:val="20"/>
              </w:rPr>
              <w:t xml:space="preserve"> — </w:t>
            </w:r>
            <w:r w:rsidRPr="00A670B7">
              <w:rPr>
                <w:rFonts w:ascii="Calibri" w:hAnsi="Calibri" w:cs="Calibri"/>
                <w:i/>
                <w:iCs/>
                <w:sz w:val="20"/>
                <w:szCs w:val="20"/>
              </w:rPr>
              <w:t>Level 1 (Qualification Level)</w:t>
            </w:r>
            <w:r w:rsidRPr="00A670B7">
              <w:rPr>
                <w:rFonts w:ascii="Calibri" w:hAnsi="Calibri" w:cs="Calibri"/>
                <w:sz w:val="20"/>
                <w:szCs w:val="20"/>
              </w:rPr>
              <w:t xml:space="preserve">. A qualification level below GCSE standard; sometimes referenced alongside Entry Level in pathway language (e.g., “Entry Level / L1”). </w:t>
            </w:r>
            <w:hyperlink r:id="rId22" w:history="1"/>
          </w:p>
        </w:tc>
      </w:tr>
      <w:tr w:rsidR="00BA02DB" w:rsidRPr="004E077D" w14:paraId="53D892FD" w14:textId="77777777">
        <w:tc>
          <w:tcPr>
            <w:tcW w:w="15694" w:type="dxa"/>
          </w:tcPr>
          <w:p w14:paraId="488C9262"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LogMAR</w:t>
            </w:r>
            <w:r w:rsidRPr="00A670B7">
              <w:rPr>
                <w:rFonts w:ascii="Calibri" w:hAnsi="Calibri" w:cs="Calibri"/>
                <w:sz w:val="20"/>
                <w:szCs w:val="20"/>
              </w:rPr>
              <w:t xml:space="preserve"> — </w:t>
            </w:r>
            <w:r w:rsidRPr="00A670B7">
              <w:rPr>
                <w:rFonts w:ascii="Calibri" w:hAnsi="Calibri" w:cs="Calibri"/>
                <w:i/>
                <w:iCs/>
                <w:sz w:val="20"/>
                <w:szCs w:val="20"/>
              </w:rPr>
              <w:t>Logarithm of the Minimum Angle of Resolution</w:t>
            </w:r>
            <w:r w:rsidRPr="00A670B7">
              <w:rPr>
                <w:rFonts w:ascii="Calibri" w:hAnsi="Calibri" w:cs="Calibri"/>
                <w:sz w:val="20"/>
                <w:szCs w:val="20"/>
              </w:rPr>
              <w:t xml:space="preserve">. A scale used to describe visual acuity (often alongside Snellen). </w:t>
            </w:r>
            <w:hyperlink r:id="rId23" w:history="1"/>
          </w:p>
        </w:tc>
      </w:tr>
      <w:tr w:rsidR="00BA02DB" w:rsidRPr="004E077D" w14:paraId="30634241" w14:textId="77777777">
        <w:tc>
          <w:tcPr>
            <w:tcW w:w="15694" w:type="dxa"/>
          </w:tcPr>
          <w:p w14:paraId="368BE880"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NatSIP</w:t>
            </w:r>
            <w:r w:rsidRPr="00A670B7">
              <w:rPr>
                <w:rFonts w:ascii="Calibri" w:hAnsi="Calibri" w:cs="Calibri"/>
                <w:sz w:val="20"/>
                <w:szCs w:val="20"/>
              </w:rPr>
              <w:t xml:space="preserve"> — </w:t>
            </w:r>
            <w:r w:rsidRPr="00A670B7">
              <w:rPr>
                <w:rFonts w:ascii="Calibri" w:hAnsi="Calibri" w:cs="Calibri"/>
                <w:i/>
                <w:iCs/>
                <w:sz w:val="20"/>
                <w:szCs w:val="20"/>
              </w:rPr>
              <w:t>National Sensory Impairment Partnership</w:t>
            </w:r>
            <w:r w:rsidRPr="00A670B7">
              <w:rPr>
                <w:rFonts w:ascii="Calibri" w:hAnsi="Calibri" w:cs="Calibri"/>
                <w:sz w:val="20"/>
                <w:szCs w:val="20"/>
              </w:rPr>
              <w:t>. A UK framework/partnership referenced in the deaf criteria and NatSIP</w:t>
            </w:r>
            <w:r w:rsidRPr="00A670B7">
              <w:rPr>
                <w:rFonts w:ascii="Calibri" w:hAnsi="Calibri" w:cs="Calibri"/>
                <w:sz w:val="20"/>
                <w:szCs w:val="20"/>
              </w:rPr>
              <w:noBreakHyphen/>
              <w:t>aligned scoring matrix.</w:t>
            </w:r>
            <w:hyperlink r:id="rId24" w:history="1"/>
          </w:p>
        </w:tc>
      </w:tr>
      <w:tr w:rsidR="00BA02DB" w:rsidRPr="004E077D" w14:paraId="4E5218BD" w14:textId="77777777">
        <w:tc>
          <w:tcPr>
            <w:tcW w:w="15694" w:type="dxa"/>
          </w:tcPr>
          <w:p w14:paraId="6AF18397"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N (e.g., N36, N48)</w:t>
            </w:r>
            <w:r w:rsidRPr="00A670B7">
              <w:rPr>
                <w:rFonts w:ascii="Calibri" w:hAnsi="Calibri" w:cs="Calibri"/>
                <w:sz w:val="20"/>
                <w:szCs w:val="20"/>
              </w:rPr>
              <w:t xml:space="preserve"> — </w:t>
            </w:r>
            <w:r w:rsidRPr="00A670B7">
              <w:rPr>
                <w:rFonts w:ascii="Calibri" w:hAnsi="Calibri" w:cs="Calibri"/>
                <w:i/>
                <w:iCs/>
                <w:sz w:val="20"/>
                <w:szCs w:val="20"/>
              </w:rPr>
              <w:t>Near vision print size</w:t>
            </w:r>
            <w:r w:rsidRPr="00A670B7">
              <w:rPr>
                <w:rFonts w:ascii="Calibri" w:hAnsi="Calibri" w:cs="Calibri"/>
                <w:sz w:val="20"/>
                <w:szCs w:val="20"/>
              </w:rPr>
              <w:t xml:space="preserve">. A print size reference for reading materials; larger numbers indicate larger print requirement. </w:t>
            </w:r>
          </w:p>
        </w:tc>
      </w:tr>
      <w:tr w:rsidR="00BA02DB" w:rsidRPr="004E077D" w14:paraId="17009D3A" w14:textId="77777777">
        <w:tc>
          <w:tcPr>
            <w:tcW w:w="15694" w:type="dxa"/>
          </w:tcPr>
          <w:p w14:paraId="3E8BDF41"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O&amp;M</w:t>
            </w:r>
            <w:r w:rsidRPr="00A670B7">
              <w:rPr>
                <w:rFonts w:ascii="Calibri" w:hAnsi="Calibri" w:cs="Calibri"/>
                <w:sz w:val="20"/>
                <w:szCs w:val="20"/>
              </w:rPr>
              <w:t xml:space="preserve"> — </w:t>
            </w:r>
            <w:r w:rsidRPr="00A670B7">
              <w:rPr>
                <w:rFonts w:ascii="Calibri" w:hAnsi="Calibri" w:cs="Calibri"/>
                <w:i/>
                <w:iCs/>
                <w:sz w:val="20"/>
                <w:szCs w:val="20"/>
              </w:rPr>
              <w:t>Orientation and Mobility</w:t>
            </w:r>
            <w:r w:rsidRPr="00A670B7">
              <w:rPr>
                <w:rFonts w:ascii="Calibri" w:hAnsi="Calibri" w:cs="Calibri"/>
                <w:sz w:val="20"/>
                <w:szCs w:val="20"/>
              </w:rPr>
              <w:t xml:space="preserve">. Specialist teaching/support that helps a person with visual impairment navigate safely (e.g., cane training, route planning). </w:t>
            </w:r>
            <w:hyperlink r:id="rId25" w:history="1"/>
          </w:p>
        </w:tc>
      </w:tr>
      <w:tr w:rsidR="00BA02DB" w:rsidRPr="004E077D" w14:paraId="480EC3E8" w14:textId="77777777">
        <w:tc>
          <w:tcPr>
            <w:tcW w:w="15694" w:type="dxa"/>
          </w:tcPr>
          <w:p w14:paraId="0D9C8108" w14:textId="7F38C50D" w:rsidR="007817AC" w:rsidRPr="00A670B7" w:rsidRDefault="007817AC" w:rsidP="00FF64B6">
            <w:pPr>
              <w:rPr>
                <w:rFonts w:ascii="Calibri" w:hAnsi="Calibri" w:cs="Calibri"/>
                <w:sz w:val="20"/>
                <w:szCs w:val="20"/>
              </w:rPr>
            </w:pPr>
            <w:r w:rsidRPr="00A670B7">
              <w:rPr>
                <w:rFonts w:ascii="Calibri" w:hAnsi="Calibri" w:cs="Calibri"/>
                <w:b/>
                <w:bCs/>
                <w:sz w:val="20"/>
                <w:szCs w:val="20"/>
              </w:rPr>
              <w:t>PEG</w:t>
            </w:r>
            <w:r w:rsidRPr="00A670B7">
              <w:rPr>
                <w:rFonts w:ascii="Calibri" w:hAnsi="Calibri" w:cs="Calibri"/>
                <w:sz w:val="20"/>
                <w:szCs w:val="20"/>
              </w:rPr>
              <w:t xml:space="preserve"> — </w:t>
            </w:r>
            <w:r w:rsidRPr="00A670B7">
              <w:rPr>
                <w:rFonts w:ascii="Calibri" w:hAnsi="Calibri" w:cs="Calibri"/>
                <w:i/>
                <w:iCs/>
                <w:sz w:val="20"/>
                <w:szCs w:val="20"/>
              </w:rPr>
              <w:t>Percutaneous Endoscopic Gastrostomy</w:t>
            </w:r>
            <w:r w:rsidRPr="00A670B7">
              <w:rPr>
                <w:rFonts w:ascii="Calibri" w:hAnsi="Calibri" w:cs="Calibri"/>
                <w:sz w:val="20"/>
                <w:szCs w:val="20"/>
              </w:rPr>
              <w:t>. A feeding tube inserted into the stomach for nutrition/medication; referenced in complex medical descriptors.</w:t>
            </w:r>
            <w:hyperlink r:id="rId26" w:history="1"/>
          </w:p>
        </w:tc>
      </w:tr>
      <w:tr w:rsidR="00BA02DB" w:rsidRPr="004E077D" w14:paraId="03B6340F" w14:textId="77777777">
        <w:tc>
          <w:tcPr>
            <w:tcW w:w="15694" w:type="dxa"/>
          </w:tcPr>
          <w:p w14:paraId="797E775D"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PTSD</w:t>
            </w:r>
            <w:r w:rsidRPr="00A670B7">
              <w:rPr>
                <w:rFonts w:ascii="Calibri" w:hAnsi="Calibri" w:cs="Calibri"/>
                <w:sz w:val="20"/>
                <w:szCs w:val="20"/>
              </w:rPr>
              <w:t xml:space="preserve"> — </w:t>
            </w:r>
            <w:r w:rsidRPr="00A670B7">
              <w:rPr>
                <w:rFonts w:ascii="Calibri" w:hAnsi="Calibri" w:cs="Calibri"/>
                <w:i/>
                <w:iCs/>
                <w:sz w:val="20"/>
                <w:szCs w:val="20"/>
              </w:rPr>
              <w:t>Post</w:t>
            </w:r>
            <w:r w:rsidRPr="00A670B7">
              <w:rPr>
                <w:rFonts w:ascii="Calibri" w:hAnsi="Calibri" w:cs="Calibri"/>
                <w:i/>
                <w:iCs/>
                <w:sz w:val="20"/>
                <w:szCs w:val="20"/>
              </w:rPr>
              <w:noBreakHyphen/>
              <w:t>traumatic stress disorder</w:t>
            </w:r>
            <w:r w:rsidRPr="00A670B7">
              <w:rPr>
                <w:rFonts w:ascii="Calibri" w:hAnsi="Calibri" w:cs="Calibri"/>
                <w:sz w:val="20"/>
                <w:szCs w:val="20"/>
              </w:rPr>
              <w:t xml:space="preserve">. A mental health condition referenced in SEMH descriptors in relation to severe/complex needs. </w:t>
            </w:r>
            <w:hyperlink r:id="rId27" w:history="1"/>
          </w:p>
        </w:tc>
      </w:tr>
      <w:tr w:rsidR="00BA02DB" w:rsidRPr="004E077D" w14:paraId="60A42349" w14:textId="77777777">
        <w:tc>
          <w:tcPr>
            <w:tcW w:w="15694" w:type="dxa"/>
          </w:tcPr>
          <w:p w14:paraId="7FF7CDEE" w14:textId="65284E3F" w:rsidR="007817AC" w:rsidRPr="00A670B7" w:rsidRDefault="007817AC" w:rsidP="00FF64B6">
            <w:pPr>
              <w:rPr>
                <w:rFonts w:ascii="Calibri" w:hAnsi="Calibri" w:cs="Calibri"/>
                <w:sz w:val="20"/>
                <w:szCs w:val="20"/>
              </w:rPr>
            </w:pPr>
            <w:r w:rsidRPr="00A670B7">
              <w:rPr>
                <w:rFonts w:ascii="Calibri" w:hAnsi="Calibri" w:cs="Calibri"/>
                <w:b/>
                <w:bCs/>
                <w:sz w:val="20"/>
                <w:szCs w:val="20"/>
              </w:rPr>
              <w:t>QToD</w:t>
            </w:r>
            <w:r w:rsidRPr="00A670B7">
              <w:rPr>
                <w:rFonts w:ascii="Calibri" w:hAnsi="Calibri" w:cs="Calibri"/>
                <w:sz w:val="20"/>
                <w:szCs w:val="20"/>
              </w:rPr>
              <w:t xml:space="preserve"> — </w:t>
            </w:r>
            <w:r w:rsidRPr="00A670B7">
              <w:rPr>
                <w:rFonts w:ascii="Calibri" w:hAnsi="Calibri" w:cs="Calibri"/>
                <w:i/>
                <w:iCs/>
                <w:sz w:val="20"/>
                <w:szCs w:val="20"/>
              </w:rPr>
              <w:t>Qualified Teacher of the Deaf</w:t>
            </w:r>
            <w:r w:rsidRPr="00A670B7">
              <w:rPr>
                <w:rFonts w:ascii="Calibri" w:hAnsi="Calibri" w:cs="Calibri"/>
                <w:sz w:val="20"/>
                <w:szCs w:val="20"/>
              </w:rPr>
              <w:t xml:space="preserve">. A specialist teacher qualification; referenced in </w:t>
            </w:r>
            <w:r w:rsidR="004F55FC" w:rsidRPr="00A670B7">
              <w:rPr>
                <w:rFonts w:ascii="Calibri" w:hAnsi="Calibri" w:cs="Calibri"/>
                <w:sz w:val="20"/>
                <w:szCs w:val="20"/>
              </w:rPr>
              <w:t>HEARING IMPAIRMENT (HI)</w:t>
            </w:r>
            <w:r w:rsidRPr="00A670B7">
              <w:rPr>
                <w:rFonts w:ascii="Calibri" w:hAnsi="Calibri" w:cs="Calibri"/>
                <w:sz w:val="20"/>
                <w:szCs w:val="20"/>
              </w:rPr>
              <w:t xml:space="preserve"> feedback as appropriate professional input for applying deaf criteria. </w:t>
            </w:r>
            <w:hyperlink r:id="rId28" w:history="1"/>
          </w:p>
        </w:tc>
      </w:tr>
      <w:tr w:rsidR="00BA02DB" w:rsidRPr="004E077D" w14:paraId="2B84BDA4" w14:textId="77777777">
        <w:tc>
          <w:tcPr>
            <w:tcW w:w="15694" w:type="dxa"/>
          </w:tcPr>
          <w:p w14:paraId="13EAA33B" w14:textId="3EAD1F82" w:rsidR="007817AC" w:rsidRPr="00A670B7" w:rsidRDefault="007817AC" w:rsidP="00FF64B6">
            <w:pPr>
              <w:rPr>
                <w:rFonts w:ascii="Calibri" w:hAnsi="Calibri" w:cs="Calibri"/>
                <w:sz w:val="20"/>
                <w:szCs w:val="20"/>
              </w:rPr>
            </w:pPr>
            <w:r w:rsidRPr="00A670B7">
              <w:rPr>
                <w:rFonts w:ascii="Calibri" w:hAnsi="Calibri" w:cs="Calibri"/>
                <w:b/>
                <w:bCs/>
                <w:sz w:val="20"/>
                <w:szCs w:val="20"/>
              </w:rPr>
              <w:t>RA / Radio Aid</w:t>
            </w:r>
            <w:r w:rsidRPr="00A670B7">
              <w:rPr>
                <w:rFonts w:ascii="Calibri" w:hAnsi="Calibri" w:cs="Calibri"/>
                <w:sz w:val="20"/>
                <w:szCs w:val="20"/>
              </w:rPr>
              <w:t xml:space="preserve"> — </w:t>
            </w:r>
            <w:r w:rsidRPr="00A670B7">
              <w:rPr>
                <w:rFonts w:ascii="Calibri" w:hAnsi="Calibri" w:cs="Calibri"/>
                <w:i/>
                <w:iCs/>
                <w:sz w:val="20"/>
                <w:szCs w:val="20"/>
              </w:rPr>
              <w:t>Remote microphone / assistive listening system</w:t>
            </w:r>
            <w:r w:rsidRPr="00A670B7">
              <w:rPr>
                <w:rFonts w:ascii="Calibri" w:hAnsi="Calibri" w:cs="Calibri"/>
                <w:sz w:val="20"/>
                <w:szCs w:val="20"/>
              </w:rPr>
              <w:t xml:space="preserve">. Technology supporting </w:t>
            </w:r>
            <w:r w:rsidR="00466024">
              <w:rPr>
                <w:rFonts w:ascii="Calibri" w:hAnsi="Calibri" w:cs="Calibri"/>
                <w:sz w:val="20"/>
                <w:szCs w:val="20"/>
              </w:rPr>
              <w:t>the pupil/student to hear</w:t>
            </w:r>
            <w:r w:rsidRPr="00A670B7">
              <w:rPr>
                <w:rFonts w:ascii="Calibri" w:hAnsi="Calibri" w:cs="Calibri"/>
                <w:sz w:val="20"/>
                <w:szCs w:val="20"/>
              </w:rPr>
              <w:t xml:space="preserve"> the teacher’s voice (often via a remote microphone worn by the teacher). </w:t>
            </w:r>
          </w:p>
        </w:tc>
      </w:tr>
      <w:tr w:rsidR="00BA02DB" w:rsidRPr="004E077D" w14:paraId="30633E0C" w14:textId="77777777">
        <w:tc>
          <w:tcPr>
            <w:tcW w:w="15694" w:type="dxa"/>
          </w:tcPr>
          <w:p w14:paraId="1E6C00B1" w14:textId="2EC4666D" w:rsidR="007817AC" w:rsidRPr="00A670B7" w:rsidRDefault="007817AC" w:rsidP="00FF64B6">
            <w:pPr>
              <w:rPr>
                <w:rFonts w:ascii="Calibri" w:hAnsi="Calibri" w:cs="Calibri"/>
                <w:sz w:val="20"/>
                <w:szCs w:val="20"/>
              </w:rPr>
            </w:pPr>
            <w:r w:rsidRPr="00A670B7">
              <w:rPr>
                <w:rFonts w:ascii="Calibri" w:hAnsi="Calibri" w:cs="Calibri"/>
                <w:b/>
                <w:bCs/>
                <w:sz w:val="20"/>
                <w:szCs w:val="20"/>
              </w:rPr>
              <w:lastRenderedPageBreak/>
              <w:t>SALT</w:t>
            </w:r>
            <w:r w:rsidRPr="00A670B7">
              <w:rPr>
                <w:rFonts w:ascii="Calibri" w:hAnsi="Calibri" w:cs="Calibri"/>
                <w:sz w:val="20"/>
                <w:szCs w:val="20"/>
              </w:rPr>
              <w:t xml:space="preserve"> — </w:t>
            </w:r>
            <w:r w:rsidRPr="00A670B7">
              <w:rPr>
                <w:rFonts w:ascii="Calibri" w:hAnsi="Calibri" w:cs="Calibri"/>
                <w:i/>
                <w:iCs/>
                <w:sz w:val="20"/>
                <w:szCs w:val="20"/>
              </w:rPr>
              <w:t>Speech and Language Therapy / Speech and Language Therapist(s)</w:t>
            </w:r>
            <w:r w:rsidRPr="00A670B7">
              <w:rPr>
                <w:rFonts w:ascii="Calibri" w:hAnsi="Calibri" w:cs="Calibri"/>
                <w:sz w:val="20"/>
                <w:szCs w:val="20"/>
              </w:rPr>
              <w:t xml:space="preserve">. Specialist service supporting speech, language and communication needs; referenced in </w:t>
            </w:r>
            <w:r w:rsidR="004F55FC" w:rsidRPr="00A670B7">
              <w:rPr>
                <w:rFonts w:ascii="Calibri" w:hAnsi="Calibri" w:cs="Calibri"/>
                <w:sz w:val="20"/>
                <w:szCs w:val="20"/>
              </w:rPr>
              <w:t>HEARING IMPAIRMENT (HI)</w:t>
            </w:r>
            <w:r w:rsidRPr="00A670B7">
              <w:rPr>
                <w:rFonts w:ascii="Calibri" w:hAnsi="Calibri" w:cs="Calibri"/>
                <w:sz w:val="20"/>
                <w:szCs w:val="20"/>
              </w:rPr>
              <w:t xml:space="preserve">/DRB criteria and </w:t>
            </w:r>
            <w:r w:rsidR="004F55FC" w:rsidRPr="00A670B7">
              <w:rPr>
                <w:rFonts w:ascii="Calibri" w:hAnsi="Calibri" w:cs="Calibri"/>
                <w:sz w:val="20"/>
                <w:szCs w:val="20"/>
              </w:rPr>
              <w:t>HEARING IMPAIRMENT (HI)</w:t>
            </w:r>
            <w:r w:rsidRPr="00A670B7">
              <w:rPr>
                <w:rFonts w:ascii="Calibri" w:hAnsi="Calibri" w:cs="Calibri"/>
                <w:sz w:val="20"/>
                <w:szCs w:val="20"/>
              </w:rPr>
              <w:t xml:space="preserve"> feedback. </w:t>
            </w:r>
          </w:p>
        </w:tc>
      </w:tr>
      <w:tr w:rsidR="00BA02DB" w:rsidRPr="004E077D" w14:paraId="218B68E4" w14:textId="77777777">
        <w:tc>
          <w:tcPr>
            <w:tcW w:w="15694" w:type="dxa"/>
          </w:tcPr>
          <w:p w14:paraId="6A503197" w14:textId="2BD4357D" w:rsidR="007817AC" w:rsidRPr="00A670B7" w:rsidRDefault="007817AC" w:rsidP="00FF64B6">
            <w:pPr>
              <w:rPr>
                <w:rFonts w:ascii="Calibri" w:hAnsi="Calibri" w:cs="Calibri"/>
                <w:sz w:val="20"/>
                <w:szCs w:val="20"/>
              </w:rPr>
            </w:pPr>
            <w:r w:rsidRPr="00A670B7">
              <w:rPr>
                <w:rFonts w:ascii="Calibri" w:hAnsi="Calibri" w:cs="Calibri"/>
                <w:b/>
                <w:bCs/>
                <w:sz w:val="20"/>
                <w:szCs w:val="20"/>
              </w:rPr>
              <w:t>SEN</w:t>
            </w:r>
            <w:r w:rsidRPr="00A670B7">
              <w:rPr>
                <w:rFonts w:ascii="Calibri" w:hAnsi="Calibri" w:cs="Calibri"/>
                <w:sz w:val="20"/>
                <w:szCs w:val="20"/>
              </w:rPr>
              <w:t xml:space="preserve"> — </w:t>
            </w:r>
            <w:r w:rsidRPr="00A670B7">
              <w:rPr>
                <w:rFonts w:ascii="Calibri" w:hAnsi="Calibri" w:cs="Calibri"/>
                <w:i/>
                <w:iCs/>
                <w:sz w:val="20"/>
                <w:szCs w:val="20"/>
              </w:rPr>
              <w:t>Special Educational Needs</w:t>
            </w:r>
            <w:r w:rsidRPr="00A670B7">
              <w:rPr>
                <w:rFonts w:ascii="Calibri" w:hAnsi="Calibri" w:cs="Calibri"/>
                <w:sz w:val="20"/>
                <w:szCs w:val="20"/>
              </w:rPr>
              <w:t xml:space="preserve">. A </w:t>
            </w:r>
            <w:r w:rsidR="006150A0" w:rsidRPr="00A670B7">
              <w:rPr>
                <w:rFonts w:ascii="Calibri" w:hAnsi="Calibri" w:cs="Calibri"/>
                <w:sz w:val="20"/>
                <w:szCs w:val="20"/>
              </w:rPr>
              <w:t>pupil</w:t>
            </w:r>
            <w:r w:rsidRPr="00A670B7">
              <w:rPr>
                <w:rFonts w:ascii="Calibri" w:hAnsi="Calibri" w:cs="Calibri"/>
                <w:sz w:val="20"/>
                <w:szCs w:val="20"/>
              </w:rPr>
              <w:t xml:space="preserve">/ has SEN if they require provision that is additional to or different from peers. </w:t>
            </w:r>
            <w:hyperlink r:id="rId29" w:history="1"/>
          </w:p>
        </w:tc>
      </w:tr>
      <w:tr w:rsidR="00BA02DB" w:rsidRPr="004E077D" w14:paraId="4BC57F32" w14:textId="77777777">
        <w:tc>
          <w:tcPr>
            <w:tcW w:w="15694" w:type="dxa"/>
          </w:tcPr>
          <w:p w14:paraId="7C43B00B"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SEND</w:t>
            </w:r>
            <w:r w:rsidRPr="00A670B7">
              <w:rPr>
                <w:rFonts w:ascii="Calibri" w:hAnsi="Calibri" w:cs="Calibri"/>
                <w:sz w:val="20"/>
                <w:szCs w:val="20"/>
              </w:rPr>
              <w:t xml:space="preserve"> — </w:t>
            </w:r>
            <w:r w:rsidRPr="00A670B7">
              <w:rPr>
                <w:rFonts w:ascii="Calibri" w:hAnsi="Calibri" w:cs="Calibri"/>
                <w:i/>
                <w:iCs/>
                <w:sz w:val="20"/>
                <w:szCs w:val="20"/>
              </w:rPr>
              <w:t>Special Educational Needs and Disabilities</w:t>
            </w:r>
            <w:r w:rsidRPr="00A670B7">
              <w:rPr>
                <w:rFonts w:ascii="Calibri" w:hAnsi="Calibri" w:cs="Calibri"/>
                <w:sz w:val="20"/>
                <w:szCs w:val="20"/>
              </w:rPr>
              <w:t xml:space="preserve">. The overarching term covering both SEN and disability-related needs. </w:t>
            </w:r>
          </w:p>
        </w:tc>
      </w:tr>
      <w:tr w:rsidR="00BA02DB" w:rsidRPr="004E077D" w14:paraId="0477257D" w14:textId="77777777">
        <w:tc>
          <w:tcPr>
            <w:tcW w:w="15694" w:type="dxa"/>
          </w:tcPr>
          <w:p w14:paraId="72AD7BE6"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SEN Support</w:t>
            </w:r>
            <w:r w:rsidRPr="00A670B7">
              <w:rPr>
                <w:rFonts w:ascii="Calibri" w:hAnsi="Calibri" w:cs="Calibri"/>
                <w:sz w:val="20"/>
                <w:szCs w:val="20"/>
              </w:rPr>
              <w:t xml:space="preserve">. Support provided through the graduated approach without an EHCP (Quality First Teaching plus targeted/structured support). </w:t>
            </w:r>
          </w:p>
        </w:tc>
      </w:tr>
      <w:tr w:rsidR="00BA02DB" w:rsidRPr="004E077D" w14:paraId="3115ECCC" w14:textId="77777777">
        <w:tc>
          <w:tcPr>
            <w:tcW w:w="15694" w:type="dxa"/>
          </w:tcPr>
          <w:p w14:paraId="69E5D47F"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SLCN</w:t>
            </w:r>
            <w:r w:rsidRPr="00A670B7">
              <w:rPr>
                <w:rFonts w:ascii="Calibri" w:hAnsi="Calibri" w:cs="Calibri"/>
                <w:sz w:val="20"/>
                <w:szCs w:val="20"/>
              </w:rPr>
              <w:t xml:space="preserve"> — </w:t>
            </w:r>
            <w:r w:rsidRPr="00A670B7">
              <w:rPr>
                <w:rFonts w:ascii="Calibri" w:hAnsi="Calibri" w:cs="Calibri"/>
                <w:i/>
                <w:iCs/>
                <w:sz w:val="20"/>
                <w:szCs w:val="20"/>
              </w:rPr>
              <w:t>Speech, Language and Communication Needs</w:t>
            </w:r>
            <w:r w:rsidRPr="00A670B7">
              <w:rPr>
                <w:rFonts w:ascii="Calibri" w:hAnsi="Calibri" w:cs="Calibri"/>
                <w:sz w:val="20"/>
                <w:szCs w:val="20"/>
              </w:rPr>
              <w:t xml:space="preserve">. A broad term for needs affecting speech, understanding language and/or social communication. </w:t>
            </w:r>
          </w:p>
        </w:tc>
      </w:tr>
      <w:tr w:rsidR="00BA02DB" w:rsidRPr="004E077D" w14:paraId="355D5437" w14:textId="77777777">
        <w:tc>
          <w:tcPr>
            <w:tcW w:w="15694" w:type="dxa"/>
          </w:tcPr>
          <w:p w14:paraId="312A0DBA"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SLI</w:t>
            </w:r>
            <w:r w:rsidRPr="00A670B7">
              <w:rPr>
                <w:rFonts w:ascii="Calibri" w:hAnsi="Calibri" w:cs="Calibri"/>
                <w:sz w:val="20"/>
                <w:szCs w:val="20"/>
              </w:rPr>
              <w:t xml:space="preserve"> — </w:t>
            </w:r>
            <w:r w:rsidRPr="00A670B7">
              <w:rPr>
                <w:rFonts w:ascii="Calibri" w:hAnsi="Calibri" w:cs="Calibri"/>
                <w:i/>
                <w:iCs/>
                <w:sz w:val="20"/>
                <w:szCs w:val="20"/>
              </w:rPr>
              <w:t>Specific Language Impairment</w:t>
            </w:r>
            <w:r w:rsidRPr="00A670B7">
              <w:rPr>
                <w:rFonts w:ascii="Calibri" w:hAnsi="Calibri" w:cs="Calibri"/>
                <w:sz w:val="20"/>
                <w:szCs w:val="20"/>
              </w:rPr>
              <w:t xml:space="preserve">. An older term historically used for unexplained language difficulties; often replaced by DLD in current practice. </w:t>
            </w:r>
            <w:hyperlink r:id="rId30" w:history="1"/>
          </w:p>
        </w:tc>
      </w:tr>
      <w:tr w:rsidR="00BA02DB" w:rsidRPr="004E077D" w14:paraId="0A293462" w14:textId="77777777">
        <w:tc>
          <w:tcPr>
            <w:tcW w:w="15694" w:type="dxa"/>
          </w:tcPr>
          <w:p w14:paraId="58748BEF" w14:textId="3F463660" w:rsidR="007817AC" w:rsidRPr="00A670B7" w:rsidRDefault="007817AC" w:rsidP="00FF64B6">
            <w:pPr>
              <w:rPr>
                <w:rFonts w:ascii="Calibri" w:hAnsi="Calibri" w:cs="Calibri"/>
                <w:sz w:val="20"/>
                <w:szCs w:val="20"/>
              </w:rPr>
            </w:pPr>
            <w:r w:rsidRPr="00A670B7">
              <w:rPr>
                <w:rFonts w:ascii="Calibri" w:hAnsi="Calibri" w:cs="Calibri"/>
                <w:b/>
                <w:bCs/>
                <w:sz w:val="20"/>
                <w:szCs w:val="20"/>
              </w:rPr>
              <w:t>Snellen</w:t>
            </w:r>
            <w:r w:rsidRPr="00A670B7">
              <w:rPr>
                <w:rFonts w:ascii="Calibri" w:hAnsi="Calibri" w:cs="Calibri"/>
                <w:sz w:val="20"/>
                <w:szCs w:val="20"/>
              </w:rPr>
              <w:t xml:space="preserve">. A format used to describe distance visual acuity (e.g., 6/24); used alongside LogMAR in </w:t>
            </w:r>
            <w:r w:rsidR="004F55FC" w:rsidRPr="00A670B7">
              <w:rPr>
                <w:rFonts w:ascii="Calibri" w:hAnsi="Calibri" w:cs="Calibri"/>
                <w:sz w:val="20"/>
                <w:szCs w:val="20"/>
              </w:rPr>
              <w:t>VISUAL IMPAIRMENT (HI)</w:t>
            </w:r>
            <w:r w:rsidRPr="00A670B7">
              <w:rPr>
                <w:rFonts w:ascii="Calibri" w:hAnsi="Calibri" w:cs="Calibri"/>
                <w:sz w:val="20"/>
                <w:szCs w:val="20"/>
              </w:rPr>
              <w:t xml:space="preserve"> descriptors. </w:t>
            </w:r>
          </w:p>
        </w:tc>
      </w:tr>
      <w:tr w:rsidR="00BA02DB" w:rsidRPr="004E077D" w14:paraId="3513EBB7" w14:textId="77777777">
        <w:tc>
          <w:tcPr>
            <w:tcW w:w="15694" w:type="dxa"/>
          </w:tcPr>
          <w:p w14:paraId="69CB3DEF"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SSE</w:t>
            </w:r>
            <w:r w:rsidRPr="00A670B7">
              <w:rPr>
                <w:rFonts w:ascii="Calibri" w:hAnsi="Calibri" w:cs="Calibri"/>
                <w:sz w:val="20"/>
                <w:szCs w:val="20"/>
              </w:rPr>
              <w:t xml:space="preserve"> — </w:t>
            </w:r>
            <w:r w:rsidRPr="00A670B7">
              <w:rPr>
                <w:rFonts w:ascii="Calibri" w:hAnsi="Calibri" w:cs="Calibri"/>
                <w:i/>
                <w:iCs/>
                <w:sz w:val="20"/>
                <w:szCs w:val="20"/>
              </w:rPr>
              <w:t>Sign Supported English</w:t>
            </w:r>
            <w:r w:rsidRPr="00A670B7">
              <w:rPr>
                <w:rFonts w:ascii="Calibri" w:hAnsi="Calibri" w:cs="Calibri"/>
                <w:sz w:val="20"/>
                <w:szCs w:val="20"/>
              </w:rPr>
              <w:t xml:space="preserve">. A communication approach using signs alongside spoken English; referenced in the deaf criteria documents. </w:t>
            </w:r>
            <w:hyperlink r:id="rId31" w:history="1"/>
          </w:p>
        </w:tc>
      </w:tr>
      <w:tr w:rsidR="00BA02DB" w:rsidRPr="004E077D" w14:paraId="29CB0641" w14:textId="77777777">
        <w:tc>
          <w:tcPr>
            <w:tcW w:w="15694" w:type="dxa"/>
          </w:tcPr>
          <w:p w14:paraId="5846A8EA" w14:textId="77777777" w:rsidR="007817AC" w:rsidRPr="00A670B7" w:rsidRDefault="007817AC" w:rsidP="00FF64B6">
            <w:pPr>
              <w:rPr>
                <w:rFonts w:ascii="Calibri" w:hAnsi="Calibri" w:cs="Calibri"/>
                <w:sz w:val="20"/>
                <w:szCs w:val="20"/>
              </w:rPr>
            </w:pPr>
            <w:r w:rsidRPr="00A670B7">
              <w:rPr>
                <w:rFonts w:ascii="Calibri" w:hAnsi="Calibri" w:cs="Calibri"/>
                <w:b/>
                <w:bCs/>
                <w:sz w:val="20"/>
                <w:szCs w:val="20"/>
              </w:rPr>
              <w:t>SSI</w:t>
            </w:r>
            <w:r w:rsidRPr="00A670B7">
              <w:rPr>
                <w:rFonts w:ascii="Calibri" w:hAnsi="Calibri" w:cs="Calibri"/>
                <w:sz w:val="20"/>
                <w:szCs w:val="20"/>
              </w:rPr>
              <w:t xml:space="preserve"> — </w:t>
            </w:r>
            <w:r w:rsidRPr="00A670B7">
              <w:rPr>
                <w:rFonts w:ascii="Calibri" w:hAnsi="Calibri" w:cs="Calibri"/>
                <w:i/>
                <w:iCs/>
                <w:sz w:val="20"/>
                <w:szCs w:val="20"/>
              </w:rPr>
              <w:t>Severely Sight Impaired</w:t>
            </w:r>
            <w:r w:rsidRPr="00A670B7">
              <w:rPr>
                <w:rFonts w:ascii="Calibri" w:hAnsi="Calibri" w:cs="Calibri"/>
                <w:sz w:val="20"/>
                <w:szCs w:val="20"/>
              </w:rPr>
              <w:t xml:space="preserve">. A registration category for severe visual impairment. </w:t>
            </w:r>
            <w:hyperlink r:id="rId32" w:history="1"/>
          </w:p>
        </w:tc>
      </w:tr>
      <w:tr w:rsidR="00BA02DB" w:rsidRPr="004E077D" w14:paraId="799B8FEE" w14:textId="77777777">
        <w:tc>
          <w:tcPr>
            <w:tcW w:w="15694" w:type="dxa"/>
          </w:tcPr>
          <w:p w14:paraId="6CBBBF02" w14:textId="0AE60C70" w:rsidR="007817AC" w:rsidRPr="00A670B7" w:rsidRDefault="007817AC" w:rsidP="00FF64B6">
            <w:pPr>
              <w:rPr>
                <w:rFonts w:ascii="Calibri" w:hAnsi="Calibri" w:cs="Calibri"/>
                <w:sz w:val="20"/>
                <w:szCs w:val="20"/>
              </w:rPr>
            </w:pPr>
            <w:r w:rsidRPr="00A670B7">
              <w:rPr>
                <w:rFonts w:ascii="Calibri" w:hAnsi="Calibri" w:cs="Calibri"/>
                <w:b/>
                <w:bCs/>
                <w:sz w:val="20"/>
                <w:szCs w:val="20"/>
              </w:rPr>
              <w:t>ToD</w:t>
            </w:r>
            <w:r w:rsidRPr="00A670B7">
              <w:rPr>
                <w:rFonts w:ascii="Calibri" w:hAnsi="Calibri" w:cs="Calibri"/>
                <w:sz w:val="20"/>
                <w:szCs w:val="20"/>
              </w:rPr>
              <w:t xml:space="preserve"> — </w:t>
            </w:r>
            <w:r w:rsidRPr="00A670B7">
              <w:rPr>
                <w:rFonts w:ascii="Calibri" w:hAnsi="Calibri" w:cs="Calibri"/>
                <w:i/>
                <w:iCs/>
                <w:sz w:val="20"/>
                <w:szCs w:val="20"/>
              </w:rPr>
              <w:t>Teacher of the Deaf</w:t>
            </w:r>
            <w:r w:rsidRPr="00A670B7">
              <w:rPr>
                <w:rFonts w:ascii="Calibri" w:hAnsi="Calibri" w:cs="Calibri"/>
                <w:sz w:val="20"/>
                <w:szCs w:val="20"/>
              </w:rPr>
              <w:t xml:space="preserve">. A specialist teacher role supporting deaf pupils’ </w:t>
            </w:r>
            <w:r w:rsidR="005801E5" w:rsidRPr="00A670B7">
              <w:rPr>
                <w:rFonts w:ascii="Calibri" w:hAnsi="Calibri" w:cs="Calibri"/>
                <w:sz w:val="20"/>
                <w:szCs w:val="20"/>
              </w:rPr>
              <w:t>processing and understanding of</w:t>
            </w:r>
            <w:r w:rsidRPr="00A670B7">
              <w:rPr>
                <w:rFonts w:ascii="Calibri" w:hAnsi="Calibri" w:cs="Calibri"/>
                <w:sz w:val="20"/>
                <w:szCs w:val="20"/>
              </w:rPr>
              <w:t xml:space="preserve"> language and curriculum engagement; referenced in criteria and </w:t>
            </w:r>
            <w:r w:rsidR="00E27368" w:rsidRPr="00A670B7">
              <w:rPr>
                <w:rFonts w:ascii="Calibri" w:hAnsi="Calibri" w:cs="Calibri"/>
                <w:sz w:val="20"/>
                <w:szCs w:val="20"/>
              </w:rPr>
              <w:t xml:space="preserve">hearing impairment </w:t>
            </w:r>
            <w:r w:rsidR="004F55FC" w:rsidRPr="00A670B7">
              <w:rPr>
                <w:rFonts w:ascii="Calibri" w:hAnsi="Calibri" w:cs="Calibri"/>
                <w:sz w:val="20"/>
                <w:szCs w:val="20"/>
              </w:rPr>
              <w:t>(HI)</w:t>
            </w:r>
            <w:r w:rsidRPr="00A670B7">
              <w:rPr>
                <w:rFonts w:ascii="Calibri" w:hAnsi="Calibri" w:cs="Calibri"/>
                <w:sz w:val="20"/>
                <w:szCs w:val="20"/>
              </w:rPr>
              <w:t xml:space="preserve"> feedback. </w:t>
            </w:r>
          </w:p>
        </w:tc>
      </w:tr>
      <w:tr w:rsidR="00BA02DB" w:rsidRPr="004E077D" w14:paraId="3B13C581" w14:textId="77777777">
        <w:tc>
          <w:tcPr>
            <w:tcW w:w="15694" w:type="dxa"/>
          </w:tcPr>
          <w:p w14:paraId="5FEDA65A" w14:textId="24C3E08E" w:rsidR="007817AC" w:rsidRPr="00A670B7" w:rsidRDefault="007817AC" w:rsidP="00FF64B6">
            <w:pPr>
              <w:rPr>
                <w:rFonts w:ascii="Calibri" w:hAnsi="Calibri" w:cs="Calibri"/>
                <w:sz w:val="20"/>
                <w:szCs w:val="20"/>
              </w:rPr>
            </w:pPr>
            <w:r w:rsidRPr="00A670B7">
              <w:rPr>
                <w:rFonts w:ascii="Calibri" w:hAnsi="Calibri" w:cs="Calibri"/>
                <w:b/>
                <w:bCs/>
                <w:sz w:val="20"/>
                <w:szCs w:val="20"/>
              </w:rPr>
              <w:t>Total communication</w:t>
            </w:r>
            <w:r w:rsidRPr="00A670B7">
              <w:rPr>
                <w:rFonts w:ascii="Calibri" w:hAnsi="Calibri" w:cs="Calibri"/>
                <w:sz w:val="20"/>
                <w:szCs w:val="20"/>
              </w:rPr>
              <w:t xml:space="preserve">. Using multiple modes (speech, signing, visuals, </w:t>
            </w:r>
            <w:r w:rsidR="00182100" w:rsidRPr="00A670B7">
              <w:rPr>
                <w:rFonts w:ascii="Calibri" w:hAnsi="Calibri" w:cs="Calibri"/>
                <w:sz w:val="20"/>
                <w:szCs w:val="20"/>
              </w:rPr>
              <w:t>(</w:t>
            </w:r>
            <w:r w:rsidR="00443798" w:rsidRPr="00A670B7">
              <w:rPr>
                <w:rFonts w:ascii="Calibri" w:hAnsi="Calibri" w:cs="Calibri"/>
                <w:sz w:val="20"/>
                <w:szCs w:val="20"/>
              </w:rPr>
              <w:t>augmentative and alternative communication (AAC)</w:t>
            </w:r>
            <w:r w:rsidRPr="00A670B7">
              <w:rPr>
                <w:rFonts w:ascii="Calibri" w:hAnsi="Calibri" w:cs="Calibri"/>
                <w:sz w:val="20"/>
                <w:szCs w:val="20"/>
              </w:rPr>
              <w:t xml:space="preserve"> to support </w:t>
            </w:r>
            <w:r w:rsidR="005801E5" w:rsidRPr="00A670B7">
              <w:rPr>
                <w:rFonts w:ascii="Calibri" w:hAnsi="Calibri" w:cs="Calibri"/>
                <w:sz w:val="20"/>
                <w:szCs w:val="20"/>
              </w:rPr>
              <w:t>processing and understanding of sound</w:t>
            </w:r>
            <w:r w:rsidRPr="00A670B7">
              <w:rPr>
                <w:rFonts w:ascii="Calibri" w:hAnsi="Calibri" w:cs="Calibri"/>
                <w:sz w:val="20"/>
                <w:szCs w:val="20"/>
              </w:rPr>
              <w:t xml:space="preserve"> and functional communication.</w:t>
            </w:r>
          </w:p>
        </w:tc>
      </w:tr>
      <w:tr w:rsidR="00BA02DB" w:rsidRPr="004E077D" w14:paraId="30F6E155" w14:textId="77777777">
        <w:tc>
          <w:tcPr>
            <w:tcW w:w="15694" w:type="dxa"/>
          </w:tcPr>
          <w:p w14:paraId="008CB48B" w14:textId="4B80A0D6" w:rsidR="007817AC" w:rsidRPr="00A670B7" w:rsidRDefault="004F55FC" w:rsidP="00FF64B6">
            <w:pPr>
              <w:rPr>
                <w:rFonts w:ascii="Calibri" w:hAnsi="Calibri" w:cs="Calibri"/>
                <w:sz w:val="20"/>
                <w:szCs w:val="20"/>
              </w:rPr>
            </w:pPr>
            <w:r w:rsidRPr="00A670B7">
              <w:rPr>
                <w:rFonts w:ascii="Calibri" w:hAnsi="Calibri" w:cs="Calibri"/>
                <w:b/>
                <w:bCs/>
                <w:sz w:val="20"/>
                <w:szCs w:val="20"/>
              </w:rPr>
              <w:t>VISUAL IMPAIRMENT (HI)</w:t>
            </w:r>
            <w:r w:rsidR="007817AC" w:rsidRPr="00A670B7">
              <w:rPr>
                <w:rFonts w:ascii="Calibri" w:hAnsi="Calibri" w:cs="Calibri"/>
                <w:sz w:val="20"/>
                <w:szCs w:val="20"/>
              </w:rPr>
              <w:t xml:space="preserve"> — </w:t>
            </w:r>
            <w:r w:rsidR="007817AC" w:rsidRPr="00A670B7">
              <w:rPr>
                <w:rFonts w:ascii="Calibri" w:hAnsi="Calibri" w:cs="Calibri"/>
                <w:i/>
                <w:iCs/>
                <w:sz w:val="20"/>
                <w:szCs w:val="20"/>
              </w:rPr>
              <w:t>Visual Impairment</w:t>
            </w:r>
            <w:r w:rsidR="007817AC" w:rsidRPr="00A670B7">
              <w:rPr>
                <w:rFonts w:ascii="Calibri" w:hAnsi="Calibri" w:cs="Calibri"/>
                <w:sz w:val="20"/>
                <w:szCs w:val="20"/>
              </w:rPr>
              <w:t>. A sensory impairment affecting vision, including a range of severities and functional impacts.</w:t>
            </w:r>
          </w:p>
        </w:tc>
      </w:tr>
      <w:tr w:rsidR="00BA02DB" w:rsidRPr="004E077D" w14:paraId="54A2F767" w14:textId="77777777">
        <w:tc>
          <w:tcPr>
            <w:tcW w:w="15694" w:type="dxa"/>
          </w:tcPr>
          <w:p w14:paraId="0A2F537F" w14:textId="23D37A1D" w:rsidR="007817AC" w:rsidRPr="00A670B7" w:rsidRDefault="007817AC" w:rsidP="00FF64B6">
            <w:pPr>
              <w:rPr>
                <w:rFonts w:ascii="Calibri" w:hAnsi="Calibri" w:cs="Calibri"/>
                <w:sz w:val="20"/>
                <w:szCs w:val="20"/>
              </w:rPr>
            </w:pPr>
            <w:r w:rsidRPr="00A670B7">
              <w:rPr>
                <w:rFonts w:ascii="Calibri" w:hAnsi="Calibri" w:cs="Calibri"/>
                <w:b/>
                <w:bCs/>
                <w:sz w:val="20"/>
                <w:szCs w:val="20"/>
              </w:rPr>
              <w:t>1:1</w:t>
            </w:r>
            <w:r w:rsidRPr="00A670B7">
              <w:rPr>
                <w:rFonts w:ascii="Calibri" w:hAnsi="Calibri" w:cs="Calibri"/>
                <w:sz w:val="20"/>
                <w:szCs w:val="20"/>
              </w:rPr>
              <w:t xml:space="preserve"> — </w:t>
            </w:r>
            <w:r w:rsidRPr="00A670B7">
              <w:rPr>
                <w:rFonts w:ascii="Calibri" w:hAnsi="Calibri" w:cs="Calibri"/>
                <w:i/>
                <w:iCs/>
                <w:sz w:val="20"/>
                <w:szCs w:val="20"/>
              </w:rPr>
              <w:t>One-to-one support</w:t>
            </w:r>
            <w:r w:rsidRPr="00A670B7">
              <w:rPr>
                <w:rFonts w:ascii="Calibri" w:hAnsi="Calibri" w:cs="Calibri"/>
                <w:sz w:val="20"/>
                <w:szCs w:val="20"/>
              </w:rPr>
              <w:t xml:space="preserve">. A staffing ratio meaning one adult supporting one </w:t>
            </w:r>
            <w:r w:rsidR="00CA49E5" w:rsidRPr="00A670B7">
              <w:rPr>
                <w:rFonts w:ascii="Calibri" w:hAnsi="Calibri" w:cs="Calibri"/>
                <w:sz w:val="20"/>
                <w:szCs w:val="20"/>
              </w:rPr>
              <w:t>PUPIL/STUDENT</w:t>
            </w:r>
            <w:r w:rsidRPr="00A670B7">
              <w:rPr>
                <w:rFonts w:ascii="Calibri" w:hAnsi="Calibri" w:cs="Calibri"/>
                <w:sz w:val="20"/>
                <w:szCs w:val="20"/>
              </w:rPr>
              <w:t xml:space="preserve">. </w:t>
            </w:r>
          </w:p>
        </w:tc>
      </w:tr>
      <w:tr w:rsidR="00BA02DB" w:rsidRPr="004E077D" w14:paraId="387D2BC4" w14:textId="77777777">
        <w:tc>
          <w:tcPr>
            <w:tcW w:w="15694" w:type="dxa"/>
          </w:tcPr>
          <w:p w14:paraId="0AFA1ED3" w14:textId="4495B78C" w:rsidR="007817AC" w:rsidRPr="00A670B7" w:rsidRDefault="007817AC" w:rsidP="00FF64B6">
            <w:pPr>
              <w:rPr>
                <w:rFonts w:ascii="Calibri" w:hAnsi="Calibri" w:cs="Calibri"/>
                <w:sz w:val="20"/>
                <w:szCs w:val="20"/>
              </w:rPr>
            </w:pPr>
            <w:r w:rsidRPr="00A670B7">
              <w:rPr>
                <w:rFonts w:ascii="Calibri" w:hAnsi="Calibri" w:cs="Calibri"/>
                <w:b/>
                <w:bCs/>
                <w:sz w:val="20"/>
                <w:szCs w:val="20"/>
              </w:rPr>
              <w:t>1:2</w:t>
            </w:r>
            <w:r w:rsidRPr="00A670B7">
              <w:rPr>
                <w:rFonts w:ascii="Calibri" w:hAnsi="Calibri" w:cs="Calibri"/>
                <w:sz w:val="20"/>
                <w:szCs w:val="20"/>
              </w:rPr>
              <w:t xml:space="preserve"> — </w:t>
            </w:r>
            <w:r w:rsidRPr="00A670B7">
              <w:rPr>
                <w:rFonts w:ascii="Calibri" w:hAnsi="Calibri" w:cs="Calibri"/>
                <w:i/>
                <w:iCs/>
                <w:sz w:val="20"/>
                <w:szCs w:val="20"/>
              </w:rPr>
              <w:t xml:space="preserve">One adult to two </w:t>
            </w:r>
            <w:r w:rsidR="00CA49E5" w:rsidRPr="00A670B7">
              <w:rPr>
                <w:rFonts w:ascii="Calibri" w:hAnsi="Calibri" w:cs="Calibri"/>
                <w:i/>
                <w:iCs/>
                <w:sz w:val="20"/>
                <w:szCs w:val="20"/>
              </w:rPr>
              <w:t>PUPIL/STUDENT</w:t>
            </w:r>
            <w:r w:rsidRPr="00A670B7">
              <w:rPr>
                <w:rFonts w:ascii="Calibri" w:hAnsi="Calibri" w:cs="Calibri"/>
                <w:sz w:val="20"/>
                <w:szCs w:val="20"/>
              </w:rPr>
              <w:t>. A staffing ratio used where close adult support is required for a small group.</w:t>
            </w:r>
          </w:p>
        </w:tc>
      </w:tr>
      <w:tr w:rsidR="004E077D" w:rsidRPr="004E077D" w14:paraId="14D2BBD4" w14:textId="77777777">
        <w:tc>
          <w:tcPr>
            <w:tcW w:w="15694" w:type="dxa"/>
          </w:tcPr>
          <w:p w14:paraId="3504D100" w14:textId="692690F4" w:rsidR="007817AC" w:rsidRPr="00A670B7" w:rsidRDefault="007817AC" w:rsidP="00FF64B6">
            <w:pPr>
              <w:rPr>
                <w:rFonts w:ascii="Calibri" w:hAnsi="Calibri" w:cs="Calibri"/>
                <w:sz w:val="20"/>
                <w:szCs w:val="20"/>
              </w:rPr>
            </w:pPr>
            <w:r w:rsidRPr="00A670B7">
              <w:rPr>
                <w:rFonts w:ascii="Calibri" w:hAnsi="Calibri" w:cs="Calibri"/>
                <w:b/>
                <w:bCs/>
                <w:sz w:val="20"/>
                <w:szCs w:val="20"/>
              </w:rPr>
              <w:t>2:1</w:t>
            </w:r>
            <w:r w:rsidRPr="00A670B7">
              <w:rPr>
                <w:rFonts w:ascii="Calibri" w:hAnsi="Calibri" w:cs="Calibri"/>
                <w:sz w:val="20"/>
                <w:szCs w:val="20"/>
              </w:rPr>
              <w:t xml:space="preserve"> — </w:t>
            </w:r>
            <w:r w:rsidRPr="00A670B7">
              <w:rPr>
                <w:rFonts w:ascii="Calibri" w:hAnsi="Calibri" w:cs="Calibri"/>
                <w:i/>
                <w:iCs/>
                <w:sz w:val="20"/>
                <w:szCs w:val="20"/>
              </w:rPr>
              <w:t xml:space="preserve">Two adults to one </w:t>
            </w:r>
            <w:r w:rsidR="00CA49E5" w:rsidRPr="00A670B7">
              <w:rPr>
                <w:rFonts w:ascii="Calibri" w:hAnsi="Calibri" w:cs="Calibri"/>
                <w:i/>
                <w:iCs/>
                <w:sz w:val="20"/>
                <w:szCs w:val="20"/>
              </w:rPr>
              <w:t>PUPIL/STUDENT</w:t>
            </w:r>
            <w:r w:rsidRPr="00A670B7">
              <w:rPr>
                <w:rFonts w:ascii="Calibri" w:hAnsi="Calibri" w:cs="Calibri"/>
                <w:sz w:val="20"/>
                <w:szCs w:val="20"/>
              </w:rPr>
              <w:t>. A staffing ratio often required for complex physical/manual handling or high medical dependency support.</w:t>
            </w:r>
          </w:p>
        </w:tc>
      </w:tr>
    </w:tbl>
    <w:p w14:paraId="03A4D44F" w14:textId="56BDE45B" w:rsidR="00B13D61" w:rsidRPr="004E077D" w:rsidRDefault="00B13D61" w:rsidP="00FF64B6">
      <w:pPr>
        <w:spacing w:after="0" w:line="240" w:lineRule="auto"/>
        <w:rPr>
          <w:rFonts w:ascii="Calibri" w:hAnsi="Calibri" w:cs="Calibri"/>
          <w:sz w:val="22"/>
          <w:szCs w:val="22"/>
        </w:rPr>
      </w:pPr>
    </w:p>
    <w:sectPr w:rsidR="00B13D61" w:rsidRPr="004E077D" w:rsidSect="0067173A">
      <w:headerReference w:type="default" r:id="rId33"/>
      <w:footerReference w:type="default" r:id="rId34"/>
      <w:pgSz w:w="16838" w:h="11906" w:orient="landscape"/>
      <w:pgMar w:top="397" w:right="567" w:bottom="397" w:left="567" w:header="28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91BB" w14:textId="77777777" w:rsidR="00310681" w:rsidRPr="00926EC8" w:rsidRDefault="00310681" w:rsidP="00E76DD3">
      <w:pPr>
        <w:spacing w:after="0" w:line="240" w:lineRule="auto"/>
      </w:pPr>
      <w:r w:rsidRPr="00926EC8">
        <w:separator/>
      </w:r>
    </w:p>
  </w:endnote>
  <w:endnote w:type="continuationSeparator" w:id="0">
    <w:p w14:paraId="301642BA" w14:textId="77777777" w:rsidR="00310681" w:rsidRPr="00926EC8" w:rsidRDefault="00310681" w:rsidP="00E76DD3">
      <w:pPr>
        <w:spacing w:after="0" w:line="240" w:lineRule="auto"/>
      </w:pPr>
      <w:r w:rsidRPr="00926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78171"/>
      <w:docPartObj>
        <w:docPartGallery w:val="Page Numbers (Bottom of Page)"/>
        <w:docPartUnique/>
      </w:docPartObj>
    </w:sdtPr>
    <w:sdtEndPr>
      <w:rPr>
        <w:sz w:val="20"/>
        <w:szCs w:val="20"/>
      </w:rPr>
    </w:sdtEndPr>
    <w:sdtContent>
      <w:p w14:paraId="0119C739" w14:textId="77777777" w:rsidR="00E76DD3" w:rsidRPr="00733096" w:rsidRDefault="00E76DD3">
        <w:pPr>
          <w:pStyle w:val="Footer"/>
          <w:rPr>
            <w:sz w:val="20"/>
            <w:szCs w:val="20"/>
          </w:rPr>
        </w:pPr>
        <w:r w:rsidRPr="00733096">
          <w:rPr>
            <w:sz w:val="20"/>
            <w:szCs w:val="20"/>
          </w:rPr>
          <w:t xml:space="preserve">Page | </w:t>
        </w:r>
        <w:r w:rsidRPr="00733096">
          <w:rPr>
            <w:sz w:val="20"/>
            <w:szCs w:val="20"/>
          </w:rPr>
          <w:fldChar w:fldCharType="begin"/>
        </w:r>
        <w:r w:rsidRPr="00733096">
          <w:rPr>
            <w:sz w:val="20"/>
            <w:szCs w:val="20"/>
          </w:rPr>
          <w:instrText>PAGE   \* MERGEFORMAT</w:instrText>
        </w:r>
        <w:r w:rsidRPr="00733096">
          <w:rPr>
            <w:sz w:val="20"/>
            <w:szCs w:val="20"/>
          </w:rPr>
          <w:fldChar w:fldCharType="separate"/>
        </w:r>
        <w:r w:rsidRPr="00733096">
          <w:rPr>
            <w:sz w:val="20"/>
            <w:szCs w:val="20"/>
          </w:rPr>
          <w:t>2</w:t>
        </w:r>
        <w:r w:rsidRPr="00733096">
          <w:rPr>
            <w:sz w:val="20"/>
            <w:szCs w:val="20"/>
          </w:rPr>
          <w:fldChar w:fldCharType="end"/>
        </w:r>
      </w:p>
    </w:sdtContent>
  </w:sdt>
  <w:p w14:paraId="54FC82BD" w14:textId="77777777" w:rsidR="00E76DD3" w:rsidRPr="00926EC8" w:rsidRDefault="00E76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EFFF1" w14:textId="77777777" w:rsidR="00310681" w:rsidRPr="00926EC8" w:rsidRDefault="00310681" w:rsidP="00E76DD3">
      <w:pPr>
        <w:spacing w:after="0" w:line="240" w:lineRule="auto"/>
      </w:pPr>
      <w:r w:rsidRPr="00926EC8">
        <w:separator/>
      </w:r>
    </w:p>
  </w:footnote>
  <w:footnote w:type="continuationSeparator" w:id="0">
    <w:p w14:paraId="646F1D3A" w14:textId="77777777" w:rsidR="00310681" w:rsidRPr="00926EC8" w:rsidRDefault="00310681" w:rsidP="00E76DD3">
      <w:pPr>
        <w:spacing w:after="0" w:line="240" w:lineRule="auto"/>
      </w:pPr>
      <w:r w:rsidRPr="00926E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209971"/>
      <w:docPartObj>
        <w:docPartGallery w:val="Watermarks"/>
        <w:docPartUnique/>
      </w:docPartObj>
    </w:sdtPr>
    <w:sdtContent>
      <w:p w14:paraId="3864668A" w14:textId="1E29AB3D" w:rsidR="006F5BA0" w:rsidRPr="00926EC8" w:rsidRDefault="00000000">
        <w:pPr>
          <w:pStyle w:val="Header"/>
        </w:pPr>
        <w:r>
          <w:pict w14:anchorId="276625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C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0D2428"/>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796117"/>
    <w:multiLevelType w:val="multilevel"/>
    <w:tmpl w:val="16D2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F6122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2A697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972069"/>
    <w:multiLevelType w:val="multilevel"/>
    <w:tmpl w:val="298C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A8367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D9224E"/>
    <w:multiLevelType w:val="multilevel"/>
    <w:tmpl w:val="8558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E14E70"/>
    <w:multiLevelType w:val="hybridMultilevel"/>
    <w:tmpl w:val="DCB0CBD2"/>
    <w:lvl w:ilvl="0" w:tplc="4C8AD83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243703E"/>
    <w:multiLevelType w:val="multilevel"/>
    <w:tmpl w:val="8DEC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0872A6"/>
    <w:multiLevelType w:val="multilevel"/>
    <w:tmpl w:val="55C4C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0F0A2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3160EF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3297D2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3613D9E"/>
    <w:multiLevelType w:val="multilevel"/>
    <w:tmpl w:val="4FC8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94015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3C82FB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3D41CE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419755C"/>
    <w:multiLevelType w:val="multilevel"/>
    <w:tmpl w:val="BFE069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8B095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48D43D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4BF37B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4E90F44"/>
    <w:multiLevelType w:val="multilevel"/>
    <w:tmpl w:val="87263B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4ED2494"/>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5095160"/>
    <w:multiLevelType w:val="multilevel"/>
    <w:tmpl w:val="0EE4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521010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545573A"/>
    <w:multiLevelType w:val="multilevel"/>
    <w:tmpl w:val="20FE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575799B"/>
    <w:multiLevelType w:val="multilevel"/>
    <w:tmpl w:val="FEB64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5E26F14"/>
    <w:multiLevelType w:val="hybridMultilevel"/>
    <w:tmpl w:val="420E7F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5ED00A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60C3BD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6800D4A"/>
    <w:multiLevelType w:val="multilevel"/>
    <w:tmpl w:val="FEA22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6A9426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719709E"/>
    <w:multiLevelType w:val="multilevel"/>
    <w:tmpl w:val="7D1AE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76F4D0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7C709D8"/>
    <w:multiLevelType w:val="multilevel"/>
    <w:tmpl w:val="93FC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8375E9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8E432DF"/>
    <w:multiLevelType w:val="multilevel"/>
    <w:tmpl w:val="539C19C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ind w:left="36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090253D1"/>
    <w:multiLevelType w:val="multilevel"/>
    <w:tmpl w:val="179C3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A6B661A"/>
    <w:multiLevelType w:val="multilevel"/>
    <w:tmpl w:val="A34C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AAE662E"/>
    <w:multiLevelType w:val="hybridMultilevel"/>
    <w:tmpl w:val="777A21B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0B613D4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B713229"/>
    <w:multiLevelType w:val="multilevel"/>
    <w:tmpl w:val="3CDC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B84787F"/>
    <w:multiLevelType w:val="multilevel"/>
    <w:tmpl w:val="051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AE37F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BB7172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BC37A0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BD63909"/>
    <w:multiLevelType w:val="multilevel"/>
    <w:tmpl w:val="7AC0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251C6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C3B76C6"/>
    <w:multiLevelType w:val="multilevel"/>
    <w:tmpl w:val="BD14205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0C5B1F28"/>
    <w:multiLevelType w:val="multilevel"/>
    <w:tmpl w:val="3A2AD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C6E12CD"/>
    <w:multiLevelType w:val="multilevel"/>
    <w:tmpl w:val="2D5CAF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CD31DD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CFF404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D720DDB"/>
    <w:multiLevelType w:val="multilevel"/>
    <w:tmpl w:val="6986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D8550A8"/>
    <w:multiLevelType w:val="multilevel"/>
    <w:tmpl w:val="017E8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DB802EA"/>
    <w:multiLevelType w:val="multilevel"/>
    <w:tmpl w:val="D0AC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0630D4"/>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0EA15E1F"/>
    <w:multiLevelType w:val="multilevel"/>
    <w:tmpl w:val="3208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F0E44B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F0F778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F32351E"/>
    <w:multiLevelType w:val="multilevel"/>
    <w:tmpl w:val="EEF0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F461FEE"/>
    <w:multiLevelType w:val="multilevel"/>
    <w:tmpl w:val="3998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FC3650A"/>
    <w:multiLevelType w:val="multilevel"/>
    <w:tmpl w:val="098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05251B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0873B4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0890F1E"/>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0C920C9"/>
    <w:multiLevelType w:val="multilevel"/>
    <w:tmpl w:val="F9C23C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0CA4DA2"/>
    <w:multiLevelType w:val="multilevel"/>
    <w:tmpl w:val="19CE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1052C11"/>
    <w:multiLevelType w:val="multilevel"/>
    <w:tmpl w:val="96441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1290712"/>
    <w:multiLevelType w:val="hybridMultilevel"/>
    <w:tmpl w:val="CDC0B90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114E7DDA"/>
    <w:multiLevelType w:val="multilevel"/>
    <w:tmpl w:val="B44E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239556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24A61CF"/>
    <w:multiLevelType w:val="multilevel"/>
    <w:tmpl w:val="196A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7B260A"/>
    <w:multiLevelType w:val="multilevel"/>
    <w:tmpl w:val="F888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2A86C6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2AA340B"/>
    <w:multiLevelType w:val="multilevel"/>
    <w:tmpl w:val="B2AC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2E22AB9"/>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12F3274A"/>
    <w:multiLevelType w:val="multilevel"/>
    <w:tmpl w:val="B880B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33052C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3B00113"/>
    <w:multiLevelType w:val="multilevel"/>
    <w:tmpl w:val="B552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3E55D39"/>
    <w:multiLevelType w:val="multilevel"/>
    <w:tmpl w:val="1F8E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3EE542E"/>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410605E"/>
    <w:multiLevelType w:val="hybridMultilevel"/>
    <w:tmpl w:val="8A8A42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142E552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4912C6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4A00558"/>
    <w:multiLevelType w:val="multilevel"/>
    <w:tmpl w:val="7E4A5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1525690B"/>
    <w:multiLevelType w:val="multilevel"/>
    <w:tmpl w:val="761A26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59941D7"/>
    <w:multiLevelType w:val="multilevel"/>
    <w:tmpl w:val="3E0C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61715A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162656D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6BD08A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71C538A"/>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17303FD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173A49B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17526AEB"/>
    <w:multiLevelType w:val="multilevel"/>
    <w:tmpl w:val="2D9A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75A7BC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176B15C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17781A8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77D514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17CC1A62"/>
    <w:multiLevelType w:val="multilevel"/>
    <w:tmpl w:val="31EA6E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7F8388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8066145"/>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18371B97"/>
    <w:multiLevelType w:val="multilevel"/>
    <w:tmpl w:val="E39A3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85815D4"/>
    <w:multiLevelType w:val="multilevel"/>
    <w:tmpl w:val="3EB042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8787913"/>
    <w:multiLevelType w:val="multilevel"/>
    <w:tmpl w:val="5FD85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8E125A7"/>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1903332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19743497"/>
    <w:multiLevelType w:val="multilevel"/>
    <w:tmpl w:val="8B7C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98528F2"/>
    <w:multiLevelType w:val="hybridMultilevel"/>
    <w:tmpl w:val="ABB26E70"/>
    <w:lvl w:ilvl="0" w:tplc="4C8AD83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19AB645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19AD48BA"/>
    <w:multiLevelType w:val="multilevel"/>
    <w:tmpl w:val="A4A0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A560AB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1AAA24F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1AAA331B"/>
    <w:multiLevelType w:val="multilevel"/>
    <w:tmpl w:val="B4EC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AC47B7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AE3337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1AF97B1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1B036BA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1B2D412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1BE4370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1C006AD2"/>
    <w:multiLevelType w:val="multilevel"/>
    <w:tmpl w:val="AA48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C0E7D6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C466A1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1C496034"/>
    <w:multiLevelType w:val="multilevel"/>
    <w:tmpl w:val="F04C2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C510CA1"/>
    <w:multiLevelType w:val="multilevel"/>
    <w:tmpl w:val="51F2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1C62079A"/>
    <w:multiLevelType w:val="hybridMultilevel"/>
    <w:tmpl w:val="FCB67B1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1D05101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1DBD129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1DEC0DF1"/>
    <w:multiLevelType w:val="multilevel"/>
    <w:tmpl w:val="1686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DF85A4C"/>
    <w:multiLevelType w:val="multilevel"/>
    <w:tmpl w:val="C2363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1E765B7A"/>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1E8E68A7"/>
    <w:multiLevelType w:val="multilevel"/>
    <w:tmpl w:val="25BE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EC77D56"/>
    <w:multiLevelType w:val="multilevel"/>
    <w:tmpl w:val="641E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F4E1CF0"/>
    <w:multiLevelType w:val="multilevel"/>
    <w:tmpl w:val="0F0228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00236F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20731CF4"/>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20B462B3"/>
    <w:multiLevelType w:val="multilevel"/>
    <w:tmpl w:val="58FC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0DE143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20EB1DFE"/>
    <w:multiLevelType w:val="multilevel"/>
    <w:tmpl w:val="BEB48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215D2C9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21894B2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21C1323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2225300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228A35BC"/>
    <w:multiLevelType w:val="multilevel"/>
    <w:tmpl w:val="63EE0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2C1018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23651457"/>
    <w:multiLevelType w:val="multilevel"/>
    <w:tmpl w:val="FB20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4C2619F"/>
    <w:multiLevelType w:val="multilevel"/>
    <w:tmpl w:val="95E0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24C5577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24F864C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26070B50"/>
    <w:multiLevelType w:val="multilevel"/>
    <w:tmpl w:val="DD00E060"/>
    <w:lvl w:ilvl="0">
      <w:start w:val="1"/>
      <w:numFmt w:val="bullet"/>
      <w:lvlText w:val=""/>
      <w:lvlJc w:val="left"/>
      <w:pPr>
        <w:tabs>
          <w:tab w:val="num" w:pos="360"/>
        </w:tabs>
        <w:ind w:left="360" w:hanging="360"/>
      </w:pPr>
      <w:rPr>
        <w:rFonts w:ascii="Wingdings 2" w:hAnsi="Wingdings 2" w:hint="default"/>
        <w:sz w:val="20"/>
      </w:rPr>
    </w:lvl>
    <w:lvl w:ilvl="1">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1" w15:restartNumberingAfterBreak="0">
    <w:nsid w:val="263F744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26C6455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27203719"/>
    <w:multiLevelType w:val="multilevel"/>
    <w:tmpl w:val="37A64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7620C5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280E6905"/>
    <w:multiLevelType w:val="hybridMultilevel"/>
    <w:tmpl w:val="78F61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282F4E3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28771DB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28C42654"/>
    <w:multiLevelType w:val="multilevel"/>
    <w:tmpl w:val="208E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90D214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292235B3"/>
    <w:multiLevelType w:val="multilevel"/>
    <w:tmpl w:val="9C78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9990C6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299E53F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29B24A4E"/>
    <w:multiLevelType w:val="multilevel"/>
    <w:tmpl w:val="BD14205C"/>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4" w15:restartNumberingAfterBreak="0">
    <w:nsid w:val="2A5A04C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2A791468"/>
    <w:multiLevelType w:val="multilevel"/>
    <w:tmpl w:val="2C3E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AB87DD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2AD31D8D"/>
    <w:multiLevelType w:val="multilevel"/>
    <w:tmpl w:val="40F8CA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B311FEF"/>
    <w:multiLevelType w:val="multilevel"/>
    <w:tmpl w:val="5D5883A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9" w15:restartNumberingAfterBreak="0">
    <w:nsid w:val="2B54619D"/>
    <w:multiLevelType w:val="multilevel"/>
    <w:tmpl w:val="3232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B883C1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2BA05EB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2BCE3A85"/>
    <w:multiLevelType w:val="multilevel"/>
    <w:tmpl w:val="414ED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BD3673A"/>
    <w:multiLevelType w:val="multilevel"/>
    <w:tmpl w:val="C79A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BF3551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2C6A1FB4"/>
    <w:multiLevelType w:val="multilevel"/>
    <w:tmpl w:val="C32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CD94A8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2CF15FF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2D1F4110"/>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2D5C4D5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2D7C2B72"/>
    <w:multiLevelType w:val="multilevel"/>
    <w:tmpl w:val="E8640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2DEB3BB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2E436ABE"/>
    <w:multiLevelType w:val="multilevel"/>
    <w:tmpl w:val="BC8CE62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3" w15:restartNumberingAfterBreak="0">
    <w:nsid w:val="2F103D77"/>
    <w:multiLevelType w:val="multilevel"/>
    <w:tmpl w:val="78CA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F365DA5"/>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2F4B1EC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2F63202B"/>
    <w:multiLevelType w:val="multilevel"/>
    <w:tmpl w:val="85A4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2FBD21B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2FD83884"/>
    <w:multiLevelType w:val="multilevel"/>
    <w:tmpl w:val="A76C8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30513F4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3055707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081005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08F17D7"/>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0C82DC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31525963"/>
    <w:multiLevelType w:val="hybridMultilevel"/>
    <w:tmpl w:val="B8C4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31CD3121"/>
    <w:multiLevelType w:val="hybridMultilevel"/>
    <w:tmpl w:val="049E8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32E253C3"/>
    <w:multiLevelType w:val="multilevel"/>
    <w:tmpl w:val="6906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3FE4AA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340562BB"/>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34393DF9"/>
    <w:multiLevelType w:val="multilevel"/>
    <w:tmpl w:val="86EC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43A5081"/>
    <w:multiLevelType w:val="multilevel"/>
    <w:tmpl w:val="6B90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4B0126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34BF3CAE"/>
    <w:multiLevelType w:val="multilevel"/>
    <w:tmpl w:val="2A0C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5390ED2"/>
    <w:multiLevelType w:val="multilevel"/>
    <w:tmpl w:val="A730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55C485B"/>
    <w:multiLevelType w:val="multilevel"/>
    <w:tmpl w:val="1A8E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6D0138D"/>
    <w:multiLevelType w:val="multilevel"/>
    <w:tmpl w:val="72F0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6FC1872"/>
    <w:multiLevelType w:val="multilevel"/>
    <w:tmpl w:val="A7AE42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74A63D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37991F1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37C82831"/>
    <w:multiLevelType w:val="multilevel"/>
    <w:tmpl w:val="5A20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83A53AA"/>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38554C8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388210E6"/>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39117A9B"/>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3969319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39792577"/>
    <w:multiLevelType w:val="multilevel"/>
    <w:tmpl w:val="166C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A120269"/>
    <w:multiLevelType w:val="multilevel"/>
    <w:tmpl w:val="CA9AEB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A5A4710"/>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3A743BDA"/>
    <w:multiLevelType w:val="multilevel"/>
    <w:tmpl w:val="B7C6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B5616C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3C3862ED"/>
    <w:multiLevelType w:val="hybridMultilevel"/>
    <w:tmpl w:val="2FFADF6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1" w15:restartNumberingAfterBreak="0">
    <w:nsid w:val="3D0B1BC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3DAB051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3DD54AFD"/>
    <w:multiLevelType w:val="multilevel"/>
    <w:tmpl w:val="150CA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3DF103F5"/>
    <w:multiLevelType w:val="multilevel"/>
    <w:tmpl w:val="412CC9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DFA5A3D"/>
    <w:multiLevelType w:val="multilevel"/>
    <w:tmpl w:val="6426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E156E8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3E3239E6"/>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3E365C20"/>
    <w:multiLevelType w:val="multilevel"/>
    <w:tmpl w:val="ECE49C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EF20A5D"/>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3F073A8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3F2E164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3F4F7542"/>
    <w:multiLevelType w:val="multilevel"/>
    <w:tmpl w:val="85D6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F57278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3F892B6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3F9A4AB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40571159"/>
    <w:multiLevelType w:val="multilevel"/>
    <w:tmpl w:val="6B1C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0EA0E4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40F5463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410A6DB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417A3677"/>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417B3C33"/>
    <w:multiLevelType w:val="multilevel"/>
    <w:tmpl w:val="6FE0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17C6CD4"/>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41DD77A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43490ED9"/>
    <w:multiLevelType w:val="multilevel"/>
    <w:tmpl w:val="3FA057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36F3571"/>
    <w:multiLevelType w:val="multilevel"/>
    <w:tmpl w:val="EB3A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3EB4AE9"/>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44217A0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44437EB9"/>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446C2A4D"/>
    <w:multiLevelType w:val="multilevel"/>
    <w:tmpl w:val="26D0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47E4F1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44855F16"/>
    <w:multiLevelType w:val="multilevel"/>
    <w:tmpl w:val="ED64AAE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36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2" w15:restartNumberingAfterBreak="0">
    <w:nsid w:val="44B21FC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44C1695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44E846CD"/>
    <w:multiLevelType w:val="multilevel"/>
    <w:tmpl w:val="CBDA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4FA62F7"/>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45365C7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454E083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462A6BE6"/>
    <w:multiLevelType w:val="multilevel"/>
    <w:tmpl w:val="E8467CEC"/>
    <w:lvl w:ilvl="0">
      <w:start w:val="1"/>
      <w:numFmt w:val="bullet"/>
      <w:pStyle w:val="Style1"/>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66F5CB9"/>
    <w:multiLevelType w:val="multilevel"/>
    <w:tmpl w:val="CF90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69328F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4718231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471B17F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474201B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47833EA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479A17F6"/>
    <w:multiLevelType w:val="multilevel"/>
    <w:tmpl w:val="4678F3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80D6DE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487E4EF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4893760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48EF45C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495D4C0C"/>
    <w:multiLevelType w:val="multilevel"/>
    <w:tmpl w:val="7A102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496737EB"/>
    <w:multiLevelType w:val="multilevel"/>
    <w:tmpl w:val="DE58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9A1580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4A1A19D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4A3B0C43"/>
    <w:multiLevelType w:val="multilevel"/>
    <w:tmpl w:val="306A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A8F1070"/>
    <w:multiLevelType w:val="multilevel"/>
    <w:tmpl w:val="BB02B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AF60B64"/>
    <w:multiLevelType w:val="multilevel"/>
    <w:tmpl w:val="67FE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B0A7D4F"/>
    <w:multiLevelType w:val="multilevel"/>
    <w:tmpl w:val="F34A21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4B4E42E6"/>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4B85623D"/>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4B93142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4BB655E8"/>
    <w:multiLevelType w:val="multilevel"/>
    <w:tmpl w:val="D90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BEC5BF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4BF54B1F"/>
    <w:multiLevelType w:val="multilevel"/>
    <w:tmpl w:val="B02AC7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C3555CE"/>
    <w:multiLevelType w:val="multilevel"/>
    <w:tmpl w:val="0E9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C8434FA"/>
    <w:multiLevelType w:val="hybridMultilevel"/>
    <w:tmpl w:val="42D2C1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6" w15:restartNumberingAfterBreak="0">
    <w:nsid w:val="4CAA4BD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4CD66A62"/>
    <w:multiLevelType w:val="multilevel"/>
    <w:tmpl w:val="E8D0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CDD700D"/>
    <w:multiLevelType w:val="multilevel"/>
    <w:tmpl w:val="E206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4CE94A9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4D07528A"/>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4D0B5315"/>
    <w:multiLevelType w:val="multilevel"/>
    <w:tmpl w:val="A4C49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D10320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4D1E2E93"/>
    <w:multiLevelType w:val="multilevel"/>
    <w:tmpl w:val="FC8E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4D5F0B4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4DB44862"/>
    <w:multiLevelType w:val="hybridMultilevel"/>
    <w:tmpl w:val="1D20DC54"/>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6" w15:restartNumberingAfterBreak="0">
    <w:nsid w:val="4DF60B6B"/>
    <w:multiLevelType w:val="hybridMultilevel"/>
    <w:tmpl w:val="973C569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7" w15:restartNumberingAfterBreak="0">
    <w:nsid w:val="4E5273D0"/>
    <w:multiLevelType w:val="multilevel"/>
    <w:tmpl w:val="8514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4E76510D"/>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4E89342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4EE55DC8"/>
    <w:multiLevelType w:val="multilevel"/>
    <w:tmpl w:val="0E26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4F7B5731"/>
    <w:multiLevelType w:val="multilevel"/>
    <w:tmpl w:val="94C00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4F81436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15:restartNumberingAfterBreak="0">
    <w:nsid w:val="4F912D4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4F9C4A4E"/>
    <w:multiLevelType w:val="multilevel"/>
    <w:tmpl w:val="9326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4FBF0708"/>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503A7E6F"/>
    <w:multiLevelType w:val="multilevel"/>
    <w:tmpl w:val="54B2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0AA3FC4"/>
    <w:multiLevelType w:val="hybridMultilevel"/>
    <w:tmpl w:val="07E2C7C0"/>
    <w:lvl w:ilvl="0" w:tplc="4C8AD83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8" w15:restartNumberingAfterBreak="0">
    <w:nsid w:val="50CD1E83"/>
    <w:multiLevelType w:val="multilevel"/>
    <w:tmpl w:val="6F50A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510204EF"/>
    <w:multiLevelType w:val="multilevel"/>
    <w:tmpl w:val="FED6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195777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51F55CDC"/>
    <w:multiLevelType w:val="hybridMultilevel"/>
    <w:tmpl w:val="3AEA6DF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2" w15:restartNumberingAfterBreak="0">
    <w:nsid w:val="52246B0F"/>
    <w:multiLevelType w:val="multilevel"/>
    <w:tmpl w:val="E528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22B1398"/>
    <w:multiLevelType w:val="multilevel"/>
    <w:tmpl w:val="A8D8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234640E"/>
    <w:multiLevelType w:val="multilevel"/>
    <w:tmpl w:val="8428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24036C1"/>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52C77141"/>
    <w:multiLevelType w:val="multilevel"/>
    <w:tmpl w:val="2882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2F6006F"/>
    <w:multiLevelType w:val="multilevel"/>
    <w:tmpl w:val="92F0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37861E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53D6700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53DF5FA5"/>
    <w:multiLevelType w:val="multilevel"/>
    <w:tmpl w:val="0356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3FD54F5"/>
    <w:multiLevelType w:val="multilevel"/>
    <w:tmpl w:val="DFFA0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541A345C"/>
    <w:multiLevelType w:val="multilevel"/>
    <w:tmpl w:val="A7B669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4545D5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557D54C3"/>
    <w:multiLevelType w:val="multilevel"/>
    <w:tmpl w:val="21B6A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55A572B4"/>
    <w:multiLevelType w:val="multilevel"/>
    <w:tmpl w:val="DD00F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5B70E0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568B551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569144A1"/>
    <w:multiLevelType w:val="multilevel"/>
    <w:tmpl w:val="3110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73F5A08"/>
    <w:multiLevelType w:val="multilevel"/>
    <w:tmpl w:val="8110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7911588"/>
    <w:multiLevelType w:val="multilevel"/>
    <w:tmpl w:val="A9D851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7A35A0E"/>
    <w:multiLevelType w:val="multilevel"/>
    <w:tmpl w:val="C8A04D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9090A5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590E2489"/>
    <w:multiLevelType w:val="multilevel"/>
    <w:tmpl w:val="38826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922404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59420E5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59EF7B96"/>
    <w:multiLevelType w:val="multilevel"/>
    <w:tmpl w:val="58C4C0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A037F0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5A510DEE"/>
    <w:multiLevelType w:val="multilevel"/>
    <w:tmpl w:val="2224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A827962"/>
    <w:multiLevelType w:val="multilevel"/>
    <w:tmpl w:val="CF5E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B772CE0"/>
    <w:multiLevelType w:val="hybridMultilevel"/>
    <w:tmpl w:val="CAA22A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1" w15:restartNumberingAfterBreak="0">
    <w:nsid w:val="5B9D5FD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5BED627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5C7A070E"/>
    <w:multiLevelType w:val="multilevel"/>
    <w:tmpl w:val="BC70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5CB83B88"/>
    <w:multiLevelType w:val="multilevel"/>
    <w:tmpl w:val="45C8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CC956E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5D902A8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5DAF582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5DCE7263"/>
    <w:multiLevelType w:val="hybridMultilevel"/>
    <w:tmpl w:val="FE522672"/>
    <w:lvl w:ilvl="0" w:tplc="4C8AD83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9" w15:restartNumberingAfterBreak="0">
    <w:nsid w:val="5DD27C5E"/>
    <w:multiLevelType w:val="multilevel"/>
    <w:tmpl w:val="0E26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E8B4BB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5E9B3706"/>
    <w:multiLevelType w:val="hybridMultilevel"/>
    <w:tmpl w:val="22F8D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5EBF152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5EE54D4B"/>
    <w:multiLevelType w:val="multilevel"/>
    <w:tmpl w:val="1646B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5F0F150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5F144594"/>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5F36632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5F493F53"/>
    <w:multiLevelType w:val="multilevel"/>
    <w:tmpl w:val="2FE27D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0125B7E"/>
    <w:multiLevelType w:val="multilevel"/>
    <w:tmpl w:val="5D5A9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603053B5"/>
    <w:multiLevelType w:val="multilevel"/>
    <w:tmpl w:val="F718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0421CCD"/>
    <w:multiLevelType w:val="multilevel"/>
    <w:tmpl w:val="21F6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043400D"/>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60461762"/>
    <w:multiLevelType w:val="multilevel"/>
    <w:tmpl w:val="66368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60CE073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611A5FC2"/>
    <w:multiLevelType w:val="multilevel"/>
    <w:tmpl w:val="E10C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11C4630"/>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61B3547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61DB6AB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61F37479"/>
    <w:multiLevelType w:val="multilevel"/>
    <w:tmpl w:val="3DBA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2023C84"/>
    <w:multiLevelType w:val="multilevel"/>
    <w:tmpl w:val="AB14C5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2593DC1"/>
    <w:multiLevelType w:val="hybridMultilevel"/>
    <w:tmpl w:val="BCBCEEE2"/>
    <w:lvl w:ilvl="0" w:tplc="4C8AD830">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1" w15:restartNumberingAfterBreak="0">
    <w:nsid w:val="63417AE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638B0F49"/>
    <w:multiLevelType w:val="multilevel"/>
    <w:tmpl w:val="0D30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3F32C1F"/>
    <w:multiLevelType w:val="multilevel"/>
    <w:tmpl w:val="BAA02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649277B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64AA18D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64B1295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15:restartNumberingAfterBreak="0">
    <w:nsid w:val="65071484"/>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65360327"/>
    <w:multiLevelType w:val="multilevel"/>
    <w:tmpl w:val="18B8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5CA4C13"/>
    <w:multiLevelType w:val="multilevel"/>
    <w:tmpl w:val="5002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666464D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666A3529"/>
    <w:multiLevelType w:val="multilevel"/>
    <w:tmpl w:val="6712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6DB1C4F"/>
    <w:multiLevelType w:val="multilevel"/>
    <w:tmpl w:val="97C8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776632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6778382A"/>
    <w:multiLevelType w:val="hybridMultilevel"/>
    <w:tmpl w:val="C4322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5" w15:restartNumberingAfterBreak="0">
    <w:nsid w:val="677F430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685E1F3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68A13E1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15:restartNumberingAfterBreak="0">
    <w:nsid w:val="68C35D81"/>
    <w:multiLevelType w:val="multilevel"/>
    <w:tmpl w:val="F410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8CA5BC2"/>
    <w:multiLevelType w:val="multilevel"/>
    <w:tmpl w:val="F066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68CE654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690D6CE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69635495"/>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69646E7C"/>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6A237E76"/>
    <w:multiLevelType w:val="multilevel"/>
    <w:tmpl w:val="88B05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6A33011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6A4347FD"/>
    <w:multiLevelType w:val="multilevel"/>
    <w:tmpl w:val="07B4F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A8B31C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15:restartNumberingAfterBreak="0">
    <w:nsid w:val="6AB335C5"/>
    <w:multiLevelType w:val="multilevel"/>
    <w:tmpl w:val="F552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ABA38B2"/>
    <w:multiLevelType w:val="multilevel"/>
    <w:tmpl w:val="6CF6B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6ADA6D84"/>
    <w:multiLevelType w:val="multilevel"/>
    <w:tmpl w:val="82A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AFE564B"/>
    <w:multiLevelType w:val="multilevel"/>
    <w:tmpl w:val="A7C4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6B4A33E9"/>
    <w:multiLevelType w:val="multilevel"/>
    <w:tmpl w:val="43FEB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6B904CD7"/>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6BB66AE1"/>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6BCF29E8"/>
    <w:multiLevelType w:val="multilevel"/>
    <w:tmpl w:val="A896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6C053B85"/>
    <w:multiLevelType w:val="multilevel"/>
    <w:tmpl w:val="17300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6C1D6FBD"/>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6C293495"/>
    <w:multiLevelType w:val="multilevel"/>
    <w:tmpl w:val="E72A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C3E5A66"/>
    <w:multiLevelType w:val="multilevel"/>
    <w:tmpl w:val="87EE1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6CE9019F"/>
    <w:multiLevelType w:val="hybridMultilevel"/>
    <w:tmpl w:val="A0EAB31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1" w15:restartNumberingAfterBreak="0">
    <w:nsid w:val="6DF1151C"/>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6E255BCB"/>
    <w:multiLevelType w:val="multilevel"/>
    <w:tmpl w:val="A040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6E31176E"/>
    <w:multiLevelType w:val="multilevel"/>
    <w:tmpl w:val="0246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6E3940B3"/>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6E4229D6"/>
    <w:multiLevelType w:val="multilevel"/>
    <w:tmpl w:val="4BE62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6EC26939"/>
    <w:multiLevelType w:val="multilevel"/>
    <w:tmpl w:val="194C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EEE7DB2"/>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6F4460BA"/>
    <w:multiLevelType w:val="multilevel"/>
    <w:tmpl w:val="242A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6F586249"/>
    <w:multiLevelType w:val="multilevel"/>
    <w:tmpl w:val="86D8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6F8D4926"/>
    <w:multiLevelType w:val="multilevel"/>
    <w:tmpl w:val="EF88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6FD62E5E"/>
    <w:multiLevelType w:val="multilevel"/>
    <w:tmpl w:val="2B12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6FFD03EF"/>
    <w:multiLevelType w:val="multilevel"/>
    <w:tmpl w:val="0E7E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00712E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703318DA"/>
    <w:multiLevelType w:val="multilevel"/>
    <w:tmpl w:val="15827E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063595E"/>
    <w:multiLevelType w:val="multilevel"/>
    <w:tmpl w:val="6462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06E7A7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15:restartNumberingAfterBreak="0">
    <w:nsid w:val="71313FE5"/>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71854C36"/>
    <w:multiLevelType w:val="multilevel"/>
    <w:tmpl w:val="EF70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1BB6EB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15:restartNumberingAfterBreak="0">
    <w:nsid w:val="71D4354E"/>
    <w:multiLevelType w:val="multilevel"/>
    <w:tmpl w:val="308A9D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1D828B8"/>
    <w:multiLevelType w:val="multilevel"/>
    <w:tmpl w:val="D7D219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280678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72AC02CA"/>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15:restartNumberingAfterBreak="0">
    <w:nsid w:val="730D78A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730E32DB"/>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735E3540"/>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15:restartNumberingAfterBreak="0">
    <w:nsid w:val="73C76F25"/>
    <w:multiLevelType w:val="multilevel"/>
    <w:tmpl w:val="76307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74117C79"/>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74163F3D"/>
    <w:multiLevelType w:val="multilevel"/>
    <w:tmpl w:val="B4A0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4C031F3"/>
    <w:multiLevelType w:val="multilevel"/>
    <w:tmpl w:val="C956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51A46D3"/>
    <w:multiLevelType w:val="multilevel"/>
    <w:tmpl w:val="A692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564533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758551C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15:restartNumberingAfterBreak="0">
    <w:nsid w:val="75993F1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75A6311F"/>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760C7C43"/>
    <w:multiLevelType w:val="multilevel"/>
    <w:tmpl w:val="C1BC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65D1773"/>
    <w:multiLevelType w:val="multilevel"/>
    <w:tmpl w:val="9A76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68C1A1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76EA4595"/>
    <w:multiLevelType w:val="multilevel"/>
    <w:tmpl w:val="3BD6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7263CA5"/>
    <w:multiLevelType w:val="multilevel"/>
    <w:tmpl w:val="AA92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72764C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77664D2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77925CA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77F26362"/>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7812279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15:restartNumberingAfterBreak="0">
    <w:nsid w:val="789C48DF"/>
    <w:multiLevelType w:val="multilevel"/>
    <w:tmpl w:val="8CECC0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8E95C69"/>
    <w:multiLevelType w:val="multilevel"/>
    <w:tmpl w:val="D0C2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9C303EF"/>
    <w:multiLevelType w:val="hybridMultilevel"/>
    <w:tmpl w:val="AFD89AF4"/>
    <w:lvl w:ilvl="0" w:tplc="791484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9" w15:restartNumberingAfterBreak="0">
    <w:nsid w:val="79D5376C"/>
    <w:multiLevelType w:val="multilevel"/>
    <w:tmpl w:val="C1C6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A403412"/>
    <w:multiLevelType w:val="multilevel"/>
    <w:tmpl w:val="CCF6B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7A4E5DF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7B4E3F70"/>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7B746DDA"/>
    <w:multiLevelType w:val="multilevel"/>
    <w:tmpl w:val="E05228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B95462D"/>
    <w:multiLevelType w:val="hybridMultilevel"/>
    <w:tmpl w:val="D9CE7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5" w15:restartNumberingAfterBreak="0">
    <w:nsid w:val="7BF00BF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15:restartNumberingAfterBreak="0">
    <w:nsid w:val="7C26134A"/>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15:restartNumberingAfterBreak="0">
    <w:nsid w:val="7C297BA5"/>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8" w15:restartNumberingAfterBreak="0">
    <w:nsid w:val="7C2C7EDF"/>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7C604867"/>
    <w:multiLevelType w:val="hybridMultilevel"/>
    <w:tmpl w:val="C7D844C2"/>
    <w:lvl w:ilvl="0" w:tplc="4C8AD83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0" w15:restartNumberingAfterBreak="0">
    <w:nsid w:val="7C6053D6"/>
    <w:multiLevelType w:val="multilevel"/>
    <w:tmpl w:val="1038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C674C5E"/>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7C842B66"/>
    <w:multiLevelType w:val="multilevel"/>
    <w:tmpl w:val="3572D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7CBE52F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7D0E5C2B"/>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7D101FD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7D15746E"/>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7D3418AD"/>
    <w:multiLevelType w:val="multilevel"/>
    <w:tmpl w:val="CE82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7D770BF9"/>
    <w:multiLevelType w:val="multilevel"/>
    <w:tmpl w:val="F15E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7D771F5B"/>
    <w:multiLevelType w:val="multilevel"/>
    <w:tmpl w:val="47C4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7DB974A8"/>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7DE62296"/>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7E3162BA"/>
    <w:multiLevelType w:val="multilevel"/>
    <w:tmpl w:val="2286BB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7E461259"/>
    <w:multiLevelType w:val="multilevel"/>
    <w:tmpl w:val="3378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7E681D3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15:restartNumberingAfterBreak="0">
    <w:nsid w:val="7E8B5D5D"/>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15:restartNumberingAfterBreak="0">
    <w:nsid w:val="7E986007"/>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7EA6022C"/>
    <w:multiLevelType w:val="multilevel"/>
    <w:tmpl w:val="EAD699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7EB371B3"/>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7F4672D0"/>
    <w:multiLevelType w:val="multilevel"/>
    <w:tmpl w:val="C67C0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7F623598"/>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7FB173B1"/>
    <w:multiLevelType w:val="multilevel"/>
    <w:tmpl w:val="7E702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15:restartNumberingAfterBreak="0">
    <w:nsid w:val="7FEC45AA"/>
    <w:multiLevelType w:val="hybridMultilevel"/>
    <w:tmpl w:val="A9D860F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3537385">
    <w:abstractNumId w:val="150"/>
  </w:num>
  <w:num w:numId="2" w16cid:durableId="1258172226">
    <w:abstractNumId w:val="168"/>
  </w:num>
  <w:num w:numId="3" w16cid:durableId="1037856480">
    <w:abstractNumId w:val="330"/>
  </w:num>
  <w:num w:numId="4" w16cid:durableId="1286886332">
    <w:abstractNumId w:val="482"/>
  </w:num>
  <w:num w:numId="5" w16cid:durableId="247081619">
    <w:abstractNumId w:val="228"/>
  </w:num>
  <w:num w:numId="6" w16cid:durableId="173617828">
    <w:abstractNumId w:val="40"/>
  </w:num>
  <w:num w:numId="7" w16cid:durableId="12996142">
    <w:abstractNumId w:val="70"/>
  </w:num>
  <w:num w:numId="8" w16cid:durableId="481698617">
    <w:abstractNumId w:val="410"/>
  </w:num>
  <w:num w:numId="9" w16cid:durableId="786696911">
    <w:abstractNumId w:val="311"/>
  </w:num>
  <w:num w:numId="10" w16cid:durableId="697970349">
    <w:abstractNumId w:val="285"/>
  </w:num>
  <w:num w:numId="11" w16cid:durableId="1149711461">
    <w:abstractNumId w:val="369"/>
  </w:num>
  <w:num w:numId="12" w16cid:durableId="726073606">
    <w:abstractNumId w:val="216"/>
  </w:num>
  <w:num w:numId="13" w16cid:durableId="1566914186">
    <w:abstractNumId w:val="333"/>
  </w:num>
  <w:num w:numId="14" w16cid:durableId="549001808">
    <w:abstractNumId w:val="430"/>
  </w:num>
  <w:num w:numId="15" w16cid:durableId="1149130308">
    <w:abstractNumId w:val="415"/>
  </w:num>
  <w:num w:numId="16" w16cid:durableId="116724310">
    <w:abstractNumId w:val="357"/>
  </w:num>
  <w:num w:numId="17" w16cid:durableId="1471051204">
    <w:abstractNumId w:val="167"/>
  </w:num>
  <w:num w:numId="18" w16cid:durableId="388305780">
    <w:abstractNumId w:val="463"/>
  </w:num>
  <w:num w:numId="19" w16cid:durableId="670958667">
    <w:abstractNumId w:val="295"/>
  </w:num>
  <w:num w:numId="20" w16cid:durableId="583994501">
    <w:abstractNumId w:val="424"/>
  </w:num>
  <w:num w:numId="21" w16cid:durableId="1288203429">
    <w:abstractNumId w:val="456"/>
  </w:num>
  <w:num w:numId="22" w16cid:durableId="1934898722">
    <w:abstractNumId w:val="370"/>
  </w:num>
  <w:num w:numId="23" w16cid:durableId="2060860864">
    <w:abstractNumId w:val="258"/>
  </w:num>
  <w:num w:numId="24" w16cid:durableId="1333223093">
    <w:abstractNumId w:val="26"/>
  </w:num>
  <w:num w:numId="25" w16cid:durableId="966202822">
    <w:abstractNumId w:val="492"/>
  </w:num>
  <w:num w:numId="26" w16cid:durableId="951740021">
    <w:abstractNumId w:val="182"/>
  </w:num>
  <w:num w:numId="27" w16cid:durableId="1613173154">
    <w:abstractNumId w:val="37"/>
  </w:num>
  <w:num w:numId="28" w16cid:durableId="1223567417">
    <w:abstractNumId w:val="251"/>
  </w:num>
  <w:num w:numId="29" w16cid:durableId="181747218">
    <w:abstractNumId w:val="49"/>
  </w:num>
  <w:num w:numId="30" w16cid:durableId="1181311555">
    <w:abstractNumId w:val="114"/>
  </w:num>
  <w:num w:numId="31" w16cid:durableId="884221291">
    <w:abstractNumId w:val="439"/>
  </w:num>
  <w:num w:numId="32" w16cid:durableId="660036487">
    <w:abstractNumId w:val="200"/>
  </w:num>
  <w:num w:numId="33" w16cid:durableId="1924103860">
    <w:abstractNumId w:val="121"/>
  </w:num>
  <w:num w:numId="34" w16cid:durableId="1468089961">
    <w:abstractNumId w:val="80"/>
  </w:num>
  <w:num w:numId="35" w16cid:durableId="1167597930">
    <w:abstractNumId w:val="478"/>
  </w:num>
  <w:num w:numId="36" w16cid:durableId="1292445332">
    <w:abstractNumId w:val="194"/>
  </w:num>
  <w:num w:numId="37" w16cid:durableId="273488762">
    <w:abstractNumId w:val="73"/>
  </w:num>
  <w:num w:numId="38" w16cid:durableId="846596101">
    <w:abstractNumId w:val="349"/>
  </w:num>
  <w:num w:numId="39" w16cid:durableId="545263104">
    <w:abstractNumId w:val="276"/>
  </w:num>
  <w:num w:numId="40" w16cid:durableId="555166407">
    <w:abstractNumId w:val="281"/>
  </w:num>
  <w:num w:numId="41" w16cid:durableId="909969913">
    <w:abstractNumId w:val="328"/>
  </w:num>
  <w:num w:numId="42" w16cid:durableId="370154260">
    <w:abstractNumId w:val="284"/>
  </w:num>
  <w:num w:numId="43" w16cid:durableId="1363550657">
    <w:abstractNumId w:val="450"/>
  </w:num>
  <w:num w:numId="44" w16cid:durableId="1113327674">
    <w:abstractNumId w:val="71"/>
  </w:num>
  <w:num w:numId="45" w16cid:durableId="640235223">
    <w:abstractNumId w:val="274"/>
  </w:num>
  <w:num w:numId="46" w16cid:durableId="561794612">
    <w:abstractNumId w:val="61"/>
  </w:num>
  <w:num w:numId="47" w16cid:durableId="1431588121">
    <w:abstractNumId w:val="378"/>
  </w:num>
  <w:num w:numId="48" w16cid:durableId="599411149">
    <w:abstractNumId w:val="419"/>
  </w:num>
  <w:num w:numId="49" w16cid:durableId="1181429448">
    <w:abstractNumId w:val="173"/>
  </w:num>
  <w:num w:numId="50" w16cid:durableId="343023773">
    <w:abstractNumId w:val="425"/>
  </w:num>
  <w:num w:numId="51" w16cid:durableId="389110745">
    <w:abstractNumId w:val="364"/>
  </w:num>
  <w:num w:numId="52" w16cid:durableId="454099231">
    <w:abstractNumId w:val="412"/>
  </w:num>
  <w:num w:numId="53" w16cid:durableId="1425102721">
    <w:abstractNumId w:val="241"/>
  </w:num>
  <w:num w:numId="54" w16cid:durableId="1838878784">
    <w:abstractNumId w:val="209"/>
  </w:num>
  <w:num w:numId="55" w16cid:durableId="586116169">
    <w:abstractNumId w:val="428"/>
  </w:num>
  <w:num w:numId="56" w16cid:durableId="804470183">
    <w:abstractNumId w:val="421"/>
  </w:num>
  <w:num w:numId="57" w16cid:durableId="842361643">
    <w:abstractNumId w:val="368"/>
  </w:num>
  <w:num w:numId="58" w16cid:durableId="1195773143">
    <w:abstractNumId w:val="54"/>
  </w:num>
  <w:num w:numId="59" w16cid:durableId="1274903529">
    <w:abstractNumId w:val="245"/>
  </w:num>
  <w:num w:numId="60" w16cid:durableId="1444618240">
    <w:abstractNumId w:val="389"/>
  </w:num>
  <w:num w:numId="61" w16cid:durableId="327751204">
    <w:abstractNumId w:val="372"/>
  </w:num>
  <w:num w:numId="62" w16cid:durableId="672026885">
    <w:abstractNumId w:val="160"/>
  </w:num>
  <w:num w:numId="63" w16cid:durableId="1509632693">
    <w:abstractNumId w:val="416"/>
  </w:num>
  <w:num w:numId="64" w16cid:durableId="398672135">
    <w:abstractNumId w:val="132"/>
  </w:num>
  <w:num w:numId="65" w16cid:durableId="1813332080">
    <w:abstractNumId w:val="420"/>
  </w:num>
  <w:num w:numId="66" w16cid:durableId="536817312">
    <w:abstractNumId w:val="225"/>
  </w:num>
  <w:num w:numId="67" w16cid:durableId="2116560649">
    <w:abstractNumId w:val="360"/>
  </w:num>
  <w:num w:numId="68" w16cid:durableId="756172939">
    <w:abstractNumId w:val="186"/>
  </w:num>
  <w:num w:numId="69" w16cid:durableId="549078585">
    <w:abstractNumId w:val="232"/>
  </w:num>
  <w:num w:numId="70" w16cid:durableId="147676706">
    <w:abstractNumId w:val="254"/>
  </w:num>
  <w:num w:numId="71" w16cid:durableId="467550958">
    <w:abstractNumId w:val="39"/>
  </w:num>
  <w:num w:numId="72" w16cid:durableId="1198154590">
    <w:abstractNumId w:val="447"/>
  </w:num>
  <w:num w:numId="73" w16cid:durableId="892425767">
    <w:abstractNumId w:val="24"/>
  </w:num>
  <w:num w:numId="74" w16cid:durableId="2055035741">
    <w:abstractNumId w:val="343"/>
  </w:num>
  <w:num w:numId="75" w16cid:durableId="1548683628">
    <w:abstractNumId w:val="275"/>
  </w:num>
  <w:num w:numId="76" w16cid:durableId="901210745">
    <w:abstractNumId w:val="111"/>
  </w:num>
  <w:num w:numId="77" w16cid:durableId="373043148">
    <w:abstractNumId w:val="74"/>
  </w:num>
  <w:num w:numId="78" w16cid:durableId="802699241">
    <w:abstractNumId w:val="381"/>
  </w:num>
  <w:num w:numId="79" w16cid:durableId="53968388">
    <w:abstractNumId w:val="129"/>
  </w:num>
  <w:num w:numId="80" w16cid:durableId="1398087054">
    <w:abstractNumId w:val="215"/>
  </w:num>
  <w:num w:numId="81" w16cid:durableId="976951209">
    <w:abstractNumId w:val="76"/>
  </w:num>
  <w:num w:numId="82" w16cid:durableId="165363548">
    <w:abstractNumId w:val="382"/>
  </w:num>
  <w:num w:numId="83" w16cid:durableId="1784768609">
    <w:abstractNumId w:val="457"/>
  </w:num>
  <w:num w:numId="84" w16cid:durableId="1773622977">
    <w:abstractNumId w:val="58"/>
  </w:num>
  <w:num w:numId="85" w16cid:durableId="167718554">
    <w:abstractNumId w:val="458"/>
  </w:num>
  <w:num w:numId="86" w16cid:durableId="1621375602">
    <w:abstractNumId w:val="163"/>
  </w:num>
  <w:num w:numId="87" w16cid:durableId="140385246">
    <w:abstractNumId w:val="271"/>
  </w:num>
  <w:num w:numId="88" w16cid:durableId="1595821113">
    <w:abstractNumId w:val="316"/>
  </w:num>
  <w:num w:numId="89" w16cid:durableId="861820582">
    <w:abstractNumId w:val="441"/>
  </w:num>
  <w:num w:numId="90" w16cid:durableId="1188182730">
    <w:abstractNumId w:val="422"/>
  </w:num>
  <w:num w:numId="91" w16cid:durableId="708920130">
    <w:abstractNumId w:val="125"/>
  </w:num>
  <w:num w:numId="92" w16cid:durableId="740836631">
    <w:abstractNumId w:val="35"/>
  </w:num>
  <w:num w:numId="93" w16cid:durableId="1713797903">
    <w:abstractNumId w:val="304"/>
  </w:num>
  <w:num w:numId="94" w16cid:durableId="1033766699">
    <w:abstractNumId w:val="236"/>
  </w:num>
  <w:num w:numId="95" w16cid:durableId="1637251760">
    <w:abstractNumId w:val="169"/>
  </w:num>
  <w:num w:numId="96" w16cid:durableId="1973632142">
    <w:abstractNumId w:val="470"/>
  </w:num>
  <w:num w:numId="97" w16cid:durableId="1154222665">
    <w:abstractNumId w:val="300"/>
  </w:num>
  <w:num w:numId="98" w16cid:durableId="1081176387">
    <w:abstractNumId w:val="312"/>
  </w:num>
  <w:num w:numId="99" w16cid:durableId="1989894068">
    <w:abstractNumId w:val="449"/>
  </w:num>
  <w:num w:numId="100" w16cid:durableId="941841112">
    <w:abstractNumId w:val="218"/>
  </w:num>
  <w:num w:numId="101" w16cid:durableId="825559037">
    <w:abstractNumId w:val="306"/>
  </w:num>
  <w:num w:numId="102" w16cid:durableId="1299803003">
    <w:abstractNumId w:val="199"/>
  </w:num>
  <w:num w:numId="103" w16cid:durableId="135072487">
    <w:abstractNumId w:val="146"/>
  </w:num>
  <w:num w:numId="104" w16cid:durableId="409472362">
    <w:abstractNumId w:val="413"/>
  </w:num>
  <w:num w:numId="105" w16cid:durableId="2112622355">
    <w:abstractNumId w:val="331"/>
  </w:num>
  <w:num w:numId="106" w16cid:durableId="1043401715">
    <w:abstractNumId w:val="477"/>
  </w:num>
  <w:num w:numId="107" w16cid:durableId="92014687">
    <w:abstractNumId w:val="56"/>
  </w:num>
  <w:num w:numId="108" w16cid:durableId="1736314418">
    <w:abstractNumId w:val="297"/>
  </w:num>
  <w:num w:numId="109" w16cid:durableId="1535117241">
    <w:abstractNumId w:val="313"/>
  </w:num>
  <w:num w:numId="110" w16cid:durableId="908925840">
    <w:abstractNumId w:val="400"/>
  </w:num>
  <w:num w:numId="111" w16cid:durableId="21905408">
    <w:abstractNumId w:val="158"/>
  </w:num>
  <w:num w:numId="112" w16cid:durableId="1708994190">
    <w:abstractNumId w:val="7"/>
  </w:num>
  <w:num w:numId="113" w16cid:durableId="648285044">
    <w:abstractNumId w:val="203"/>
  </w:num>
  <w:num w:numId="114" w16cid:durableId="671564691">
    <w:abstractNumId w:val="206"/>
  </w:num>
  <w:num w:numId="115" w16cid:durableId="1781417830">
    <w:abstractNumId w:val="78"/>
  </w:num>
  <w:num w:numId="116" w16cid:durableId="458497989">
    <w:abstractNumId w:val="446"/>
  </w:num>
  <w:num w:numId="117" w16cid:durableId="326127973">
    <w:abstractNumId w:val="42"/>
  </w:num>
  <w:num w:numId="118" w16cid:durableId="1769960032">
    <w:abstractNumId w:val="293"/>
  </w:num>
  <w:num w:numId="119" w16cid:durableId="554195300">
    <w:abstractNumId w:val="81"/>
  </w:num>
  <w:num w:numId="120" w16cid:durableId="1012414980">
    <w:abstractNumId w:val="137"/>
  </w:num>
  <w:num w:numId="121" w16cid:durableId="954211503">
    <w:abstractNumId w:val="408"/>
  </w:num>
  <w:num w:numId="122" w16cid:durableId="599990362">
    <w:abstractNumId w:val="336"/>
  </w:num>
  <w:num w:numId="123" w16cid:durableId="938022730">
    <w:abstractNumId w:val="265"/>
  </w:num>
  <w:num w:numId="124" w16cid:durableId="1712655620">
    <w:abstractNumId w:val="134"/>
  </w:num>
  <w:num w:numId="125" w16cid:durableId="752897392">
    <w:abstractNumId w:val="67"/>
  </w:num>
  <w:num w:numId="126" w16cid:durableId="1394279587">
    <w:abstractNumId w:val="22"/>
  </w:num>
  <w:num w:numId="127" w16cid:durableId="2054427449">
    <w:abstractNumId w:val="153"/>
  </w:num>
  <w:num w:numId="128" w16cid:durableId="1803494245">
    <w:abstractNumId w:val="50"/>
  </w:num>
  <w:num w:numId="129" w16cid:durableId="2084839232">
    <w:abstractNumId w:val="100"/>
  </w:num>
  <w:num w:numId="130" w16cid:durableId="798108319">
    <w:abstractNumId w:val="103"/>
  </w:num>
  <w:num w:numId="131" w16cid:durableId="1386100383">
    <w:abstractNumId w:val="291"/>
  </w:num>
  <w:num w:numId="132" w16cid:durableId="872230599">
    <w:abstractNumId w:val="172"/>
  </w:num>
  <w:num w:numId="133" w16cid:durableId="541863126">
    <w:abstractNumId w:val="322"/>
  </w:num>
  <w:num w:numId="134" w16cid:durableId="1008020973">
    <w:abstractNumId w:val="325"/>
  </w:num>
  <w:num w:numId="135" w16cid:durableId="570235568">
    <w:abstractNumId w:val="283"/>
  </w:num>
  <w:num w:numId="136" w16cid:durableId="1910841820">
    <w:abstractNumId w:val="18"/>
  </w:num>
  <w:num w:numId="137" w16cid:durableId="1075125586">
    <w:abstractNumId w:val="224"/>
  </w:num>
  <w:num w:numId="138" w16cid:durableId="703796617">
    <w:abstractNumId w:val="38"/>
  </w:num>
  <w:num w:numId="139" w16cid:durableId="1608804991">
    <w:abstractNumId w:val="277"/>
  </w:num>
  <w:num w:numId="140" w16cid:durableId="455637940">
    <w:abstractNumId w:val="63"/>
  </w:num>
  <w:num w:numId="141" w16cid:durableId="1641156094">
    <w:abstractNumId w:val="2"/>
  </w:num>
  <w:num w:numId="142" w16cid:durableId="535970019">
    <w:abstractNumId w:val="398"/>
  </w:num>
  <w:num w:numId="143" w16cid:durableId="1720012818">
    <w:abstractNumId w:val="95"/>
  </w:num>
  <w:num w:numId="144" w16cid:durableId="324013759">
    <w:abstractNumId w:val="68"/>
  </w:num>
  <w:num w:numId="145" w16cid:durableId="322777928">
    <w:abstractNumId w:val="344"/>
  </w:num>
  <w:num w:numId="146" w16cid:durableId="1611428957">
    <w:abstractNumId w:val="108"/>
  </w:num>
  <w:num w:numId="147" w16cid:durableId="523635165">
    <w:abstractNumId w:val="47"/>
  </w:num>
  <w:num w:numId="148" w16cid:durableId="1066996109">
    <w:abstractNumId w:val="5"/>
  </w:num>
  <w:num w:numId="149" w16cid:durableId="1275211264">
    <w:abstractNumId w:val="9"/>
  </w:num>
  <w:num w:numId="150" w16cid:durableId="349112325">
    <w:abstractNumId w:val="418"/>
  </w:num>
  <w:num w:numId="151" w16cid:durableId="1887720965">
    <w:abstractNumId w:val="314"/>
  </w:num>
  <w:num w:numId="152" w16cid:durableId="1326326894">
    <w:abstractNumId w:val="244"/>
  </w:num>
  <w:num w:numId="153" w16cid:durableId="383018315">
    <w:abstractNumId w:val="259"/>
  </w:num>
  <w:num w:numId="154" w16cid:durableId="637030189">
    <w:abstractNumId w:val="205"/>
  </w:num>
  <w:num w:numId="155" w16cid:durableId="400102407">
    <w:abstractNumId w:val="175"/>
  </w:num>
  <w:num w:numId="156" w16cid:durableId="149635313">
    <w:abstractNumId w:val="479"/>
  </w:num>
  <w:num w:numId="157" w16cid:durableId="1512061550">
    <w:abstractNumId w:val="165"/>
  </w:num>
  <w:num w:numId="158" w16cid:durableId="958684395">
    <w:abstractNumId w:val="329"/>
  </w:num>
  <w:num w:numId="159" w16cid:durableId="209345064">
    <w:abstractNumId w:val="104"/>
  </w:num>
  <w:num w:numId="160" w16cid:durableId="1620261616">
    <w:abstractNumId w:val="43"/>
  </w:num>
  <w:num w:numId="161" w16cid:durableId="1979990277">
    <w:abstractNumId w:val="249"/>
  </w:num>
  <w:num w:numId="162" w16cid:durableId="596207625">
    <w:abstractNumId w:val="62"/>
  </w:num>
  <w:num w:numId="163" w16cid:durableId="520818155">
    <w:abstractNumId w:val="440"/>
  </w:num>
  <w:num w:numId="164" w16cid:durableId="1356036473">
    <w:abstractNumId w:val="202"/>
  </w:num>
  <w:num w:numId="165" w16cid:durableId="480079829">
    <w:abstractNumId w:val="51"/>
  </w:num>
  <w:num w:numId="166" w16cid:durableId="782772892">
    <w:abstractNumId w:val="487"/>
  </w:num>
  <w:num w:numId="167" w16cid:durableId="1436513954">
    <w:abstractNumId w:val="340"/>
  </w:num>
  <w:num w:numId="168" w16cid:durableId="2076780086">
    <w:abstractNumId w:val="220"/>
  </w:num>
  <w:num w:numId="169" w16cid:durableId="1584411214">
    <w:abstractNumId w:val="109"/>
  </w:num>
  <w:num w:numId="170" w16cid:durableId="485827883">
    <w:abstractNumId w:val="105"/>
  </w:num>
  <w:num w:numId="171" w16cid:durableId="1300499606">
    <w:abstractNumId w:val="8"/>
  </w:num>
  <w:num w:numId="172" w16cid:durableId="478766104">
    <w:abstractNumId w:val="139"/>
  </w:num>
  <w:num w:numId="173" w16cid:durableId="1996641343">
    <w:abstractNumId w:val="180"/>
  </w:num>
  <w:num w:numId="174" w16cid:durableId="1063334343">
    <w:abstractNumId w:val="296"/>
  </w:num>
  <w:num w:numId="175" w16cid:durableId="1730686937">
    <w:abstractNumId w:val="321"/>
  </w:num>
  <w:num w:numId="176" w16cid:durableId="630282085">
    <w:abstractNumId w:val="373"/>
  </w:num>
  <w:num w:numId="177" w16cid:durableId="1635526701">
    <w:abstractNumId w:val="483"/>
  </w:num>
  <w:num w:numId="178" w16cid:durableId="548036909">
    <w:abstractNumId w:val="353"/>
  </w:num>
  <w:num w:numId="179" w16cid:durableId="1278096953">
    <w:abstractNumId w:val="301"/>
  </w:num>
  <w:num w:numId="180" w16cid:durableId="2020887448">
    <w:abstractNumId w:val="358"/>
  </w:num>
  <w:num w:numId="181" w16cid:durableId="1924950249">
    <w:abstractNumId w:val="308"/>
  </w:num>
  <w:num w:numId="182" w16cid:durableId="607585977">
    <w:abstractNumId w:val="472"/>
  </w:num>
  <w:num w:numId="183" w16cid:durableId="1851606089">
    <w:abstractNumId w:val="72"/>
  </w:num>
  <w:num w:numId="184" w16cid:durableId="1017657619">
    <w:abstractNumId w:val="401"/>
  </w:num>
  <w:num w:numId="185" w16cid:durableId="197280431">
    <w:abstractNumId w:val="288"/>
  </w:num>
  <w:num w:numId="186" w16cid:durableId="722949341">
    <w:abstractNumId w:val="394"/>
  </w:num>
  <w:num w:numId="187" w16cid:durableId="950867626">
    <w:abstractNumId w:val="402"/>
  </w:num>
  <w:num w:numId="188" w16cid:durableId="575474365">
    <w:abstractNumId w:val="433"/>
  </w:num>
  <w:num w:numId="189" w16cid:durableId="1932812699">
    <w:abstractNumId w:val="217"/>
  </w:num>
  <w:num w:numId="190" w16cid:durableId="140663451">
    <w:abstractNumId w:val="212"/>
  </w:num>
  <w:num w:numId="191" w16cid:durableId="186798202">
    <w:abstractNumId w:val="234"/>
  </w:num>
  <w:num w:numId="192" w16cid:durableId="898520456">
    <w:abstractNumId w:val="66"/>
  </w:num>
  <w:num w:numId="193" w16cid:durableId="1407872111">
    <w:abstractNumId w:val="184"/>
  </w:num>
  <w:num w:numId="194" w16cid:durableId="1145201015">
    <w:abstractNumId w:val="77"/>
  </w:num>
  <w:num w:numId="195" w16cid:durableId="1336567575">
    <w:abstractNumId w:val="290"/>
  </w:num>
  <w:num w:numId="196" w16cid:durableId="1643080455">
    <w:abstractNumId w:val="219"/>
  </w:num>
  <w:num w:numId="197" w16cid:durableId="287704314">
    <w:abstractNumId w:val="246"/>
  </w:num>
  <w:num w:numId="198" w16cid:durableId="1581678020">
    <w:abstractNumId w:val="417"/>
  </w:num>
  <w:num w:numId="199" w16cid:durableId="777021150">
    <w:abstractNumId w:val="185"/>
  </w:num>
  <w:num w:numId="200" w16cid:durableId="239103973">
    <w:abstractNumId w:val="151"/>
  </w:num>
  <w:num w:numId="201" w16cid:durableId="361441695">
    <w:abstractNumId w:val="474"/>
  </w:num>
  <w:num w:numId="202" w16cid:durableId="1381781562">
    <w:abstractNumId w:val="1"/>
  </w:num>
  <w:num w:numId="203" w16cid:durableId="773280126">
    <w:abstractNumId w:val="488"/>
  </w:num>
  <w:num w:numId="204" w16cid:durableId="1877767793">
    <w:abstractNumId w:val="23"/>
  </w:num>
  <w:num w:numId="205" w16cid:durableId="401757999">
    <w:abstractNumId w:val="92"/>
  </w:num>
  <w:num w:numId="206" w16cid:durableId="2092121554">
    <w:abstractNumId w:val="462"/>
  </w:num>
  <w:num w:numId="207" w16cid:durableId="1692754696">
    <w:abstractNumId w:val="391"/>
  </w:num>
  <w:num w:numId="208" w16cid:durableId="204605661">
    <w:abstractNumId w:val="468"/>
  </w:num>
  <w:num w:numId="209" w16cid:durableId="1085607528">
    <w:abstractNumId w:val="240"/>
  </w:num>
  <w:num w:numId="210" w16cid:durableId="2049066150">
    <w:abstractNumId w:val="305"/>
  </w:num>
  <w:num w:numId="211" w16cid:durableId="363136854">
    <w:abstractNumId w:val="286"/>
  </w:num>
  <w:num w:numId="212" w16cid:durableId="184249010">
    <w:abstractNumId w:val="64"/>
  </w:num>
  <w:num w:numId="213" w16cid:durableId="1904950894">
    <w:abstractNumId w:val="395"/>
  </w:num>
  <w:num w:numId="214" w16cid:durableId="1629508210">
    <w:abstractNumId w:val="318"/>
  </w:num>
  <w:num w:numId="215" w16cid:durableId="1118569948">
    <w:abstractNumId w:val="178"/>
  </w:num>
  <w:num w:numId="216" w16cid:durableId="1827816694">
    <w:abstractNumId w:val="476"/>
  </w:num>
  <w:num w:numId="217" w16cid:durableId="1501697291">
    <w:abstractNumId w:val="315"/>
  </w:num>
  <w:num w:numId="218" w16cid:durableId="1797523524">
    <w:abstractNumId w:val="57"/>
  </w:num>
  <w:num w:numId="219" w16cid:durableId="1878152380">
    <w:abstractNumId w:val="213"/>
  </w:num>
  <w:num w:numId="220" w16cid:durableId="1599172117">
    <w:abstractNumId w:val="489"/>
  </w:num>
  <w:num w:numId="221" w16cid:durableId="1482844553">
    <w:abstractNumId w:val="365"/>
  </w:num>
  <w:num w:numId="222" w16cid:durableId="1973093596">
    <w:abstractNumId w:val="407"/>
  </w:num>
  <w:num w:numId="223" w16cid:durableId="835145335">
    <w:abstractNumId w:val="79"/>
  </w:num>
  <w:num w:numId="224" w16cid:durableId="1355185257">
    <w:abstractNumId w:val="393"/>
  </w:num>
  <w:num w:numId="225" w16cid:durableId="154688047">
    <w:abstractNumId w:val="112"/>
  </w:num>
  <w:num w:numId="226" w16cid:durableId="737628878">
    <w:abstractNumId w:val="480"/>
  </w:num>
  <w:num w:numId="227" w16cid:durableId="102530404">
    <w:abstractNumId w:val="361"/>
  </w:num>
  <w:num w:numId="228" w16cid:durableId="408583361">
    <w:abstractNumId w:val="392"/>
  </w:num>
  <w:num w:numId="229" w16cid:durableId="1298997743">
    <w:abstractNumId w:val="229"/>
  </w:num>
  <w:num w:numId="230" w16cid:durableId="1494683963">
    <w:abstractNumId w:val="21"/>
  </w:num>
  <w:num w:numId="231" w16cid:durableId="1112474625">
    <w:abstractNumId w:val="242"/>
  </w:num>
  <w:num w:numId="232" w16cid:durableId="842431317">
    <w:abstractNumId w:val="298"/>
  </w:num>
  <w:num w:numId="233" w16cid:durableId="773862620">
    <w:abstractNumId w:val="278"/>
  </w:num>
  <w:num w:numId="234" w16cid:durableId="725836944">
    <w:abstractNumId w:val="106"/>
  </w:num>
  <w:num w:numId="235" w16cid:durableId="757167827">
    <w:abstractNumId w:val="208"/>
  </w:num>
  <w:num w:numId="236" w16cid:durableId="189534942">
    <w:abstractNumId w:val="355"/>
  </w:num>
  <w:num w:numId="237" w16cid:durableId="1007636633">
    <w:abstractNumId w:val="82"/>
  </w:num>
  <w:num w:numId="238" w16cid:durableId="1071733477">
    <w:abstractNumId w:val="207"/>
  </w:num>
  <w:num w:numId="239" w16cid:durableId="1938521591">
    <w:abstractNumId w:val="227"/>
  </w:num>
  <w:num w:numId="240" w16cid:durableId="118688550">
    <w:abstractNumId w:val="404"/>
  </w:num>
  <w:num w:numId="241" w16cid:durableId="697437648">
    <w:abstractNumId w:val="403"/>
  </w:num>
  <w:num w:numId="242" w16cid:durableId="1610353859">
    <w:abstractNumId w:val="46"/>
  </w:num>
  <w:num w:numId="243" w16cid:durableId="1695039227">
    <w:abstractNumId w:val="210"/>
  </w:num>
  <w:num w:numId="244" w16cid:durableId="188569193">
    <w:abstractNumId w:val="367"/>
  </w:num>
  <w:num w:numId="245" w16cid:durableId="1662198380">
    <w:abstractNumId w:val="198"/>
  </w:num>
  <w:num w:numId="246" w16cid:durableId="1482891698">
    <w:abstractNumId w:val="255"/>
  </w:num>
  <w:num w:numId="247" w16cid:durableId="98258780">
    <w:abstractNumId w:val="427"/>
  </w:num>
  <w:num w:numId="248" w16cid:durableId="907416898">
    <w:abstractNumId w:val="250"/>
  </w:num>
  <w:num w:numId="249" w16cid:durableId="2118980449">
    <w:abstractNumId w:val="279"/>
  </w:num>
  <w:num w:numId="250" w16cid:durableId="1098714066">
    <w:abstractNumId w:val="192"/>
  </w:num>
  <w:num w:numId="251" w16cid:durableId="665594347">
    <w:abstractNumId w:val="131"/>
  </w:num>
  <w:num w:numId="252" w16cid:durableId="1461533486">
    <w:abstractNumId w:val="248"/>
  </w:num>
  <w:num w:numId="253" w16cid:durableId="1432629138">
    <w:abstractNumId w:val="102"/>
  </w:num>
  <w:num w:numId="254" w16cid:durableId="2082099205">
    <w:abstractNumId w:val="136"/>
  </w:num>
  <w:num w:numId="255" w16cid:durableId="1435974332">
    <w:abstractNumId w:val="126"/>
  </w:num>
  <w:num w:numId="256" w16cid:durableId="1734426438">
    <w:abstractNumId w:val="195"/>
  </w:num>
  <w:num w:numId="257" w16cid:durableId="1756515370">
    <w:abstractNumId w:val="147"/>
  </w:num>
  <w:num w:numId="258" w16cid:durableId="334647350">
    <w:abstractNumId w:val="384"/>
  </w:num>
  <w:num w:numId="259" w16cid:durableId="176575914">
    <w:abstractNumId w:val="399"/>
  </w:num>
  <w:num w:numId="260" w16cid:durableId="150298489">
    <w:abstractNumId w:val="55"/>
  </w:num>
  <w:num w:numId="261" w16cid:durableId="1900705406">
    <w:abstractNumId w:val="437"/>
  </w:num>
  <w:num w:numId="262" w16cid:durableId="1936161624">
    <w:abstractNumId w:val="31"/>
  </w:num>
  <w:num w:numId="263" w16cid:durableId="1971279931">
    <w:abstractNumId w:val="188"/>
  </w:num>
  <w:num w:numId="264" w16cid:durableId="1806582626">
    <w:abstractNumId w:val="69"/>
  </w:num>
  <w:num w:numId="265" w16cid:durableId="1083995500">
    <w:abstractNumId w:val="10"/>
  </w:num>
  <w:num w:numId="266" w16cid:durableId="1755324173">
    <w:abstractNumId w:val="351"/>
  </w:num>
  <w:num w:numId="267" w16cid:durableId="2088727113">
    <w:abstractNumId w:val="155"/>
  </w:num>
  <w:num w:numId="268" w16cid:durableId="2095588719">
    <w:abstractNumId w:val="460"/>
  </w:num>
  <w:num w:numId="269" w16cid:durableId="230896963">
    <w:abstractNumId w:val="270"/>
  </w:num>
  <w:num w:numId="270" w16cid:durableId="1687902902">
    <w:abstractNumId w:val="86"/>
  </w:num>
  <w:num w:numId="271" w16cid:durableId="763501759">
    <w:abstractNumId w:val="223"/>
  </w:num>
  <w:num w:numId="272" w16cid:durableId="347609278">
    <w:abstractNumId w:val="27"/>
  </w:num>
  <w:num w:numId="273" w16cid:durableId="965165202">
    <w:abstractNumId w:val="362"/>
  </w:num>
  <w:num w:numId="274" w16cid:durableId="1248881115">
    <w:abstractNumId w:val="406"/>
  </w:num>
  <w:num w:numId="275" w16cid:durableId="429160926">
    <w:abstractNumId w:val="33"/>
  </w:num>
  <w:num w:numId="276" w16cid:durableId="145631124">
    <w:abstractNumId w:val="28"/>
  </w:num>
  <w:num w:numId="277" w16cid:durableId="42758065">
    <w:abstractNumId w:val="130"/>
  </w:num>
  <w:num w:numId="278" w16cid:durableId="1075201171">
    <w:abstractNumId w:val="464"/>
  </w:num>
  <w:num w:numId="279" w16cid:durableId="1756974887">
    <w:abstractNumId w:val="409"/>
  </w:num>
  <w:num w:numId="280" w16cid:durableId="717781479">
    <w:abstractNumId w:val="339"/>
  </w:num>
  <w:num w:numId="281" w16cid:durableId="561907663">
    <w:abstractNumId w:val="87"/>
  </w:num>
  <w:num w:numId="282" w16cid:durableId="1590233950">
    <w:abstractNumId w:val="379"/>
  </w:num>
  <w:num w:numId="283" w16cid:durableId="1116020339">
    <w:abstractNumId w:val="431"/>
  </w:num>
  <w:num w:numId="284" w16cid:durableId="1927499507">
    <w:abstractNumId w:val="317"/>
  </w:num>
  <w:num w:numId="285" w16cid:durableId="31729741">
    <w:abstractNumId w:val="307"/>
  </w:num>
  <w:num w:numId="286" w16cid:durableId="1820684291">
    <w:abstractNumId w:val="396"/>
  </w:num>
  <w:num w:numId="287" w16cid:durableId="67000071">
    <w:abstractNumId w:val="348"/>
  </w:num>
  <w:num w:numId="288" w16cid:durableId="63794918">
    <w:abstractNumId w:val="346"/>
  </w:num>
  <w:num w:numId="289" w16cid:durableId="552039494">
    <w:abstractNumId w:val="451"/>
  </w:num>
  <w:num w:numId="290" w16cid:durableId="1293169791">
    <w:abstractNumId w:val="88"/>
  </w:num>
  <w:num w:numId="291" w16cid:durableId="1284994654">
    <w:abstractNumId w:val="124"/>
  </w:num>
  <w:num w:numId="292" w16cid:durableId="469446124">
    <w:abstractNumId w:val="324"/>
  </w:num>
  <w:num w:numId="293" w16cid:durableId="1773040487">
    <w:abstractNumId w:val="83"/>
  </w:num>
  <w:num w:numId="294" w16cid:durableId="1706252712">
    <w:abstractNumId w:val="65"/>
  </w:num>
  <w:num w:numId="295" w16cid:durableId="1645812080">
    <w:abstractNumId w:val="261"/>
  </w:num>
  <w:num w:numId="296" w16cid:durableId="1940289049">
    <w:abstractNumId w:val="11"/>
  </w:num>
  <w:num w:numId="297" w16cid:durableId="1810397453">
    <w:abstractNumId w:val="0"/>
  </w:num>
  <w:num w:numId="298" w16cid:durableId="1229802581">
    <w:abstractNumId w:val="6"/>
  </w:num>
  <w:num w:numId="299" w16cid:durableId="1690837614">
    <w:abstractNumId w:val="135"/>
  </w:num>
  <w:num w:numId="300" w16cid:durableId="134883201">
    <w:abstractNumId w:val="16"/>
  </w:num>
  <w:num w:numId="301" w16cid:durableId="875389241">
    <w:abstractNumId w:val="53"/>
  </w:num>
  <w:num w:numId="302" w16cid:durableId="1084760060">
    <w:abstractNumId w:val="60"/>
  </w:num>
  <w:num w:numId="303" w16cid:durableId="894782069">
    <w:abstractNumId w:val="442"/>
  </w:num>
  <w:num w:numId="304" w16cid:durableId="1720274829">
    <w:abstractNumId w:val="292"/>
  </w:num>
  <w:num w:numId="305" w16cid:durableId="270280591">
    <w:abstractNumId w:val="96"/>
  </w:num>
  <w:num w:numId="306" w16cid:durableId="1137725358">
    <w:abstractNumId w:val="20"/>
  </w:num>
  <w:num w:numId="307" w16cid:durableId="642075572">
    <w:abstractNumId w:val="101"/>
  </w:num>
  <w:num w:numId="308" w16cid:durableId="877736611">
    <w:abstractNumId w:val="233"/>
  </w:num>
  <w:num w:numId="309" w16cid:durableId="2145393175">
    <w:abstractNumId w:val="454"/>
  </w:num>
  <w:num w:numId="310" w16cid:durableId="2007394557">
    <w:abstractNumId w:val="323"/>
  </w:num>
  <w:num w:numId="311" w16cid:durableId="765808381">
    <w:abstractNumId w:val="467"/>
  </w:num>
  <w:num w:numId="312" w16cid:durableId="823349658">
    <w:abstractNumId w:val="91"/>
  </w:num>
  <w:num w:numId="313" w16cid:durableId="2114323145">
    <w:abstractNumId w:val="113"/>
  </w:num>
  <w:num w:numId="314" w16cid:durableId="304168899">
    <w:abstractNumId w:val="302"/>
  </w:num>
  <w:num w:numId="315" w16cid:durableId="1212225980">
    <w:abstractNumId w:val="268"/>
  </w:num>
  <w:num w:numId="316" w16cid:durableId="816192874">
    <w:abstractNumId w:val="243"/>
  </w:num>
  <w:num w:numId="317" w16cid:durableId="1461722901">
    <w:abstractNumId w:val="34"/>
  </w:num>
  <w:num w:numId="318" w16cid:durableId="1184829132">
    <w:abstractNumId w:val="263"/>
  </w:num>
  <w:num w:numId="319" w16cid:durableId="10573820">
    <w:abstractNumId w:val="383"/>
  </w:num>
  <w:num w:numId="320" w16cid:durableId="1686976464">
    <w:abstractNumId w:val="162"/>
  </w:num>
  <w:num w:numId="321" w16cid:durableId="244806632">
    <w:abstractNumId w:val="350"/>
  </w:num>
  <w:num w:numId="322" w16cid:durableId="669454742">
    <w:abstractNumId w:val="390"/>
  </w:num>
  <w:num w:numId="323" w16cid:durableId="640425417">
    <w:abstractNumId w:val="374"/>
  </w:num>
  <w:num w:numId="324" w16cid:durableId="907348109">
    <w:abstractNumId w:val="429"/>
  </w:num>
  <w:num w:numId="325" w16cid:durableId="814102165">
    <w:abstractNumId w:val="247"/>
  </w:num>
  <w:num w:numId="326" w16cid:durableId="813445455">
    <w:abstractNumId w:val="222"/>
  </w:num>
  <w:num w:numId="327" w16cid:durableId="2103795457">
    <w:abstractNumId w:val="332"/>
  </w:num>
  <w:num w:numId="328" w16cid:durableId="439493298">
    <w:abstractNumId w:val="481"/>
  </w:num>
  <w:num w:numId="329" w16cid:durableId="1843472939">
    <w:abstractNumId w:val="253"/>
  </w:num>
  <w:num w:numId="330" w16cid:durableId="1896230964">
    <w:abstractNumId w:val="380"/>
  </w:num>
  <w:num w:numId="331" w16cid:durableId="532039407">
    <w:abstractNumId w:val="12"/>
  </w:num>
  <w:num w:numId="332" w16cid:durableId="663050681">
    <w:abstractNumId w:val="52"/>
  </w:num>
  <w:num w:numId="333" w16cid:durableId="1571845750">
    <w:abstractNumId w:val="289"/>
  </w:num>
  <w:num w:numId="334" w16cid:durableId="1896165160">
    <w:abstractNumId w:val="453"/>
  </w:num>
  <w:num w:numId="335" w16cid:durableId="1146821746">
    <w:abstractNumId w:val="397"/>
  </w:num>
  <w:num w:numId="336" w16cid:durableId="802431597">
    <w:abstractNumId w:val="461"/>
  </w:num>
  <w:num w:numId="337" w16cid:durableId="1126049330">
    <w:abstractNumId w:val="435"/>
  </w:num>
  <w:num w:numId="338" w16cid:durableId="2004972110">
    <w:abstractNumId w:val="469"/>
  </w:num>
  <w:num w:numId="339" w16cid:durableId="1383216972">
    <w:abstractNumId w:val="48"/>
  </w:num>
  <w:num w:numId="340" w16cid:durableId="1319917300">
    <w:abstractNumId w:val="177"/>
  </w:num>
  <w:num w:numId="341" w16cid:durableId="1584608149">
    <w:abstractNumId w:val="93"/>
  </w:num>
  <w:num w:numId="342" w16cid:durableId="2126267888">
    <w:abstractNumId w:val="156"/>
  </w:num>
  <w:num w:numId="343" w16cid:durableId="1323923828">
    <w:abstractNumId w:val="455"/>
  </w:num>
  <w:num w:numId="344" w16cid:durableId="355928636">
    <w:abstractNumId w:val="117"/>
  </w:num>
  <w:num w:numId="345" w16cid:durableId="839658135">
    <w:abstractNumId w:val="226"/>
  </w:num>
  <w:num w:numId="346" w16cid:durableId="143354846">
    <w:abstractNumId w:val="123"/>
  </w:num>
  <w:num w:numId="347" w16cid:durableId="1458337174">
    <w:abstractNumId w:val="4"/>
  </w:num>
  <w:num w:numId="348" w16cid:durableId="1110852887">
    <w:abstractNumId w:val="272"/>
  </w:num>
  <w:num w:numId="349" w16cid:durableId="93283727">
    <w:abstractNumId w:val="214"/>
  </w:num>
  <w:num w:numId="350" w16cid:durableId="1693217694">
    <w:abstractNumId w:val="471"/>
  </w:num>
  <w:num w:numId="351" w16cid:durableId="345861391">
    <w:abstractNumId w:val="239"/>
  </w:num>
  <w:num w:numId="352" w16cid:durableId="792405549">
    <w:abstractNumId w:val="97"/>
  </w:num>
  <w:num w:numId="353" w16cid:durableId="1809466982">
    <w:abstractNumId w:val="211"/>
  </w:num>
  <w:num w:numId="354" w16cid:durableId="1753117078">
    <w:abstractNumId w:val="385"/>
  </w:num>
  <w:num w:numId="355" w16cid:durableId="2113744383">
    <w:abstractNumId w:val="342"/>
  </w:num>
  <w:num w:numId="356" w16cid:durableId="697463335">
    <w:abstractNumId w:val="221"/>
  </w:num>
  <w:num w:numId="357" w16cid:durableId="901061840">
    <w:abstractNumId w:val="75"/>
  </w:num>
  <w:num w:numId="358" w16cid:durableId="710686310">
    <w:abstractNumId w:val="466"/>
  </w:num>
  <w:num w:numId="359" w16cid:durableId="1028482211">
    <w:abstractNumId w:val="486"/>
  </w:num>
  <w:num w:numId="360" w16cid:durableId="98524783">
    <w:abstractNumId w:val="118"/>
  </w:num>
  <w:num w:numId="361" w16cid:durableId="2029912692">
    <w:abstractNumId w:val="98"/>
  </w:num>
  <w:num w:numId="362" w16cid:durableId="555625666">
    <w:abstractNumId w:val="335"/>
  </w:num>
  <w:num w:numId="363" w16cid:durableId="2059935447">
    <w:abstractNumId w:val="141"/>
  </w:num>
  <w:num w:numId="364" w16cid:durableId="517041496">
    <w:abstractNumId w:val="264"/>
  </w:num>
  <w:num w:numId="365" w16cid:durableId="1236010033">
    <w:abstractNumId w:val="89"/>
  </w:num>
  <w:num w:numId="366" w16cid:durableId="342099589">
    <w:abstractNumId w:val="387"/>
  </w:num>
  <w:num w:numId="367" w16cid:durableId="248738994">
    <w:abstractNumId w:val="252"/>
  </w:num>
  <w:num w:numId="368" w16cid:durableId="371461631">
    <w:abstractNumId w:val="122"/>
  </w:num>
  <w:num w:numId="369" w16cid:durableId="432634025">
    <w:abstractNumId w:val="115"/>
  </w:num>
  <w:num w:numId="370" w16cid:durableId="1340306061">
    <w:abstractNumId w:val="190"/>
  </w:num>
  <w:num w:numId="371" w16cid:durableId="2069255154">
    <w:abstractNumId w:val="345"/>
  </w:num>
  <w:num w:numId="372" w16cid:durableId="2133984869">
    <w:abstractNumId w:val="145"/>
  </w:num>
  <w:num w:numId="373" w16cid:durableId="777602106">
    <w:abstractNumId w:val="491"/>
  </w:num>
  <w:num w:numId="374" w16cid:durableId="1987278673">
    <w:abstractNumId w:val="164"/>
  </w:num>
  <w:num w:numId="375" w16cid:durableId="1003241463">
    <w:abstractNumId w:val="142"/>
  </w:num>
  <w:num w:numId="376" w16cid:durableId="1691878254">
    <w:abstractNumId w:val="119"/>
  </w:num>
  <w:num w:numId="377" w16cid:durableId="2097508721">
    <w:abstractNumId w:val="235"/>
  </w:num>
  <w:num w:numId="378" w16cid:durableId="1223327613">
    <w:abstractNumId w:val="280"/>
  </w:num>
  <w:num w:numId="379" w16cid:durableId="1619068951">
    <w:abstractNumId w:val="363"/>
  </w:num>
  <w:num w:numId="380" w16cid:durableId="43142088">
    <w:abstractNumId w:val="485"/>
  </w:num>
  <w:num w:numId="381" w16cid:durableId="1672025007">
    <w:abstractNumId w:val="432"/>
  </w:num>
  <w:num w:numId="382" w16cid:durableId="735779550">
    <w:abstractNumId w:val="260"/>
  </w:num>
  <w:num w:numId="383" w16cid:durableId="657923666">
    <w:abstractNumId w:val="375"/>
  </w:num>
  <w:num w:numId="384" w16cid:durableId="631789619">
    <w:abstractNumId w:val="326"/>
  </w:num>
  <w:num w:numId="385" w16cid:durableId="826701483">
    <w:abstractNumId w:val="347"/>
  </w:num>
  <w:num w:numId="386" w16cid:durableId="1007370664">
    <w:abstractNumId w:val="371"/>
  </w:num>
  <w:num w:numId="387" w16cid:durableId="775977544">
    <w:abstractNumId w:val="29"/>
  </w:num>
  <w:num w:numId="388" w16cid:durableId="2025744861">
    <w:abstractNumId w:val="376"/>
  </w:num>
  <w:num w:numId="389" w16cid:durableId="1576471540">
    <w:abstractNumId w:val="44"/>
  </w:num>
  <w:num w:numId="390" w16cid:durableId="1851947816">
    <w:abstractNumId w:val="138"/>
  </w:num>
  <w:num w:numId="391" w16cid:durableId="14616202">
    <w:abstractNumId w:val="13"/>
  </w:num>
  <w:num w:numId="392" w16cid:durableId="841352790">
    <w:abstractNumId w:val="120"/>
  </w:num>
  <w:num w:numId="393" w16cid:durableId="1215192141">
    <w:abstractNumId w:val="189"/>
  </w:num>
  <w:num w:numId="394" w16cid:durableId="1220362481">
    <w:abstractNumId w:val="341"/>
  </w:num>
  <w:num w:numId="395" w16cid:durableId="1701197653">
    <w:abstractNumId w:val="128"/>
  </w:num>
  <w:num w:numId="396" w16cid:durableId="1932276818">
    <w:abstractNumId w:val="32"/>
  </w:num>
  <w:num w:numId="397" w16cid:durableId="1344866169">
    <w:abstractNumId w:val="337"/>
  </w:num>
  <w:num w:numId="398" w16cid:durableId="1250886339">
    <w:abstractNumId w:val="266"/>
  </w:num>
  <w:num w:numId="399" w16cid:durableId="721829477">
    <w:abstractNumId w:val="187"/>
  </w:num>
  <w:num w:numId="400" w16cid:durableId="87389474">
    <w:abstractNumId w:val="443"/>
  </w:num>
  <w:num w:numId="401" w16cid:durableId="1584603186">
    <w:abstractNumId w:val="465"/>
  </w:num>
  <w:num w:numId="402" w16cid:durableId="463738747">
    <w:abstractNumId w:val="191"/>
  </w:num>
  <w:num w:numId="403" w16cid:durableId="804784334">
    <w:abstractNumId w:val="473"/>
  </w:num>
  <w:num w:numId="404" w16cid:durableId="69734531">
    <w:abstractNumId w:val="17"/>
  </w:num>
  <w:num w:numId="405" w16cid:durableId="349643741">
    <w:abstractNumId w:val="170"/>
  </w:num>
  <w:num w:numId="406" w16cid:durableId="1960336589">
    <w:abstractNumId w:val="444"/>
  </w:num>
  <w:num w:numId="407" w16cid:durableId="117916703">
    <w:abstractNumId w:val="3"/>
  </w:num>
  <w:num w:numId="408" w16cid:durableId="1638559539">
    <w:abstractNumId w:val="176"/>
  </w:num>
  <w:num w:numId="409" w16cid:durableId="1538853915">
    <w:abstractNumId w:val="231"/>
  </w:num>
  <w:num w:numId="410" w16cid:durableId="314340283">
    <w:abstractNumId w:val="174"/>
  </w:num>
  <w:num w:numId="411" w16cid:durableId="2099936596">
    <w:abstractNumId w:val="171"/>
  </w:num>
  <w:num w:numId="412" w16cid:durableId="1133477649">
    <w:abstractNumId w:val="377"/>
  </w:num>
  <w:num w:numId="413" w16cid:durableId="1127360172">
    <w:abstractNumId w:val="434"/>
  </w:num>
  <w:num w:numId="414" w16cid:durableId="1642614103">
    <w:abstractNumId w:val="334"/>
  </w:num>
  <w:num w:numId="415" w16cid:durableId="2053377782">
    <w:abstractNumId w:val="282"/>
  </w:num>
  <w:num w:numId="416" w16cid:durableId="648169393">
    <w:abstractNumId w:val="201"/>
  </w:num>
  <w:num w:numId="417" w16cid:durableId="15734188">
    <w:abstractNumId w:val="107"/>
  </w:num>
  <w:num w:numId="418" w16cid:durableId="1190291362">
    <w:abstractNumId w:val="183"/>
  </w:num>
  <w:num w:numId="419" w16cid:durableId="1836874240">
    <w:abstractNumId w:val="294"/>
  </w:num>
  <w:num w:numId="420" w16cid:durableId="1253781605">
    <w:abstractNumId w:val="143"/>
  </w:num>
  <w:num w:numId="421" w16cid:durableId="278293336">
    <w:abstractNumId w:val="366"/>
  </w:num>
  <w:num w:numId="422" w16cid:durableId="586697968">
    <w:abstractNumId w:val="426"/>
  </w:num>
  <w:num w:numId="423" w16cid:durableId="207185939">
    <w:abstractNumId w:val="359"/>
  </w:num>
  <w:num w:numId="424" w16cid:durableId="190076920">
    <w:abstractNumId w:val="411"/>
  </w:num>
  <w:num w:numId="425" w16cid:durableId="1129712857">
    <w:abstractNumId w:val="19"/>
  </w:num>
  <w:num w:numId="426" w16cid:durableId="533350348">
    <w:abstractNumId w:val="94"/>
  </w:num>
  <w:num w:numId="427" w16cid:durableId="6295377">
    <w:abstractNumId w:val="116"/>
  </w:num>
  <w:num w:numId="428" w16cid:durableId="2039625738">
    <w:abstractNumId w:val="287"/>
  </w:num>
  <w:num w:numId="429" w16cid:durableId="1631015201">
    <w:abstractNumId w:val="45"/>
  </w:num>
  <w:num w:numId="430" w16cid:durableId="616911844">
    <w:abstractNumId w:val="99"/>
  </w:num>
  <w:num w:numId="431" w16cid:durableId="1889339320">
    <w:abstractNumId w:val="159"/>
  </w:num>
  <w:num w:numId="432" w16cid:durableId="996806588">
    <w:abstractNumId w:val="310"/>
  </w:num>
  <w:num w:numId="433" w16cid:durableId="438986446">
    <w:abstractNumId w:val="309"/>
  </w:num>
  <w:num w:numId="434" w16cid:durableId="1083255455">
    <w:abstractNumId w:val="475"/>
  </w:num>
  <w:num w:numId="435" w16cid:durableId="14893996">
    <w:abstractNumId w:val="230"/>
  </w:num>
  <w:num w:numId="436" w16cid:durableId="2075351711">
    <w:abstractNumId w:val="356"/>
  </w:num>
  <w:num w:numId="437" w16cid:durableId="1811439571">
    <w:abstractNumId w:val="303"/>
  </w:num>
  <w:num w:numId="438" w16cid:durableId="1615477286">
    <w:abstractNumId w:val="405"/>
  </w:num>
  <w:num w:numId="439" w16cid:durableId="1911428564">
    <w:abstractNumId w:val="140"/>
  </w:num>
  <w:num w:numId="440" w16cid:durableId="1824931473">
    <w:abstractNumId w:val="127"/>
  </w:num>
  <w:num w:numId="441" w16cid:durableId="200368086">
    <w:abstractNumId w:val="436"/>
  </w:num>
  <w:num w:numId="442" w16cid:durableId="468982610">
    <w:abstractNumId w:val="352"/>
  </w:num>
  <w:num w:numId="443" w16cid:durableId="1867794613">
    <w:abstractNumId w:val="338"/>
  </w:num>
  <w:num w:numId="444" w16cid:durableId="1682003335">
    <w:abstractNumId w:val="110"/>
  </w:num>
  <w:num w:numId="445" w16cid:durableId="88506283">
    <w:abstractNumId w:val="448"/>
  </w:num>
  <w:num w:numId="446" w16cid:durableId="651956721">
    <w:abstractNumId w:val="148"/>
  </w:num>
  <w:num w:numId="447" w16cid:durableId="1191525591">
    <w:abstractNumId w:val="490"/>
  </w:num>
  <w:num w:numId="448" w16cid:durableId="458037148">
    <w:abstractNumId w:val="90"/>
  </w:num>
  <w:num w:numId="449" w16cid:durableId="1551990507">
    <w:abstractNumId w:val="452"/>
  </w:num>
  <w:num w:numId="450" w16cid:durableId="396786229">
    <w:abstractNumId w:val="262"/>
  </w:num>
  <w:num w:numId="451" w16cid:durableId="388038792">
    <w:abstractNumId w:val="85"/>
  </w:num>
  <w:num w:numId="452" w16cid:durableId="1800957714">
    <w:abstractNumId w:val="14"/>
  </w:num>
  <w:num w:numId="453" w16cid:durableId="1121345045">
    <w:abstractNumId w:val="414"/>
  </w:num>
  <w:num w:numId="454" w16cid:durableId="1750157341">
    <w:abstractNumId w:val="84"/>
  </w:num>
  <w:num w:numId="455" w16cid:durableId="416679863">
    <w:abstractNumId w:val="299"/>
  </w:num>
  <w:num w:numId="456" w16cid:durableId="416754286">
    <w:abstractNumId w:val="161"/>
  </w:num>
  <w:num w:numId="457" w16cid:durableId="2064911950">
    <w:abstractNumId w:val="388"/>
  </w:num>
  <w:num w:numId="458" w16cid:durableId="2075659122">
    <w:abstractNumId w:val="149"/>
  </w:num>
  <w:num w:numId="459" w16cid:durableId="330913294">
    <w:abstractNumId w:val="237"/>
  </w:num>
  <w:num w:numId="460" w16cid:durableId="1665040234">
    <w:abstractNumId w:val="166"/>
  </w:num>
  <w:num w:numId="461" w16cid:durableId="1332830885">
    <w:abstractNumId w:val="327"/>
  </w:num>
  <w:num w:numId="462" w16cid:durableId="2122724413">
    <w:abstractNumId w:val="196"/>
  </w:num>
  <w:num w:numId="463" w16cid:durableId="397896904">
    <w:abstractNumId w:val="484"/>
  </w:num>
  <w:num w:numId="464" w16cid:durableId="515772825">
    <w:abstractNumId w:val="386"/>
  </w:num>
  <w:num w:numId="465" w16cid:durableId="414284237">
    <w:abstractNumId w:val="269"/>
  </w:num>
  <w:num w:numId="466" w16cid:durableId="519970525">
    <w:abstractNumId w:val="30"/>
  </w:num>
  <w:num w:numId="467" w16cid:durableId="1352146755">
    <w:abstractNumId w:val="197"/>
  </w:num>
  <w:num w:numId="468" w16cid:durableId="1961960507">
    <w:abstractNumId w:val="459"/>
  </w:num>
  <w:num w:numId="469" w16cid:durableId="235555076">
    <w:abstractNumId w:val="438"/>
  </w:num>
  <w:num w:numId="470" w16cid:durableId="1923448684">
    <w:abstractNumId w:val="354"/>
  </w:num>
  <w:num w:numId="471" w16cid:durableId="592858331">
    <w:abstractNumId w:val="179"/>
  </w:num>
  <w:num w:numId="472" w16cid:durableId="317156089">
    <w:abstractNumId w:val="157"/>
  </w:num>
  <w:num w:numId="473" w16cid:durableId="1327169790">
    <w:abstractNumId w:val="154"/>
  </w:num>
  <w:num w:numId="474" w16cid:durableId="32652518">
    <w:abstractNumId w:val="193"/>
  </w:num>
  <w:num w:numId="475" w16cid:durableId="1104768258">
    <w:abstractNumId w:val="445"/>
  </w:num>
  <w:num w:numId="476" w16cid:durableId="129255102">
    <w:abstractNumId w:val="257"/>
  </w:num>
  <w:num w:numId="477" w16cid:durableId="1089500604">
    <w:abstractNumId w:val="25"/>
  </w:num>
  <w:num w:numId="478" w16cid:durableId="679087511">
    <w:abstractNumId w:val="15"/>
  </w:num>
  <w:num w:numId="479" w16cid:durableId="1190679474">
    <w:abstractNumId w:val="41"/>
  </w:num>
  <w:num w:numId="480" w16cid:durableId="1410276757">
    <w:abstractNumId w:val="181"/>
  </w:num>
  <w:num w:numId="481" w16cid:durableId="283997820">
    <w:abstractNumId w:val="144"/>
  </w:num>
  <w:num w:numId="482" w16cid:durableId="312636584">
    <w:abstractNumId w:val="238"/>
  </w:num>
  <w:num w:numId="483" w16cid:durableId="2089882643">
    <w:abstractNumId w:val="319"/>
  </w:num>
  <w:num w:numId="484" w16cid:durableId="660891749">
    <w:abstractNumId w:val="273"/>
  </w:num>
  <w:num w:numId="485" w16cid:durableId="2117556710">
    <w:abstractNumId w:val="267"/>
  </w:num>
  <w:num w:numId="486" w16cid:durableId="1964193824">
    <w:abstractNumId w:val="36"/>
  </w:num>
  <w:num w:numId="487" w16cid:durableId="1616868030">
    <w:abstractNumId w:val="320"/>
  </w:num>
  <w:num w:numId="488" w16cid:durableId="799954705">
    <w:abstractNumId w:val="152"/>
  </w:num>
  <w:num w:numId="489" w16cid:durableId="117922174">
    <w:abstractNumId w:val="423"/>
  </w:num>
  <w:num w:numId="490" w16cid:durableId="439760687">
    <w:abstractNumId w:val="59"/>
  </w:num>
  <w:num w:numId="491" w16cid:durableId="2032412622">
    <w:abstractNumId w:val="256"/>
  </w:num>
  <w:num w:numId="492" w16cid:durableId="450788714">
    <w:abstractNumId w:val="204"/>
  </w:num>
  <w:num w:numId="493" w16cid:durableId="134421759">
    <w:abstractNumId w:val="133"/>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64"/>
    <w:rsid w:val="00000E71"/>
    <w:rsid w:val="000015D5"/>
    <w:rsid w:val="000016B1"/>
    <w:rsid w:val="00002BC6"/>
    <w:rsid w:val="00003035"/>
    <w:rsid w:val="00003130"/>
    <w:rsid w:val="00003CF9"/>
    <w:rsid w:val="00003F7E"/>
    <w:rsid w:val="0000454A"/>
    <w:rsid w:val="0000478F"/>
    <w:rsid w:val="00004AF5"/>
    <w:rsid w:val="00007186"/>
    <w:rsid w:val="00007B8F"/>
    <w:rsid w:val="000105A9"/>
    <w:rsid w:val="00010842"/>
    <w:rsid w:val="000113ED"/>
    <w:rsid w:val="00011911"/>
    <w:rsid w:val="00011C83"/>
    <w:rsid w:val="00011EE0"/>
    <w:rsid w:val="0001207A"/>
    <w:rsid w:val="00014142"/>
    <w:rsid w:val="000148C6"/>
    <w:rsid w:val="00014D0C"/>
    <w:rsid w:val="000150C8"/>
    <w:rsid w:val="0001558F"/>
    <w:rsid w:val="00015FC9"/>
    <w:rsid w:val="00020E6F"/>
    <w:rsid w:val="00021A69"/>
    <w:rsid w:val="00022B88"/>
    <w:rsid w:val="00023A08"/>
    <w:rsid w:val="00023C7D"/>
    <w:rsid w:val="00023D88"/>
    <w:rsid w:val="000240F0"/>
    <w:rsid w:val="00024FB1"/>
    <w:rsid w:val="0002616A"/>
    <w:rsid w:val="00026C40"/>
    <w:rsid w:val="00026CAC"/>
    <w:rsid w:val="0002752A"/>
    <w:rsid w:val="0002786C"/>
    <w:rsid w:val="00031249"/>
    <w:rsid w:val="00031E8A"/>
    <w:rsid w:val="00031ECE"/>
    <w:rsid w:val="00034E52"/>
    <w:rsid w:val="000353CD"/>
    <w:rsid w:val="00036CCE"/>
    <w:rsid w:val="00040D1E"/>
    <w:rsid w:val="00040F1C"/>
    <w:rsid w:val="0004139B"/>
    <w:rsid w:val="00042179"/>
    <w:rsid w:val="0004358E"/>
    <w:rsid w:val="0004361B"/>
    <w:rsid w:val="000448CC"/>
    <w:rsid w:val="00045713"/>
    <w:rsid w:val="000510D2"/>
    <w:rsid w:val="00051B64"/>
    <w:rsid w:val="00053781"/>
    <w:rsid w:val="00054593"/>
    <w:rsid w:val="000546B4"/>
    <w:rsid w:val="0005503D"/>
    <w:rsid w:val="00057CBA"/>
    <w:rsid w:val="00060A99"/>
    <w:rsid w:val="00063FEB"/>
    <w:rsid w:val="00064BBB"/>
    <w:rsid w:val="000656B1"/>
    <w:rsid w:val="000660B2"/>
    <w:rsid w:val="00066892"/>
    <w:rsid w:val="000670F2"/>
    <w:rsid w:val="000675B3"/>
    <w:rsid w:val="00071C87"/>
    <w:rsid w:val="000728FC"/>
    <w:rsid w:val="0007365A"/>
    <w:rsid w:val="00074BAA"/>
    <w:rsid w:val="000753D8"/>
    <w:rsid w:val="000759B0"/>
    <w:rsid w:val="0007723F"/>
    <w:rsid w:val="000774A8"/>
    <w:rsid w:val="000779C5"/>
    <w:rsid w:val="00077C46"/>
    <w:rsid w:val="0008071E"/>
    <w:rsid w:val="00082B28"/>
    <w:rsid w:val="000843C9"/>
    <w:rsid w:val="00084A18"/>
    <w:rsid w:val="00084F1B"/>
    <w:rsid w:val="000850EF"/>
    <w:rsid w:val="0008532B"/>
    <w:rsid w:val="000853F7"/>
    <w:rsid w:val="0008627B"/>
    <w:rsid w:val="00086F51"/>
    <w:rsid w:val="000874C3"/>
    <w:rsid w:val="0008784F"/>
    <w:rsid w:val="000879E7"/>
    <w:rsid w:val="00087E41"/>
    <w:rsid w:val="00091781"/>
    <w:rsid w:val="000926C9"/>
    <w:rsid w:val="00092B67"/>
    <w:rsid w:val="00093BBE"/>
    <w:rsid w:val="00094A3A"/>
    <w:rsid w:val="00094C6F"/>
    <w:rsid w:val="00095143"/>
    <w:rsid w:val="000952B3"/>
    <w:rsid w:val="000958AE"/>
    <w:rsid w:val="00095D3E"/>
    <w:rsid w:val="000960A2"/>
    <w:rsid w:val="0009684F"/>
    <w:rsid w:val="000976E9"/>
    <w:rsid w:val="000A4019"/>
    <w:rsid w:val="000A41C3"/>
    <w:rsid w:val="000A49C5"/>
    <w:rsid w:val="000A4AF8"/>
    <w:rsid w:val="000A51EE"/>
    <w:rsid w:val="000A564E"/>
    <w:rsid w:val="000A5F5D"/>
    <w:rsid w:val="000A5F66"/>
    <w:rsid w:val="000A7931"/>
    <w:rsid w:val="000B04BC"/>
    <w:rsid w:val="000B073D"/>
    <w:rsid w:val="000B0CC9"/>
    <w:rsid w:val="000B11F6"/>
    <w:rsid w:val="000B1DF2"/>
    <w:rsid w:val="000B28D8"/>
    <w:rsid w:val="000B4456"/>
    <w:rsid w:val="000B4461"/>
    <w:rsid w:val="000B4E26"/>
    <w:rsid w:val="000B5663"/>
    <w:rsid w:val="000B57A0"/>
    <w:rsid w:val="000B67FD"/>
    <w:rsid w:val="000B7554"/>
    <w:rsid w:val="000C01BC"/>
    <w:rsid w:val="000C030D"/>
    <w:rsid w:val="000C040C"/>
    <w:rsid w:val="000C06C5"/>
    <w:rsid w:val="000C09B2"/>
    <w:rsid w:val="000C1CA1"/>
    <w:rsid w:val="000C2AC1"/>
    <w:rsid w:val="000C3005"/>
    <w:rsid w:val="000C3C4F"/>
    <w:rsid w:val="000C3DF6"/>
    <w:rsid w:val="000C4F3F"/>
    <w:rsid w:val="000C5B6A"/>
    <w:rsid w:val="000C750C"/>
    <w:rsid w:val="000D00C3"/>
    <w:rsid w:val="000D1CFB"/>
    <w:rsid w:val="000D32BA"/>
    <w:rsid w:val="000D3EBF"/>
    <w:rsid w:val="000D3F0F"/>
    <w:rsid w:val="000D4824"/>
    <w:rsid w:val="000D5AD8"/>
    <w:rsid w:val="000D5CEC"/>
    <w:rsid w:val="000D6BA4"/>
    <w:rsid w:val="000D7AC1"/>
    <w:rsid w:val="000E037A"/>
    <w:rsid w:val="000E0EDB"/>
    <w:rsid w:val="000E1C7C"/>
    <w:rsid w:val="000E1D45"/>
    <w:rsid w:val="000E2378"/>
    <w:rsid w:val="000E2A2C"/>
    <w:rsid w:val="000E2BBD"/>
    <w:rsid w:val="000E2D65"/>
    <w:rsid w:val="000E4745"/>
    <w:rsid w:val="000E4971"/>
    <w:rsid w:val="000E52F2"/>
    <w:rsid w:val="000E6B53"/>
    <w:rsid w:val="000F0C0B"/>
    <w:rsid w:val="000F0E0A"/>
    <w:rsid w:val="000F1DA7"/>
    <w:rsid w:val="000F21C2"/>
    <w:rsid w:val="000F3125"/>
    <w:rsid w:val="000F420F"/>
    <w:rsid w:val="000F448C"/>
    <w:rsid w:val="000F4B02"/>
    <w:rsid w:val="000F5F5A"/>
    <w:rsid w:val="000F6355"/>
    <w:rsid w:val="000F781A"/>
    <w:rsid w:val="0010241D"/>
    <w:rsid w:val="00103BC9"/>
    <w:rsid w:val="00104001"/>
    <w:rsid w:val="00104E65"/>
    <w:rsid w:val="001070D1"/>
    <w:rsid w:val="001071E7"/>
    <w:rsid w:val="00110E22"/>
    <w:rsid w:val="0011122E"/>
    <w:rsid w:val="001114EA"/>
    <w:rsid w:val="0011162B"/>
    <w:rsid w:val="00111636"/>
    <w:rsid w:val="0011263F"/>
    <w:rsid w:val="00112DC7"/>
    <w:rsid w:val="001141DA"/>
    <w:rsid w:val="001153D5"/>
    <w:rsid w:val="001153F5"/>
    <w:rsid w:val="0011607F"/>
    <w:rsid w:val="0011705B"/>
    <w:rsid w:val="001171B5"/>
    <w:rsid w:val="00117DC5"/>
    <w:rsid w:val="00117F08"/>
    <w:rsid w:val="00121920"/>
    <w:rsid w:val="00121C06"/>
    <w:rsid w:val="00121F6E"/>
    <w:rsid w:val="0012274E"/>
    <w:rsid w:val="00122763"/>
    <w:rsid w:val="001228A0"/>
    <w:rsid w:val="00123236"/>
    <w:rsid w:val="001237D9"/>
    <w:rsid w:val="00124680"/>
    <w:rsid w:val="0012469D"/>
    <w:rsid w:val="00124A36"/>
    <w:rsid w:val="001254AF"/>
    <w:rsid w:val="0012630E"/>
    <w:rsid w:val="0012779D"/>
    <w:rsid w:val="001307CE"/>
    <w:rsid w:val="00130C10"/>
    <w:rsid w:val="00130E71"/>
    <w:rsid w:val="001318BA"/>
    <w:rsid w:val="001321B7"/>
    <w:rsid w:val="00132B30"/>
    <w:rsid w:val="00136A8F"/>
    <w:rsid w:val="00136E8D"/>
    <w:rsid w:val="00137100"/>
    <w:rsid w:val="0013728B"/>
    <w:rsid w:val="001375AE"/>
    <w:rsid w:val="00137F01"/>
    <w:rsid w:val="0014059D"/>
    <w:rsid w:val="0014138D"/>
    <w:rsid w:val="0014172B"/>
    <w:rsid w:val="00142D50"/>
    <w:rsid w:val="0014343B"/>
    <w:rsid w:val="0014382A"/>
    <w:rsid w:val="00144650"/>
    <w:rsid w:val="0014482F"/>
    <w:rsid w:val="0014512C"/>
    <w:rsid w:val="00145160"/>
    <w:rsid w:val="0014539B"/>
    <w:rsid w:val="00147911"/>
    <w:rsid w:val="00150F45"/>
    <w:rsid w:val="00152101"/>
    <w:rsid w:val="00153BBD"/>
    <w:rsid w:val="00154655"/>
    <w:rsid w:val="00154AB9"/>
    <w:rsid w:val="00154C81"/>
    <w:rsid w:val="00155196"/>
    <w:rsid w:val="0015527E"/>
    <w:rsid w:val="00155658"/>
    <w:rsid w:val="001557CD"/>
    <w:rsid w:val="0015630F"/>
    <w:rsid w:val="0015769D"/>
    <w:rsid w:val="001606E3"/>
    <w:rsid w:val="0016117B"/>
    <w:rsid w:val="0016147A"/>
    <w:rsid w:val="00161522"/>
    <w:rsid w:val="001622F7"/>
    <w:rsid w:val="00162C7E"/>
    <w:rsid w:val="001644F7"/>
    <w:rsid w:val="001648B3"/>
    <w:rsid w:val="00164DA2"/>
    <w:rsid w:val="00164F13"/>
    <w:rsid w:val="00165AE3"/>
    <w:rsid w:val="00165EF8"/>
    <w:rsid w:val="00166B70"/>
    <w:rsid w:val="001700FE"/>
    <w:rsid w:val="0017042E"/>
    <w:rsid w:val="00171079"/>
    <w:rsid w:val="00172016"/>
    <w:rsid w:val="00172294"/>
    <w:rsid w:val="001728C5"/>
    <w:rsid w:val="00172B13"/>
    <w:rsid w:val="0017313C"/>
    <w:rsid w:val="00173332"/>
    <w:rsid w:val="001738DA"/>
    <w:rsid w:val="00173ED2"/>
    <w:rsid w:val="00175043"/>
    <w:rsid w:val="00175A3D"/>
    <w:rsid w:val="00175DE9"/>
    <w:rsid w:val="001760CC"/>
    <w:rsid w:val="001760DF"/>
    <w:rsid w:val="00176E94"/>
    <w:rsid w:val="00177759"/>
    <w:rsid w:val="00177976"/>
    <w:rsid w:val="001815A0"/>
    <w:rsid w:val="00181B65"/>
    <w:rsid w:val="00182100"/>
    <w:rsid w:val="0018213D"/>
    <w:rsid w:val="001823AE"/>
    <w:rsid w:val="001830EE"/>
    <w:rsid w:val="00184DEA"/>
    <w:rsid w:val="00186118"/>
    <w:rsid w:val="00186F12"/>
    <w:rsid w:val="001902AB"/>
    <w:rsid w:val="001913F9"/>
    <w:rsid w:val="00191A91"/>
    <w:rsid w:val="00192295"/>
    <w:rsid w:val="001922DC"/>
    <w:rsid w:val="00193F39"/>
    <w:rsid w:val="00194B8B"/>
    <w:rsid w:val="00194CC8"/>
    <w:rsid w:val="0019787C"/>
    <w:rsid w:val="001978BA"/>
    <w:rsid w:val="00197CA0"/>
    <w:rsid w:val="001A11A6"/>
    <w:rsid w:val="001A13C9"/>
    <w:rsid w:val="001A15DE"/>
    <w:rsid w:val="001A1FD0"/>
    <w:rsid w:val="001A2E8D"/>
    <w:rsid w:val="001A44E9"/>
    <w:rsid w:val="001A4746"/>
    <w:rsid w:val="001A4CB4"/>
    <w:rsid w:val="001A5F4B"/>
    <w:rsid w:val="001A6680"/>
    <w:rsid w:val="001A68C3"/>
    <w:rsid w:val="001A6D84"/>
    <w:rsid w:val="001A6D96"/>
    <w:rsid w:val="001B0DAB"/>
    <w:rsid w:val="001B1CC9"/>
    <w:rsid w:val="001B2801"/>
    <w:rsid w:val="001B2E6C"/>
    <w:rsid w:val="001B44BF"/>
    <w:rsid w:val="001B4AA8"/>
    <w:rsid w:val="001B5546"/>
    <w:rsid w:val="001B56A1"/>
    <w:rsid w:val="001B6504"/>
    <w:rsid w:val="001B706F"/>
    <w:rsid w:val="001B7634"/>
    <w:rsid w:val="001B7B11"/>
    <w:rsid w:val="001C0E7B"/>
    <w:rsid w:val="001C0F04"/>
    <w:rsid w:val="001C189A"/>
    <w:rsid w:val="001C346F"/>
    <w:rsid w:val="001C3AE9"/>
    <w:rsid w:val="001C3E5E"/>
    <w:rsid w:val="001C4DD5"/>
    <w:rsid w:val="001C517A"/>
    <w:rsid w:val="001C5815"/>
    <w:rsid w:val="001C590A"/>
    <w:rsid w:val="001C5D1C"/>
    <w:rsid w:val="001C603C"/>
    <w:rsid w:val="001C6DFC"/>
    <w:rsid w:val="001D1CB3"/>
    <w:rsid w:val="001D3298"/>
    <w:rsid w:val="001D3491"/>
    <w:rsid w:val="001D3909"/>
    <w:rsid w:val="001D4225"/>
    <w:rsid w:val="001D450D"/>
    <w:rsid w:val="001D4536"/>
    <w:rsid w:val="001D479E"/>
    <w:rsid w:val="001D4E39"/>
    <w:rsid w:val="001D4FA4"/>
    <w:rsid w:val="001D5104"/>
    <w:rsid w:val="001D6187"/>
    <w:rsid w:val="001D6F78"/>
    <w:rsid w:val="001D6F85"/>
    <w:rsid w:val="001D7B01"/>
    <w:rsid w:val="001D7FE4"/>
    <w:rsid w:val="001E004C"/>
    <w:rsid w:val="001E1E16"/>
    <w:rsid w:val="001E23C8"/>
    <w:rsid w:val="001E3567"/>
    <w:rsid w:val="001E421B"/>
    <w:rsid w:val="001E4299"/>
    <w:rsid w:val="001E4BA3"/>
    <w:rsid w:val="001E5BB8"/>
    <w:rsid w:val="001E6840"/>
    <w:rsid w:val="001E6888"/>
    <w:rsid w:val="001E6A50"/>
    <w:rsid w:val="001F0D9E"/>
    <w:rsid w:val="001F1DBB"/>
    <w:rsid w:val="001F206A"/>
    <w:rsid w:val="001F30C7"/>
    <w:rsid w:val="001F44EB"/>
    <w:rsid w:val="001F4786"/>
    <w:rsid w:val="001F5810"/>
    <w:rsid w:val="001F5B03"/>
    <w:rsid w:val="001F5EE5"/>
    <w:rsid w:val="001F63A4"/>
    <w:rsid w:val="001F68EE"/>
    <w:rsid w:val="001F72F7"/>
    <w:rsid w:val="001F7D3A"/>
    <w:rsid w:val="0020024F"/>
    <w:rsid w:val="002005A8"/>
    <w:rsid w:val="00202F0A"/>
    <w:rsid w:val="00203701"/>
    <w:rsid w:val="00203A3B"/>
    <w:rsid w:val="00203AC7"/>
    <w:rsid w:val="002045E8"/>
    <w:rsid w:val="00205D18"/>
    <w:rsid w:val="00206916"/>
    <w:rsid w:val="00206EDF"/>
    <w:rsid w:val="002072E2"/>
    <w:rsid w:val="00207EB8"/>
    <w:rsid w:val="0021008F"/>
    <w:rsid w:val="00211280"/>
    <w:rsid w:val="002119A0"/>
    <w:rsid w:val="002119DE"/>
    <w:rsid w:val="00211D03"/>
    <w:rsid w:val="00212112"/>
    <w:rsid w:val="00212ADB"/>
    <w:rsid w:val="00213937"/>
    <w:rsid w:val="00214D4E"/>
    <w:rsid w:val="00214EDB"/>
    <w:rsid w:val="00216042"/>
    <w:rsid w:val="00216D4E"/>
    <w:rsid w:val="002170AC"/>
    <w:rsid w:val="00217117"/>
    <w:rsid w:val="0021753D"/>
    <w:rsid w:val="002176BA"/>
    <w:rsid w:val="002205CD"/>
    <w:rsid w:val="00220DED"/>
    <w:rsid w:val="002219B1"/>
    <w:rsid w:val="00221F03"/>
    <w:rsid w:val="002240C5"/>
    <w:rsid w:val="00224E92"/>
    <w:rsid w:val="002256C3"/>
    <w:rsid w:val="00226740"/>
    <w:rsid w:val="00227F8B"/>
    <w:rsid w:val="0023091D"/>
    <w:rsid w:val="00230F4F"/>
    <w:rsid w:val="00231269"/>
    <w:rsid w:val="00232757"/>
    <w:rsid w:val="002327A2"/>
    <w:rsid w:val="002337E7"/>
    <w:rsid w:val="0023407B"/>
    <w:rsid w:val="00237158"/>
    <w:rsid w:val="00241191"/>
    <w:rsid w:val="002429F5"/>
    <w:rsid w:val="0024511F"/>
    <w:rsid w:val="00245378"/>
    <w:rsid w:val="002455E3"/>
    <w:rsid w:val="002462EB"/>
    <w:rsid w:val="00246403"/>
    <w:rsid w:val="002473BE"/>
    <w:rsid w:val="002476DF"/>
    <w:rsid w:val="0024772E"/>
    <w:rsid w:val="00247788"/>
    <w:rsid w:val="00247E08"/>
    <w:rsid w:val="0025092A"/>
    <w:rsid w:val="0025113F"/>
    <w:rsid w:val="00251330"/>
    <w:rsid w:val="0025137B"/>
    <w:rsid w:val="00252050"/>
    <w:rsid w:val="002532F6"/>
    <w:rsid w:val="00253968"/>
    <w:rsid w:val="00253A4A"/>
    <w:rsid w:val="00253E01"/>
    <w:rsid w:val="00254645"/>
    <w:rsid w:val="00254954"/>
    <w:rsid w:val="00255153"/>
    <w:rsid w:val="00255268"/>
    <w:rsid w:val="002557A0"/>
    <w:rsid w:val="0025585B"/>
    <w:rsid w:val="00255D59"/>
    <w:rsid w:val="00260648"/>
    <w:rsid w:val="002609FE"/>
    <w:rsid w:val="00260BC5"/>
    <w:rsid w:val="00261ABE"/>
    <w:rsid w:val="0026204A"/>
    <w:rsid w:val="002620E3"/>
    <w:rsid w:val="00262218"/>
    <w:rsid w:val="0026287D"/>
    <w:rsid w:val="0026296D"/>
    <w:rsid w:val="00262CA4"/>
    <w:rsid w:val="00263318"/>
    <w:rsid w:val="00263BF0"/>
    <w:rsid w:val="0026425C"/>
    <w:rsid w:val="00264B85"/>
    <w:rsid w:val="002652A7"/>
    <w:rsid w:val="002654DD"/>
    <w:rsid w:val="00265694"/>
    <w:rsid w:val="002669CC"/>
    <w:rsid w:val="00271D1E"/>
    <w:rsid w:val="00273223"/>
    <w:rsid w:val="0027342F"/>
    <w:rsid w:val="00274442"/>
    <w:rsid w:val="002759F5"/>
    <w:rsid w:val="00276A7B"/>
    <w:rsid w:val="00276B94"/>
    <w:rsid w:val="002778CB"/>
    <w:rsid w:val="00277A5E"/>
    <w:rsid w:val="00280032"/>
    <w:rsid w:val="00280B02"/>
    <w:rsid w:val="00282484"/>
    <w:rsid w:val="00282A48"/>
    <w:rsid w:val="0028339B"/>
    <w:rsid w:val="00283553"/>
    <w:rsid w:val="00283589"/>
    <w:rsid w:val="00283EAA"/>
    <w:rsid w:val="00283FD8"/>
    <w:rsid w:val="00285911"/>
    <w:rsid w:val="00285FF1"/>
    <w:rsid w:val="002865F7"/>
    <w:rsid w:val="00286770"/>
    <w:rsid w:val="00286D1F"/>
    <w:rsid w:val="002879BE"/>
    <w:rsid w:val="00290F98"/>
    <w:rsid w:val="00291973"/>
    <w:rsid w:val="0029279C"/>
    <w:rsid w:val="00296738"/>
    <w:rsid w:val="00296ECC"/>
    <w:rsid w:val="002979CC"/>
    <w:rsid w:val="00297AF4"/>
    <w:rsid w:val="00297C51"/>
    <w:rsid w:val="00297C5A"/>
    <w:rsid w:val="002A0441"/>
    <w:rsid w:val="002A08D8"/>
    <w:rsid w:val="002A0DFA"/>
    <w:rsid w:val="002A0EDC"/>
    <w:rsid w:val="002A139D"/>
    <w:rsid w:val="002A2986"/>
    <w:rsid w:val="002A2FD6"/>
    <w:rsid w:val="002A32D3"/>
    <w:rsid w:val="002A3658"/>
    <w:rsid w:val="002A546F"/>
    <w:rsid w:val="002A5DF9"/>
    <w:rsid w:val="002A67CA"/>
    <w:rsid w:val="002A77AF"/>
    <w:rsid w:val="002B1A0B"/>
    <w:rsid w:val="002B4E2B"/>
    <w:rsid w:val="002B4E6C"/>
    <w:rsid w:val="002B59DC"/>
    <w:rsid w:val="002B5A20"/>
    <w:rsid w:val="002B61DD"/>
    <w:rsid w:val="002B62F2"/>
    <w:rsid w:val="002B65B4"/>
    <w:rsid w:val="002B74C5"/>
    <w:rsid w:val="002C27DC"/>
    <w:rsid w:val="002C29AD"/>
    <w:rsid w:val="002C2A27"/>
    <w:rsid w:val="002C2C54"/>
    <w:rsid w:val="002C2F00"/>
    <w:rsid w:val="002C3E02"/>
    <w:rsid w:val="002C51ED"/>
    <w:rsid w:val="002C5EC3"/>
    <w:rsid w:val="002C6999"/>
    <w:rsid w:val="002C73BD"/>
    <w:rsid w:val="002C7A41"/>
    <w:rsid w:val="002D1363"/>
    <w:rsid w:val="002D1A07"/>
    <w:rsid w:val="002D249C"/>
    <w:rsid w:val="002D33EE"/>
    <w:rsid w:val="002D4050"/>
    <w:rsid w:val="002D62C2"/>
    <w:rsid w:val="002D68CC"/>
    <w:rsid w:val="002D68ED"/>
    <w:rsid w:val="002D69C7"/>
    <w:rsid w:val="002D6B41"/>
    <w:rsid w:val="002D7403"/>
    <w:rsid w:val="002D76FD"/>
    <w:rsid w:val="002E0251"/>
    <w:rsid w:val="002E1675"/>
    <w:rsid w:val="002E17F0"/>
    <w:rsid w:val="002E1B4D"/>
    <w:rsid w:val="002E2690"/>
    <w:rsid w:val="002E28BB"/>
    <w:rsid w:val="002E2FDB"/>
    <w:rsid w:val="002E3627"/>
    <w:rsid w:val="002E4093"/>
    <w:rsid w:val="002E4541"/>
    <w:rsid w:val="002E4D4D"/>
    <w:rsid w:val="002E597F"/>
    <w:rsid w:val="002E5E3C"/>
    <w:rsid w:val="002E5EEA"/>
    <w:rsid w:val="002E6483"/>
    <w:rsid w:val="002E6DD8"/>
    <w:rsid w:val="002F06CE"/>
    <w:rsid w:val="002F083C"/>
    <w:rsid w:val="002F15B1"/>
    <w:rsid w:val="002F17EB"/>
    <w:rsid w:val="002F1828"/>
    <w:rsid w:val="002F1F41"/>
    <w:rsid w:val="002F1F94"/>
    <w:rsid w:val="002F239D"/>
    <w:rsid w:val="002F2613"/>
    <w:rsid w:val="002F2EE3"/>
    <w:rsid w:val="002F340B"/>
    <w:rsid w:val="002F3D4F"/>
    <w:rsid w:val="002F4963"/>
    <w:rsid w:val="002F5756"/>
    <w:rsid w:val="002F62A4"/>
    <w:rsid w:val="002F6F5A"/>
    <w:rsid w:val="002F7360"/>
    <w:rsid w:val="002F7A6E"/>
    <w:rsid w:val="00301546"/>
    <w:rsid w:val="003015CB"/>
    <w:rsid w:val="00301801"/>
    <w:rsid w:val="00302BC4"/>
    <w:rsid w:val="003033C7"/>
    <w:rsid w:val="003049C8"/>
    <w:rsid w:val="003049EB"/>
    <w:rsid w:val="0030672B"/>
    <w:rsid w:val="00306E16"/>
    <w:rsid w:val="00307B6D"/>
    <w:rsid w:val="003101BC"/>
    <w:rsid w:val="00310681"/>
    <w:rsid w:val="003119D3"/>
    <w:rsid w:val="0031247E"/>
    <w:rsid w:val="00312607"/>
    <w:rsid w:val="00312ECE"/>
    <w:rsid w:val="003140BF"/>
    <w:rsid w:val="00314AA0"/>
    <w:rsid w:val="00314B43"/>
    <w:rsid w:val="00314F61"/>
    <w:rsid w:val="00315B21"/>
    <w:rsid w:val="00315C78"/>
    <w:rsid w:val="00320B94"/>
    <w:rsid w:val="0032101C"/>
    <w:rsid w:val="00322150"/>
    <w:rsid w:val="003250FC"/>
    <w:rsid w:val="003253F9"/>
    <w:rsid w:val="0032609B"/>
    <w:rsid w:val="003260C8"/>
    <w:rsid w:val="003277E4"/>
    <w:rsid w:val="00327A11"/>
    <w:rsid w:val="00331583"/>
    <w:rsid w:val="00331FBA"/>
    <w:rsid w:val="003329C8"/>
    <w:rsid w:val="00333037"/>
    <w:rsid w:val="003334C8"/>
    <w:rsid w:val="0033425C"/>
    <w:rsid w:val="00334F65"/>
    <w:rsid w:val="00337147"/>
    <w:rsid w:val="00337177"/>
    <w:rsid w:val="0033757A"/>
    <w:rsid w:val="00337BBC"/>
    <w:rsid w:val="003403B8"/>
    <w:rsid w:val="0034101C"/>
    <w:rsid w:val="00342813"/>
    <w:rsid w:val="00343FDE"/>
    <w:rsid w:val="003453C3"/>
    <w:rsid w:val="003465BE"/>
    <w:rsid w:val="00347914"/>
    <w:rsid w:val="00347C39"/>
    <w:rsid w:val="00350551"/>
    <w:rsid w:val="00350DFF"/>
    <w:rsid w:val="00353C1C"/>
    <w:rsid w:val="00355B45"/>
    <w:rsid w:val="00355C37"/>
    <w:rsid w:val="003572E3"/>
    <w:rsid w:val="003579D1"/>
    <w:rsid w:val="003603D2"/>
    <w:rsid w:val="003608C8"/>
    <w:rsid w:val="00361606"/>
    <w:rsid w:val="00362272"/>
    <w:rsid w:val="003641AD"/>
    <w:rsid w:val="003645EB"/>
    <w:rsid w:val="00367015"/>
    <w:rsid w:val="0036710E"/>
    <w:rsid w:val="003672E4"/>
    <w:rsid w:val="00367757"/>
    <w:rsid w:val="00367FEF"/>
    <w:rsid w:val="003709AF"/>
    <w:rsid w:val="00372152"/>
    <w:rsid w:val="00374E79"/>
    <w:rsid w:val="00374EAE"/>
    <w:rsid w:val="00375133"/>
    <w:rsid w:val="0037690F"/>
    <w:rsid w:val="00376A38"/>
    <w:rsid w:val="0037787C"/>
    <w:rsid w:val="003778E7"/>
    <w:rsid w:val="003779AC"/>
    <w:rsid w:val="00377AC6"/>
    <w:rsid w:val="0038114F"/>
    <w:rsid w:val="003817C6"/>
    <w:rsid w:val="0038181B"/>
    <w:rsid w:val="0038230A"/>
    <w:rsid w:val="00382A5B"/>
    <w:rsid w:val="00383462"/>
    <w:rsid w:val="003834A2"/>
    <w:rsid w:val="00383AB7"/>
    <w:rsid w:val="00385083"/>
    <w:rsid w:val="00386A55"/>
    <w:rsid w:val="00387651"/>
    <w:rsid w:val="00387A58"/>
    <w:rsid w:val="003928AA"/>
    <w:rsid w:val="003935B3"/>
    <w:rsid w:val="003936CF"/>
    <w:rsid w:val="00394ACB"/>
    <w:rsid w:val="00395296"/>
    <w:rsid w:val="00395FF3"/>
    <w:rsid w:val="00396E44"/>
    <w:rsid w:val="00397309"/>
    <w:rsid w:val="003973A4"/>
    <w:rsid w:val="003979A9"/>
    <w:rsid w:val="00397EEF"/>
    <w:rsid w:val="003A081A"/>
    <w:rsid w:val="003A0E58"/>
    <w:rsid w:val="003A115D"/>
    <w:rsid w:val="003A171D"/>
    <w:rsid w:val="003A1B72"/>
    <w:rsid w:val="003A219D"/>
    <w:rsid w:val="003A3185"/>
    <w:rsid w:val="003A4171"/>
    <w:rsid w:val="003A4622"/>
    <w:rsid w:val="003A4C60"/>
    <w:rsid w:val="003A538D"/>
    <w:rsid w:val="003A6F1C"/>
    <w:rsid w:val="003A71C7"/>
    <w:rsid w:val="003A7F7E"/>
    <w:rsid w:val="003B0514"/>
    <w:rsid w:val="003B2C8B"/>
    <w:rsid w:val="003B3959"/>
    <w:rsid w:val="003B3A8A"/>
    <w:rsid w:val="003B6069"/>
    <w:rsid w:val="003B68BB"/>
    <w:rsid w:val="003B6E6E"/>
    <w:rsid w:val="003B73C9"/>
    <w:rsid w:val="003C00FA"/>
    <w:rsid w:val="003C01DC"/>
    <w:rsid w:val="003C0426"/>
    <w:rsid w:val="003C2E9D"/>
    <w:rsid w:val="003C3508"/>
    <w:rsid w:val="003C4040"/>
    <w:rsid w:val="003C4A50"/>
    <w:rsid w:val="003C67B0"/>
    <w:rsid w:val="003C6C78"/>
    <w:rsid w:val="003C7114"/>
    <w:rsid w:val="003C7512"/>
    <w:rsid w:val="003D065A"/>
    <w:rsid w:val="003D0933"/>
    <w:rsid w:val="003D0C36"/>
    <w:rsid w:val="003D151A"/>
    <w:rsid w:val="003D1F75"/>
    <w:rsid w:val="003D2ED7"/>
    <w:rsid w:val="003D3039"/>
    <w:rsid w:val="003D4B1A"/>
    <w:rsid w:val="003D594E"/>
    <w:rsid w:val="003D6CDC"/>
    <w:rsid w:val="003D702A"/>
    <w:rsid w:val="003E2428"/>
    <w:rsid w:val="003E2769"/>
    <w:rsid w:val="003E4489"/>
    <w:rsid w:val="003E47B4"/>
    <w:rsid w:val="003E5C64"/>
    <w:rsid w:val="003E6200"/>
    <w:rsid w:val="003E69AC"/>
    <w:rsid w:val="003E7317"/>
    <w:rsid w:val="003E7DDA"/>
    <w:rsid w:val="003E7EEB"/>
    <w:rsid w:val="003F069D"/>
    <w:rsid w:val="003F0996"/>
    <w:rsid w:val="003F137A"/>
    <w:rsid w:val="003F326C"/>
    <w:rsid w:val="003F4828"/>
    <w:rsid w:val="003F4F4B"/>
    <w:rsid w:val="003F6D1A"/>
    <w:rsid w:val="003F70F9"/>
    <w:rsid w:val="003F7A7D"/>
    <w:rsid w:val="003F7D04"/>
    <w:rsid w:val="004005AA"/>
    <w:rsid w:val="00400B30"/>
    <w:rsid w:val="00400FB3"/>
    <w:rsid w:val="004010E4"/>
    <w:rsid w:val="004012BD"/>
    <w:rsid w:val="00401D29"/>
    <w:rsid w:val="0040254B"/>
    <w:rsid w:val="00404D3A"/>
    <w:rsid w:val="00405D9E"/>
    <w:rsid w:val="0040706A"/>
    <w:rsid w:val="004102EC"/>
    <w:rsid w:val="004105A9"/>
    <w:rsid w:val="00413545"/>
    <w:rsid w:val="004144A0"/>
    <w:rsid w:val="00415CC9"/>
    <w:rsid w:val="004165AC"/>
    <w:rsid w:val="00416DC6"/>
    <w:rsid w:val="00416F5F"/>
    <w:rsid w:val="0041707A"/>
    <w:rsid w:val="004179DD"/>
    <w:rsid w:val="00417A65"/>
    <w:rsid w:val="00417EE4"/>
    <w:rsid w:val="0042030E"/>
    <w:rsid w:val="00420A70"/>
    <w:rsid w:val="00420E22"/>
    <w:rsid w:val="004210B5"/>
    <w:rsid w:val="004215E2"/>
    <w:rsid w:val="00421D3D"/>
    <w:rsid w:val="00423384"/>
    <w:rsid w:val="00423771"/>
    <w:rsid w:val="00424EDE"/>
    <w:rsid w:val="0042588B"/>
    <w:rsid w:val="00425DBA"/>
    <w:rsid w:val="00425E2E"/>
    <w:rsid w:val="004305CA"/>
    <w:rsid w:val="00431032"/>
    <w:rsid w:val="00433561"/>
    <w:rsid w:val="004343F8"/>
    <w:rsid w:val="00435192"/>
    <w:rsid w:val="004352F1"/>
    <w:rsid w:val="004358DD"/>
    <w:rsid w:val="00436151"/>
    <w:rsid w:val="00437FA2"/>
    <w:rsid w:val="00440A1B"/>
    <w:rsid w:val="004418E5"/>
    <w:rsid w:val="00441F18"/>
    <w:rsid w:val="00442437"/>
    <w:rsid w:val="00442C7F"/>
    <w:rsid w:val="00443798"/>
    <w:rsid w:val="00444EEC"/>
    <w:rsid w:val="00445718"/>
    <w:rsid w:val="00445805"/>
    <w:rsid w:val="0044671B"/>
    <w:rsid w:val="004468B5"/>
    <w:rsid w:val="00446AEC"/>
    <w:rsid w:val="00447C1A"/>
    <w:rsid w:val="00447F60"/>
    <w:rsid w:val="00450F3B"/>
    <w:rsid w:val="00451119"/>
    <w:rsid w:val="00451F52"/>
    <w:rsid w:val="00452100"/>
    <w:rsid w:val="0045212B"/>
    <w:rsid w:val="00452BA8"/>
    <w:rsid w:val="004530D8"/>
    <w:rsid w:val="004536F4"/>
    <w:rsid w:val="004546D0"/>
    <w:rsid w:val="00454746"/>
    <w:rsid w:val="00455F48"/>
    <w:rsid w:val="00456E12"/>
    <w:rsid w:val="00457A79"/>
    <w:rsid w:val="00460966"/>
    <w:rsid w:val="00460D13"/>
    <w:rsid w:val="0046142A"/>
    <w:rsid w:val="00461525"/>
    <w:rsid w:val="0046327F"/>
    <w:rsid w:val="00464427"/>
    <w:rsid w:val="004647B2"/>
    <w:rsid w:val="00465B82"/>
    <w:rsid w:val="00466024"/>
    <w:rsid w:val="00466D2C"/>
    <w:rsid w:val="00467F68"/>
    <w:rsid w:val="00470920"/>
    <w:rsid w:val="00471331"/>
    <w:rsid w:val="0047152D"/>
    <w:rsid w:val="0047180A"/>
    <w:rsid w:val="0047347B"/>
    <w:rsid w:val="0047352E"/>
    <w:rsid w:val="00474354"/>
    <w:rsid w:val="00475E1D"/>
    <w:rsid w:val="004803B7"/>
    <w:rsid w:val="00481B58"/>
    <w:rsid w:val="00482233"/>
    <w:rsid w:val="00482B0E"/>
    <w:rsid w:val="00482C5C"/>
    <w:rsid w:val="0048395E"/>
    <w:rsid w:val="00483B92"/>
    <w:rsid w:val="00483D7E"/>
    <w:rsid w:val="00484E75"/>
    <w:rsid w:val="00485112"/>
    <w:rsid w:val="00487553"/>
    <w:rsid w:val="00487C27"/>
    <w:rsid w:val="004902DB"/>
    <w:rsid w:val="004904F2"/>
    <w:rsid w:val="00491EA5"/>
    <w:rsid w:val="00492951"/>
    <w:rsid w:val="004937CC"/>
    <w:rsid w:val="00493AF2"/>
    <w:rsid w:val="00493E23"/>
    <w:rsid w:val="004959DB"/>
    <w:rsid w:val="0049637E"/>
    <w:rsid w:val="004A0ADA"/>
    <w:rsid w:val="004A127A"/>
    <w:rsid w:val="004A185C"/>
    <w:rsid w:val="004A1876"/>
    <w:rsid w:val="004A1F87"/>
    <w:rsid w:val="004A6B83"/>
    <w:rsid w:val="004A7FC3"/>
    <w:rsid w:val="004B0CAE"/>
    <w:rsid w:val="004B1DA7"/>
    <w:rsid w:val="004B2DDF"/>
    <w:rsid w:val="004B32C7"/>
    <w:rsid w:val="004B3914"/>
    <w:rsid w:val="004B3C8E"/>
    <w:rsid w:val="004B3F63"/>
    <w:rsid w:val="004B4608"/>
    <w:rsid w:val="004B56D7"/>
    <w:rsid w:val="004B5853"/>
    <w:rsid w:val="004B5C4F"/>
    <w:rsid w:val="004B796B"/>
    <w:rsid w:val="004B7BBD"/>
    <w:rsid w:val="004C0B65"/>
    <w:rsid w:val="004C0DB6"/>
    <w:rsid w:val="004C1A02"/>
    <w:rsid w:val="004C1EB1"/>
    <w:rsid w:val="004C2029"/>
    <w:rsid w:val="004C58D9"/>
    <w:rsid w:val="004C6B76"/>
    <w:rsid w:val="004C7452"/>
    <w:rsid w:val="004C7C09"/>
    <w:rsid w:val="004D117A"/>
    <w:rsid w:val="004D223C"/>
    <w:rsid w:val="004D39B6"/>
    <w:rsid w:val="004D4831"/>
    <w:rsid w:val="004D4A99"/>
    <w:rsid w:val="004D55BD"/>
    <w:rsid w:val="004D6121"/>
    <w:rsid w:val="004D633B"/>
    <w:rsid w:val="004D639D"/>
    <w:rsid w:val="004E077D"/>
    <w:rsid w:val="004E29E8"/>
    <w:rsid w:val="004E310E"/>
    <w:rsid w:val="004E32E6"/>
    <w:rsid w:val="004E32E9"/>
    <w:rsid w:val="004E4619"/>
    <w:rsid w:val="004E4723"/>
    <w:rsid w:val="004E53A5"/>
    <w:rsid w:val="004E5F0C"/>
    <w:rsid w:val="004E6314"/>
    <w:rsid w:val="004F1D35"/>
    <w:rsid w:val="004F22AC"/>
    <w:rsid w:val="004F290A"/>
    <w:rsid w:val="004F3057"/>
    <w:rsid w:val="004F3C8C"/>
    <w:rsid w:val="004F457C"/>
    <w:rsid w:val="004F4A28"/>
    <w:rsid w:val="004F4AF1"/>
    <w:rsid w:val="004F55FC"/>
    <w:rsid w:val="004F5B31"/>
    <w:rsid w:val="004F5C14"/>
    <w:rsid w:val="004F642F"/>
    <w:rsid w:val="004F6E65"/>
    <w:rsid w:val="00500D84"/>
    <w:rsid w:val="00501023"/>
    <w:rsid w:val="005032E0"/>
    <w:rsid w:val="005033E3"/>
    <w:rsid w:val="00503936"/>
    <w:rsid w:val="00503AA1"/>
    <w:rsid w:val="00504A91"/>
    <w:rsid w:val="005050E3"/>
    <w:rsid w:val="0050553E"/>
    <w:rsid w:val="00506A0B"/>
    <w:rsid w:val="00506D29"/>
    <w:rsid w:val="005077DB"/>
    <w:rsid w:val="00507927"/>
    <w:rsid w:val="005106D5"/>
    <w:rsid w:val="00510B92"/>
    <w:rsid w:val="005116AB"/>
    <w:rsid w:val="00511944"/>
    <w:rsid w:val="00511BD8"/>
    <w:rsid w:val="005126AC"/>
    <w:rsid w:val="00513A20"/>
    <w:rsid w:val="00513CC1"/>
    <w:rsid w:val="00514DAD"/>
    <w:rsid w:val="00515732"/>
    <w:rsid w:val="00515AF5"/>
    <w:rsid w:val="00515E39"/>
    <w:rsid w:val="00516BC2"/>
    <w:rsid w:val="005171F0"/>
    <w:rsid w:val="00520255"/>
    <w:rsid w:val="00520EC8"/>
    <w:rsid w:val="00521390"/>
    <w:rsid w:val="00523F42"/>
    <w:rsid w:val="0052455F"/>
    <w:rsid w:val="005245A0"/>
    <w:rsid w:val="00524662"/>
    <w:rsid w:val="00524D0F"/>
    <w:rsid w:val="0052503D"/>
    <w:rsid w:val="00525930"/>
    <w:rsid w:val="0052620F"/>
    <w:rsid w:val="00526CAA"/>
    <w:rsid w:val="00527468"/>
    <w:rsid w:val="00527B66"/>
    <w:rsid w:val="00527C0B"/>
    <w:rsid w:val="00530C05"/>
    <w:rsid w:val="0053221F"/>
    <w:rsid w:val="0053272A"/>
    <w:rsid w:val="00533875"/>
    <w:rsid w:val="00537007"/>
    <w:rsid w:val="005377ED"/>
    <w:rsid w:val="00537CDE"/>
    <w:rsid w:val="005405BC"/>
    <w:rsid w:val="0054063F"/>
    <w:rsid w:val="00543392"/>
    <w:rsid w:val="005434B9"/>
    <w:rsid w:val="00545C39"/>
    <w:rsid w:val="005463EF"/>
    <w:rsid w:val="005477C4"/>
    <w:rsid w:val="00547C29"/>
    <w:rsid w:val="005502FC"/>
    <w:rsid w:val="00550681"/>
    <w:rsid w:val="005507E0"/>
    <w:rsid w:val="005509DE"/>
    <w:rsid w:val="00550DAF"/>
    <w:rsid w:val="00551CF5"/>
    <w:rsid w:val="005521CD"/>
    <w:rsid w:val="00553625"/>
    <w:rsid w:val="0055392A"/>
    <w:rsid w:val="00553B04"/>
    <w:rsid w:val="0055459D"/>
    <w:rsid w:val="00555D71"/>
    <w:rsid w:val="00556242"/>
    <w:rsid w:val="00556464"/>
    <w:rsid w:val="00556D96"/>
    <w:rsid w:val="00557241"/>
    <w:rsid w:val="00557428"/>
    <w:rsid w:val="005574FB"/>
    <w:rsid w:val="00557AFA"/>
    <w:rsid w:val="00560E19"/>
    <w:rsid w:val="0056285F"/>
    <w:rsid w:val="00564CD9"/>
    <w:rsid w:val="00564D2A"/>
    <w:rsid w:val="00566B82"/>
    <w:rsid w:val="005675E8"/>
    <w:rsid w:val="0057011F"/>
    <w:rsid w:val="00570586"/>
    <w:rsid w:val="0057278C"/>
    <w:rsid w:val="00573514"/>
    <w:rsid w:val="0057442A"/>
    <w:rsid w:val="00577028"/>
    <w:rsid w:val="00577700"/>
    <w:rsid w:val="005801E5"/>
    <w:rsid w:val="00581AAE"/>
    <w:rsid w:val="00582C44"/>
    <w:rsid w:val="005837AC"/>
    <w:rsid w:val="00585121"/>
    <w:rsid w:val="005851F6"/>
    <w:rsid w:val="005856AE"/>
    <w:rsid w:val="005859A5"/>
    <w:rsid w:val="00585F5B"/>
    <w:rsid w:val="00586632"/>
    <w:rsid w:val="0058675F"/>
    <w:rsid w:val="00586CED"/>
    <w:rsid w:val="00586D96"/>
    <w:rsid w:val="00593D41"/>
    <w:rsid w:val="00594E21"/>
    <w:rsid w:val="005954D8"/>
    <w:rsid w:val="00596C22"/>
    <w:rsid w:val="005A0D75"/>
    <w:rsid w:val="005A13DF"/>
    <w:rsid w:val="005A14E2"/>
    <w:rsid w:val="005A25D4"/>
    <w:rsid w:val="005A2B60"/>
    <w:rsid w:val="005A2B64"/>
    <w:rsid w:val="005A3D03"/>
    <w:rsid w:val="005A4053"/>
    <w:rsid w:val="005A4C63"/>
    <w:rsid w:val="005A6441"/>
    <w:rsid w:val="005B083C"/>
    <w:rsid w:val="005B1B66"/>
    <w:rsid w:val="005B1C73"/>
    <w:rsid w:val="005B3443"/>
    <w:rsid w:val="005B361B"/>
    <w:rsid w:val="005B4449"/>
    <w:rsid w:val="005B5275"/>
    <w:rsid w:val="005B7764"/>
    <w:rsid w:val="005C159C"/>
    <w:rsid w:val="005C21FD"/>
    <w:rsid w:val="005C2BB6"/>
    <w:rsid w:val="005C3360"/>
    <w:rsid w:val="005C4250"/>
    <w:rsid w:val="005C5661"/>
    <w:rsid w:val="005C6D7E"/>
    <w:rsid w:val="005C7907"/>
    <w:rsid w:val="005D1125"/>
    <w:rsid w:val="005D11F8"/>
    <w:rsid w:val="005D19DD"/>
    <w:rsid w:val="005D1B36"/>
    <w:rsid w:val="005D294F"/>
    <w:rsid w:val="005D5A33"/>
    <w:rsid w:val="005D5BA2"/>
    <w:rsid w:val="005D5C03"/>
    <w:rsid w:val="005D5EE9"/>
    <w:rsid w:val="005D607C"/>
    <w:rsid w:val="005D644B"/>
    <w:rsid w:val="005D6763"/>
    <w:rsid w:val="005D6EBE"/>
    <w:rsid w:val="005D750A"/>
    <w:rsid w:val="005E0C4D"/>
    <w:rsid w:val="005E1AFB"/>
    <w:rsid w:val="005E1B8C"/>
    <w:rsid w:val="005E38B3"/>
    <w:rsid w:val="005E4669"/>
    <w:rsid w:val="005E486F"/>
    <w:rsid w:val="005E4AFA"/>
    <w:rsid w:val="005E5432"/>
    <w:rsid w:val="005E6B76"/>
    <w:rsid w:val="005E6FC3"/>
    <w:rsid w:val="005E751A"/>
    <w:rsid w:val="005F0BD6"/>
    <w:rsid w:val="005F152C"/>
    <w:rsid w:val="005F1F84"/>
    <w:rsid w:val="005F2196"/>
    <w:rsid w:val="005F219C"/>
    <w:rsid w:val="005F2DD3"/>
    <w:rsid w:val="005F427B"/>
    <w:rsid w:val="005F4D39"/>
    <w:rsid w:val="005F5F47"/>
    <w:rsid w:val="005F7124"/>
    <w:rsid w:val="005F7637"/>
    <w:rsid w:val="005F7FF8"/>
    <w:rsid w:val="00600580"/>
    <w:rsid w:val="006012DC"/>
    <w:rsid w:val="00601D9F"/>
    <w:rsid w:val="006024D7"/>
    <w:rsid w:val="00602A0F"/>
    <w:rsid w:val="00602CB1"/>
    <w:rsid w:val="00603364"/>
    <w:rsid w:val="006052B8"/>
    <w:rsid w:val="0060582F"/>
    <w:rsid w:val="00606B72"/>
    <w:rsid w:val="00610A85"/>
    <w:rsid w:val="00610F19"/>
    <w:rsid w:val="006116F2"/>
    <w:rsid w:val="00611CB5"/>
    <w:rsid w:val="0061254E"/>
    <w:rsid w:val="00613743"/>
    <w:rsid w:val="00613A65"/>
    <w:rsid w:val="0061401C"/>
    <w:rsid w:val="0061408C"/>
    <w:rsid w:val="00614986"/>
    <w:rsid w:val="006150A0"/>
    <w:rsid w:val="0061624B"/>
    <w:rsid w:val="00616364"/>
    <w:rsid w:val="00616EA6"/>
    <w:rsid w:val="00617747"/>
    <w:rsid w:val="00622367"/>
    <w:rsid w:val="006224B0"/>
    <w:rsid w:val="0062355E"/>
    <w:rsid w:val="00624089"/>
    <w:rsid w:val="00624908"/>
    <w:rsid w:val="00624ECA"/>
    <w:rsid w:val="00625372"/>
    <w:rsid w:val="0062598B"/>
    <w:rsid w:val="00625BB3"/>
    <w:rsid w:val="006260D7"/>
    <w:rsid w:val="00627E1B"/>
    <w:rsid w:val="0063007A"/>
    <w:rsid w:val="006305FD"/>
    <w:rsid w:val="00630F8A"/>
    <w:rsid w:val="00631179"/>
    <w:rsid w:val="006319CF"/>
    <w:rsid w:val="00631A4B"/>
    <w:rsid w:val="006330EB"/>
    <w:rsid w:val="00633F91"/>
    <w:rsid w:val="00635E82"/>
    <w:rsid w:val="00635F79"/>
    <w:rsid w:val="0063672F"/>
    <w:rsid w:val="00636E52"/>
    <w:rsid w:val="0063749C"/>
    <w:rsid w:val="00640FA5"/>
    <w:rsid w:val="00642F67"/>
    <w:rsid w:val="00643094"/>
    <w:rsid w:val="0064384A"/>
    <w:rsid w:val="00643DC7"/>
    <w:rsid w:val="0064586B"/>
    <w:rsid w:val="00645E8A"/>
    <w:rsid w:val="006461A2"/>
    <w:rsid w:val="0064791C"/>
    <w:rsid w:val="00647E67"/>
    <w:rsid w:val="0065082C"/>
    <w:rsid w:val="00651F63"/>
    <w:rsid w:val="00654ED6"/>
    <w:rsid w:val="00655512"/>
    <w:rsid w:val="00655B11"/>
    <w:rsid w:val="00655EB4"/>
    <w:rsid w:val="00657B97"/>
    <w:rsid w:val="00660598"/>
    <w:rsid w:val="00660F66"/>
    <w:rsid w:val="00665C27"/>
    <w:rsid w:val="006664FF"/>
    <w:rsid w:val="006674F6"/>
    <w:rsid w:val="00667777"/>
    <w:rsid w:val="00670444"/>
    <w:rsid w:val="00670874"/>
    <w:rsid w:val="00670F92"/>
    <w:rsid w:val="0067173A"/>
    <w:rsid w:val="0067247D"/>
    <w:rsid w:val="00673150"/>
    <w:rsid w:val="00673220"/>
    <w:rsid w:val="00676B0D"/>
    <w:rsid w:val="00676FF5"/>
    <w:rsid w:val="00677F4F"/>
    <w:rsid w:val="00680F7E"/>
    <w:rsid w:val="00681B67"/>
    <w:rsid w:val="00681F85"/>
    <w:rsid w:val="00682A95"/>
    <w:rsid w:val="00682FA0"/>
    <w:rsid w:val="00683FB6"/>
    <w:rsid w:val="00684352"/>
    <w:rsid w:val="00684B86"/>
    <w:rsid w:val="00685341"/>
    <w:rsid w:val="00687F3C"/>
    <w:rsid w:val="00690EC7"/>
    <w:rsid w:val="00691A08"/>
    <w:rsid w:val="00691B49"/>
    <w:rsid w:val="00691DDE"/>
    <w:rsid w:val="00691F37"/>
    <w:rsid w:val="00693034"/>
    <w:rsid w:val="00694D6F"/>
    <w:rsid w:val="00694F21"/>
    <w:rsid w:val="006951B8"/>
    <w:rsid w:val="00695F70"/>
    <w:rsid w:val="00696946"/>
    <w:rsid w:val="006A07A6"/>
    <w:rsid w:val="006A1878"/>
    <w:rsid w:val="006A19A2"/>
    <w:rsid w:val="006A206C"/>
    <w:rsid w:val="006A262C"/>
    <w:rsid w:val="006A2A45"/>
    <w:rsid w:val="006A3270"/>
    <w:rsid w:val="006A4318"/>
    <w:rsid w:val="006A49AF"/>
    <w:rsid w:val="006A538B"/>
    <w:rsid w:val="006A612E"/>
    <w:rsid w:val="006A6734"/>
    <w:rsid w:val="006A6FCD"/>
    <w:rsid w:val="006A7747"/>
    <w:rsid w:val="006B088C"/>
    <w:rsid w:val="006B09AD"/>
    <w:rsid w:val="006B0D07"/>
    <w:rsid w:val="006B0D45"/>
    <w:rsid w:val="006B1C26"/>
    <w:rsid w:val="006B281D"/>
    <w:rsid w:val="006B2B33"/>
    <w:rsid w:val="006B2D0E"/>
    <w:rsid w:val="006B2F3B"/>
    <w:rsid w:val="006B377B"/>
    <w:rsid w:val="006B3852"/>
    <w:rsid w:val="006B40F1"/>
    <w:rsid w:val="006B57A3"/>
    <w:rsid w:val="006B6EE0"/>
    <w:rsid w:val="006B739C"/>
    <w:rsid w:val="006C016B"/>
    <w:rsid w:val="006C0CE3"/>
    <w:rsid w:val="006C0F20"/>
    <w:rsid w:val="006C1880"/>
    <w:rsid w:val="006C4203"/>
    <w:rsid w:val="006C44CF"/>
    <w:rsid w:val="006C4846"/>
    <w:rsid w:val="006C4FE4"/>
    <w:rsid w:val="006C6174"/>
    <w:rsid w:val="006C6D6B"/>
    <w:rsid w:val="006C7D23"/>
    <w:rsid w:val="006D0256"/>
    <w:rsid w:val="006D0B76"/>
    <w:rsid w:val="006D104A"/>
    <w:rsid w:val="006D1797"/>
    <w:rsid w:val="006D2A91"/>
    <w:rsid w:val="006D2F51"/>
    <w:rsid w:val="006D3F03"/>
    <w:rsid w:val="006D4140"/>
    <w:rsid w:val="006D4322"/>
    <w:rsid w:val="006D50E9"/>
    <w:rsid w:val="006D56ED"/>
    <w:rsid w:val="006D5ABA"/>
    <w:rsid w:val="006D6973"/>
    <w:rsid w:val="006D6976"/>
    <w:rsid w:val="006D7712"/>
    <w:rsid w:val="006D7A7D"/>
    <w:rsid w:val="006E30EC"/>
    <w:rsid w:val="006E4373"/>
    <w:rsid w:val="006E65BF"/>
    <w:rsid w:val="006E7715"/>
    <w:rsid w:val="006E77CD"/>
    <w:rsid w:val="006F177D"/>
    <w:rsid w:val="006F3182"/>
    <w:rsid w:val="006F4E86"/>
    <w:rsid w:val="006F4F31"/>
    <w:rsid w:val="006F5104"/>
    <w:rsid w:val="006F5344"/>
    <w:rsid w:val="006F53B0"/>
    <w:rsid w:val="006F5BA0"/>
    <w:rsid w:val="006F72AF"/>
    <w:rsid w:val="00700B60"/>
    <w:rsid w:val="00701D77"/>
    <w:rsid w:val="00702137"/>
    <w:rsid w:val="00703C01"/>
    <w:rsid w:val="00704694"/>
    <w:rsid w:val="00704B10"/>
    <w:rsid w:val="00705CDD"/>
    <w:rsid w:val="00706FFD"/>
    <w:rsid w:val="0070705B"/>
    <w:rsid w:val="00707E94"/>
    <w:rsid w:val="00710D17"/>
    <w:rsid w:val="00711781"/>
    <w:rsid w:val="00711DAF"/>
    <w:rsid w:val="0071229A"/>
    <w:rsid w:val="00713432"/>
    <w:rsid w:val="00713A14"/>
    <w:rsid w:val="00714535"/>
    <w:rsid w:val="007168C3"/>
    <w:rsid w:val="00717C9E"/>
    <w:rsid w:val="00720166"/>
    <w:rsid w:val="00721398"/>
    <w:rsid w:val="00721623"/>
    <w:rsid w:val="0072299F"/>
    <w:rsid w:val="007239CC"/>
    <w:rsid w:val="007241A4"/>
    <w:rsid w:val="00726119"/>
    <w:rsid w:val="00726354"/>
    <w:rsid w:val="00730676"/>
    <w:rsid w:val="00731ABA"/>
    <w:rsid w:val="00731D50"/>
    <w:rsid w:val="00732564"/>
    <w:rsid w:val="00732C0B"/>
    <w:rsid w:val="00732CCF"/>
    <w:rsid w:val="00733096"/>
    <w:rsid w:val="0073360D"/>
    <w:rsid w:val="007341B9"/>
    <w:rsid w:val="00734D5E"/>
    <w:rsid w:val="00735021"/>
    <w:rsid w:val="00735077"/>
    <w:rsid w:val="0073511D"/>
    <w:rsid w:val="007351C7"/>
    <w:rsid w:val="007356AE"/>
    <w:rsid w:val="00735791"/>
    <w:rsid w:val="00735BBB"/>
    <w:rsid w:val="00736769"/>
    <w:rsid w:val="00736A60"/>
    <w:rsid w:val="00736AE8"/>
    <w:rsid w:val="00736F55"/>
    <w:rsid w:val="007378B5"/>
    <w:rsid w:val="00740991"/>
    <w:rsid w:val="00740C27"/>
    <w:rsid w:val="007427F2"/>
    <w:rsid w:val="007429E7"/>
    <w:rsid w:val="00742B44"/>
    <w:rsid w:val="007456B8"/>
    <w:rsid w:val="00745A7E"/>
    <w:rsid w:val="0074755F"/>
    <w:rsid w:val="00747FDA"/>
    <w:rsid w:val="0075098A"/>
    <w:rsid w:val="007511F1"/>
    <w:rsid w:val="007513B9"/>
    <w:rsid w:val="00752872"/>
    <w:rsid w:val="007547D0"/>
    <w:rsid w:val="00754B84"/>
    <w:rsid w:val="00755BDA"/>
    <w:rsid w:val="0075606D"/>
    <w:rsid w:val="00756C4F"/>
    <w:rsid w:val="00756EE4"/>
    <w:rsid w:val="007605A4"/>
    <w:rsid w:val="00760A0B"/>
    <w:rsid w:val="00762F2C"/>
    <w:rsid w:val="00763B53"/>
    <w:rsid w:val="00763E74"/>
    <w:rsid w:val="00764038"/>
    <w:rsid w:val="00764249"/>
    <w:rsid w:val="00764E1C"/>
    <w:rsid w:val="00765473"/>
    <w:rsid w:val="00765481"/>
    <w:rsid w:val="007661E2"/>
    <w:rsid w:val="007661F8"/>
    <w:rsid w:val="00767ABF"/>
    <w:rsid w:val="00767B8A"/>
    <w:rsid w:val="00770581"/>
    <w:rsid w:val="00771324"/>
    <w:rsid w:val="00771A56"/>
    <w:rsid w:val="00771CB0"/>
    <w:rsid w:val="00772710"/>
    <w:rsid w:val="007742C4"/>
    <w:rsid w:val="00775CF6"/>
    <w:rsid w:val="007768C5"/>
    <w:rsid w:val="00776F50"/>
    <w:rsid w:val="0077725A"/>
    <w:rsid w:val="00777CCC"/>
    <w:rsid w:val="00777ED9"/>
    <w:rsid w:val="00780818"/>
    <w:rsid w:val="007817AC"/>
    <w:rsid w:val="00781949"/>
    <w:rsid w:val="007824C0"/>
    <w:rsid w:val="007835DC"/>
    <w:rsid w:val="00783AA7"/>
    <w:rsid w:val="00784211"/>
    <w:rsid w:val="007846D2"/>
    <w:rsid w:val="00785AC8"/>
    <w:rsid w:val="00785F07"/>
    <w:rsid w:val="00785F4B"/>
    <w:rsid w:val="00787DB2"/>
    <w:rsid w:val="00787FFE"/>
    <w:rsid w:val="0079015C"/>
    <w:rsid w:val="007903B5"/>
    <w:rsid w:val="00790B27"/>
    <w:rsid w:val="00791B26"/>
    <w:rsid w:val="00792827"/>
    <w:rsid w:val="00793424"/>
    <w:rsid w:val="00793CA9"/>
    <w:rsid w:val="00794D4D"/>
    <w:rsid w:val="007954FE"/>
    <w:rsid w:val="007958F0"/>
    <w:rsid w:val="00795B02"/>
    <w:rsid w:val="007974FB"/>
    <w:rsid w:val="00797660"/>
    <w:rsid w:val="007A005C"/>
    <w:rsid w:val="007A06A1"/>
    <w:rsid w:val="007A0B5F"/>
    <w:rsid w:val="007A0E4E"/>
    <w:rsid w:val="007A2994"/>
    <w:rsid w:val="007A320D"/>
    <w:rsid w:val="007A3309"/>
    <w:rsid w:val="007A39F4"/>
    <w:rsid w:val="007A4424"/>
    <w:rsid w:val="007A4EBD"/>
    <w:rsid w:val="007B03E7"/>
    <w:rsid w:val="007B10FF"/>
    <w:rsid w:val="007B17A9"/>
    <w:rsid w:val="007B20A2"/>
    <w:rsid w:val="007B2314"/>
    <w:rsid w:val="007B38F5"/>
    <w:rsid w:val="007B4DDF"/>
    <w:rsid w:val="007B50C6"/>
    <w:rsid w:val="007B543E"/>
    <w:rsid w:val="007C0078"/>
    <w:rsid w:val="007C0F96"/>
    <w:rsid w:val="007C1D78"/>
    <w:rsid w:val="007C2624"/>
    <w:rsid w:val="007C2A7A"/>
    <w:rsid w:val="007C37D9"/>
    <w:rsid w:val="007C52B7"/>
    <w:rsid w:val="007C7A12"/>
    <w:rsid w:val="007D01B2"/>
    <w:rsid w:val="007D0319"/>
    <w:rsid w:val="007D165A"/>
    <w:rsid w:val="007D26C4"/>
    <w:rsid w:val="007D2933"/>
    <w:rsid w:val="007D2DE5"/>
    <w:rsid w:val="007D2F05"/>
    <w:rsid w:val="007D43E0"/>
    <w:rsid w:val="007D4D54"/>
    <w:rsid w:val="007D66B3"/>
    <w:rsid w:val="007D7027"/>
    <w:rsid w:val="007D72DC"/>
    <w:rsid w:val="007D7AA0"/>
    <w:rsid w:val="007E1088"/>
    <w:rsid w:val="007E21B2"/>
    <w:rsid w:val="007E2BB5"/>
    <w:rsid w:val="007E3760"/>
    <w:rsid w:val="007E52F4"/>
    <w:rsid w:val="007E5437"/>
    <w:rsid w:val="007E5BB5"/>
    <w:rsid w:val="007E5D92"/>
    <w:rsid w:val="007E73A3"/>
    <w:rsid w:val="007F00A4"/>
    <w:rsid w:val="007F0783"/>
    <w:rsid w:val="007F07E4"/>
    <w:rsid w:val="007F085B"/>
    <w:rsid w:val="007F0FAA"/>
    <w:rsid w:val="007F1B90"/>
    <w:rsid w:val="007F21F9"/>
    <w:rsid w:val="007F273C"/>
    <w:rsid w:val="007F2B8E"/>
    <w:rsid w:val="007F41A9"/>
    <w:rsid w:val="007F429F"/>
    <w:rsid w:val="007F4A15"/>
    <w:rsid w:val="007F5647"/>
    <w:rsid w:val="007F569F"/>
    <w:rsid w:val="007F6419"/>
    <w:rsid w:val="007F6ACA"/>
    <w:rsid w:val="007F71D3"/>
    <w:rsid w:val="00800C60"/>
    <w:rsid w:val="008022E2"/>
    <w:rsid w:val="0080407C"/>
    <w:rsid w:val="00804A20"/>
    <w:rsid w:val="00804AC1"/>
    <w:rsid w:val="00805845"/>
    <w:rsid w:val="00806FBC"/>
    <w:rsid w:val="008070AE"/>
    <w:rsid w:val="00807458"/>
    <w:rsid w:val="00807F80"/>
    <w:rsid w:val="00811305"/>
    <w:rsid w:val="008114AB"/>
    <w:rsid w:val="00812C79"/>
    <w:rsid w:val="00812F7A"/>
    <w:rsid w:val="0081369D"/>
    <w:rsid w:val="00814617"/>
    <w:rsid w:val="00814952"/>
    <w:rsid w:val="00815A16"/>
    <w:rsid w:val="0081615D"/>
    <w:rsid w:val="00816D3A"/>
    <w:rsid w:val="00817E7D"/>
    <w:rsid w:val="00822810"/>
    <w:rsid w:val="00822B55"/>
    <w:rsid w:val="008235DD"/>
    <w:rsid w:val="00824001"/>
    <w:rsid w:val="00826DFF"/>
    <w:rsid w:val="00826F62"/>
    <w:rsid w:val="008309C7"/>
    <w:rsid w:val="00831398"/>
    <w:rsid w:val="00832253"/>
    <w:rsid w:val="008323AB"/>
    <w:rsid w:val="008333D5"/>
    <w:rsid w:val="0083657A"/>
    <w:rsid w:val="00837529"/>
    <w:rsid w:val="00837810"/>
    <w:rsid w:val="00837D21"/>
    <w:rsid w:val="00841403"/>
    <w:rsid w:val="0084174A"/>
    <w:rsid w:val="00841755"/>
    <w:rsid w:val="0084706E"/>
    <w:rsid w:val="00847370"/>
    <w:rsid w:val="0085023A"/>
    <w:rsid w:val="00850421"/>
    <w:rsid w:val="008513F1"/>
    <w:rsid w:val="00851682"/>
    <w:rsid w:val="00851F07"/>
    <w:rsid w:val="0085234A"/>
    <w:rsid w:val="00852401"/>
    <w:rsid w:val="008528AA"/>
    <w:rsid w:val="00852C76"/>
    <w:rsid w:val="008531C0"/>
    <w:rsid w:val="00854BBE"/>
    <w:rsid w:val="00854F1C"/>
    <w:rsid w:val="00855485"/>
    <w:rsid w:val="008559ED"/>
    <w:rsid w:val="00856316"/>
    <w:rsid w:val="008563C7"/>
    <w:rsid w:val="0085681E"/>
    <w:rsid w:val="00856FB1"/>
    <w:rsid w:val="00857DA8"/>
    <w:rsid w:val="00861BC0"/>
    <w:rsid w:val="008629E4"/>
    <w:rsid w:val="00862DAE"/>
    <w:rsid w:val="008665A3"/>
    <w:rsid w:val="00867259"/>
    <w:rsid w:val="00870BEF"/>
    <w:rsid w:val="00871AF2"/>
    <w:rsid w:val="00871C3E"/>
    <w:rsid w:val="00872230"/>
    <w:rsid w:val="00874420"/>
    <w:rsid w:val="008764A5"/>
    <w:rsid w:val="008767B7"/>
    <w:rsid w:val="00876AEC"/>
    <w:rsid w:val="00876EAD"/>
    <w:rsid w:val="00877A29"/>
    <w:rsid w:val="00880836"/>
    <w:rsid w:val="00881C1B"/>
    <w:rsid w:val="008838EF"/>
    <w:rsid w:val="0088573E"/>
    <w:rsid w:val="00887B94"/>
    <w:rsid w:val="00887C95"/>
    <w:rsid w:val="00887D3C"/>
    <w:rsid w:val="00887D3E"/>
    <w:rsid w:val="008901CF"/>
    <w:rsid w:val="008907CE"/>
    <w:rsid w:val="00890A20"/>
    <w:rsid w:val="00890B7F"/>
    <w:rsid w:val="008945A5"/>
    <w:rsid w:val="0089526C"/>
    <w:rsid w:val="00895502"/>
    <w:rsid w:val="00895DF2"/>
    <w:rsid w:val="00896B36"/>
    <w:rsid w:val="008970D0"/>
    <w:rsid w:val="00897CC5"/>
    <w:rsid w:val="008A01F9"/>
    <w:rsid w:val="008A0881"/>
    <w:rsid w:val="008A1CE1"/>
    <w:rsid w:val="008A1E53"/>
    <w:rsid w:val="008A1EA0"/>
    <w:rsid w:val="008A1F7F"/>
    <w:rsid w:val="008A316F"/>
    <w:rsid w:val="008A5931"/>
    <w:rsid w:val="008A67D9"/>
    <w:rsid w:val="008A77AE"/>
    <w:rsid w:val="008B0D21"/>
    <w:rsid w:val="008B36BB"/>
    <w:rsid w:val="008B390F"/>
    <w:rsid w:val="008B6456"/>
    <w:rsid w:val="008C07D1"/>
    <w:rsid w:val="008C0C39"/>
    <w:rsid w:val="008C1861"/>
    <w:rsid w:val="008C331F"/>
    <w:rsid w:val="008C3350"/>
    <w:rsid w:val="008C338C"/>
    <w:rsid w:val="008C684B"/>
    <w:rsid w:val="008C6AFA"/>
    <w:rsid w:val="008D01D7"/>
    <w:rsid w:val="008D05C6"/>
    <w:rsid w:val="008D1834"/>
    <w:rsid w:val="008D23B9"/>
    <w:rsid w:val="008D2B29"/>
    <w:rsid w:val="008D2B60"/>
    <w:rsid w:val="008D41ED"/>
    <w:rsid w:val="008D48DF"/>
    <w:rsid w:val="008D5216"/>
    <w:rsid w:val="008D63D0"/>
    <w:rsid w:val="008D63F7"/>
    <w:rsid w:val="008D6639"/>
    <w:rsid w:val="008D6C0B"/>
    <w:rsid w:val="008E00A3"/>
    <w:rsid w:val="008E11E2"/>
    <w:rsid w:val="008E12F7"/>
    <w:rsid w:val="008E1352"/>
    <w:rsid w:val="008E165E"/>
    <w:rsid w:val="008E195B"/>
    <w:rsid w:val="008E2314"/>
    <w:rsid w:val="008E2AB4"/>
    <w:rsid w:val="008E415A"/>
    <w:rsid w:val="008E544B"/>
    <w:rsid w:val="008E65DF"/>
    <w:rsid w:val="008E687B"/>
    <w:rsid w:val="008E76BA"/>
    <w:rsid w:val="008F0A9C"/>
    <w:rsid w:val="008F4056"/>
    <w:rsid w:val="008F51EF"/>
    <w:rsid w:val="008F53EB"/>
    <w:rsid w:val="008F6C1A"/>
    <w:rsid w:val="0090144D"/>
    <w:rsid w:val="0090328E"/>
    <w:rsid w:val="00903692"/>
    <w:rsid w:val="009041E9"/>
    <w:rsid w:val="00904AA0"/>
    <w:rsid w:val="009051F4"/>
    <w:rsid w:val="00905D00"/>
    <w:rsid w:val="00905F43"/>
    <w:rsid w:val="00905FC7"/>
    <w:rsid w:val="009077C0"/>
    <w:rsid w:val="009079C6"/>
    <w:rsid w:val="00907B17"/>
    <w:rsid w:val="00910C4B"/>
    <w:rsid w:val="00910C65"/>
    <w:rsid w:val="00910CAE"/>
    <w:rsid w:val="00911625"/>
    <w:rsid w:val="00911C30"/>
    <w:rsid w:val="00912C31"/>
    <w:rsid w:val="0091326A"/>
    <w:rsid w:val="0091448E"/>
    <w:rsid w:val="009157F8"/>
    <w:rsid w:val="00915D28"/>
    <w:rsid w:val="00916359"/>
    <w:rsid w:val="0091745C"/>
    <w:rsid w:val="00920B68"/>
    <w:rsid w:val="00920F99"/>
    <w:rsid w:val="00921546"/>
    <w:rsid w:val="00922774"/>
    <w:rsid w:val="00922B65"/>
    <w:rsid w:val="00922DA6"/>
    <w:rsid w:val="009233E8"/>
    <w:rsid w:val="00924489"/>
    <w:rsid w:val="0092484E"/>
    <w:rsid w:val="00925148"/>
    <w:rsid w:val="00925A53"/>
    <w:rsid w:val="00925DB7"/>
    <w:rsid w:val="00925F25"/>
    <w:rsid w:val="00925F88"/>
    <w:rsid w:val="00926EBA"/>
    <w:rsid w:val="00926EC8"/>
    <w:rsid w:val="00926F73"/>
    <w:rsid w:val="00930289"/>
    <w:rsid w:val="00931025"/>
    <w:rsid w:val="0093227E"/>
    <w:rsid w:val="009324CA"/>
    <w:rsid w:val="0093263F"/>
    <w:rsid w:val="00933C53"/>
    <w:rsid w:val="00934CEA"/>
    <w:rsid w:val="00935035"/>
    <w:rsid w:val="00935E20"/>
    <w:rsid w:val="00936301"/>
    <w:rsid w:val="009363E1"/>
    <w:rsid w:val="009364A3"/>
    <w:rsid w:val="009373DD"/>
    <w:rsid w:val="009375AC"/>
    <w:rsid w:val="00940610"/>
    <w:rsid w:val="009419CB"/>
    <w:rsid w:val="009427FD"/>
    <w:rsid w:val="009434A4"/>
    <w:rsid w:val="009442E1"/>
    <w:rsid w:val="00944DC2"/>
    <w:rsid w:val="0094577C"/>
    <w:rsid w:val="00945B02"/>
    <w:rsid w:val="00947364"/>
    <w:rsid w:val="009473A4"/>
    <w:rsid w:val="00950706"/>
    <w:rsid w:val="00951166"/>
    <w:rsid w:val="00952C75"/>
    <w:rsid w:val="00954E8B"/>
    <w:rsid w:val="00960853"/>
    <w:rsid w:val="00960891"/>
    <w:rsid w:val="009611D4"/>
    <w:rsid w:val="0096168B"/>
    <w:rsid w:val="009620C3"/>
    <w:rsid w:val="00962F15"/>
    <w:rsid w:val="00963613"/>
    <w:rsid w:val="009645BF"/>
    <w:rsid w:val="009651D4"/>
    <w:rsid w:val="0096714A"/>
    <w:rsid w:val="00971379"/>
    <w:rsid w:val="00971DB6"/>
    <w:rsid w:val="009726C1"/>
    <w:rsid w:val="00972952"/>
    <w:rsid w:val="00973203"/>
    <w:rsid w:val="009732B7"/>
    <w:rsid w:val="00973FB3"/>
    <w:rsid w:val="00975263"/>
    <w:rsid w:val="009755F0"/>
    <w:rsid w:val="009756E8"/>
    <w:rsid w:val="009773D0"/>
    <w:rsid w:val="00977C61"/>
    <w:rsid w:val="0098073B"/>
    <w:rsid w:val="00980AB9"/>
    <w:rsid w:val="009816C1"/>
    <w:rsid w:val="009828C1"/>
    <w:rsid w:val="00982CE6"/>
    <w:rsid w:val="00984116"/>
    <w:rsid w:val="00984BF1"/>
    <w:rsid w:val="00985128"/>
    <w:rsid w:val="0098589B"/>
    <w:rsid w:val="0098709A"/>
    <w:rsid w:val="0098789D"/>
    <w:rsid w:val="0099014E"/>
    <w:rsid w:val="00990464"/>
    <w:rsid w:val="00990E12"/>
    <w:rsid w:val="00991C64"/>
    <w:rsid w:val="00991DBE"/>
    <w:rsid w:val="009931A4"/>
    <w:rsid w:val="0099336A"/>
    <w:rsid w:val="00993678"/>
    <w:rsid w:val="00993D83"/>
    <w:rsid w:val="00994CB0"/>
    <w:rsid w:val="0099523F"/>
    <w:rsid w:val="0099600E"/>
    <w:rsid w:val="009962F5"/>
    <w:rsid w:val="009A1E04"/>
    <w:rsid w:val="009A3D98"/>
    <w:rsid w:val="009A3F71"/>
    <w:rsid w:val="009A40C4"/>
    <w:rsid w:val="009A4A9E"/>
    <w:rsid w:val="009A546C"/>
    <w:rsid w:val="009A690A"/>
    <w:rsid w:val="009A7DAD"/>
    <w:rsid w:val="009A7EBE"/>
    <w:rsid w:val="009B037E"/>
    <w:rsid w:val="009B03DD"/>
    <w:rsid w:val="009B05AE"/>
    <w:rsid w:val="009B2266"/>
    <w:rsid w:val="009B2C06"/>
    <w:rsid w:val="009B3D12"/>
    <w:rsid w:val="009B427A"/>
    <w:rsid w:val="009B54E2"/>
    <w:rsid w:val="009B5DD8"/>
    <w:rsid w:val="009B5FC8"/>
    <w:rsid w:val="009B6851"/>
    <w:rsid w:val="009B6A33"/>
    <w:rsid w:val="009B7A1F"/>
    <w:rsid w:val="009B7A9D"/>
    <w:rsid w:val="009B7D07"/>
    <w:rsid w:val="009C0478"/>
    <w:rsid w:val="009C067D"/>
    <w:rsid w:val="009C2605"/>
    <w:rsid w:val="009C40C2"/>
    <w:rsid w:val="009C4B0C"/>
    <w:rsid w:val="009C4CEF"/>
    <w:rsid w:val="009C627C"/>
    <w:rsid w:val="009C74D0"/>
    <w:rsid w:val="009C7748"/>
    <w:rsid w:val="009C7F5B"/>
    <w:rsid w:val="009D0943"/>
    <w:rsid w:val="009D0989"/>
    <w:rsid w:val="009D1275"/>
    <w:rsid w:val="009D191C"/>
    <w:rsid w:val="009D20D4"/>
    <w:rsid w:val="009D2100"/>
    <w:rsid w:val="009D2695"/>
    <w:rsid w:val="009D28E9"/>
    <w:rsid w:val="009D33AE"/>
    <w:rsid w:val="009D392B"/>
    <w:rsid w:val="009D3E97"/>
    <w:rsid w:val="009D422F"/>
    <w:rsid w:val="009D4B4D"/>
    <w:rsid w:val="009D5510"/>
    <w:rsid w:val="009D5A2E"/>
    <w:rsid w:val="009D7198"/>
    <w:rsid w:val="009D7344"/>
    <w:rsid w:val="009E03FE"/>
    <w:rsid w:val="009E07BF"/>
    <w:rsid w:val="009E0CDB"/>
    <w:rsid w:val="009E1BF9"/>
    <w:rsid w:val="009E56A0"/>
    <w:rsid w:val="009E689E"/>
    <w:rsid w:val="009E735A"/>
    <w:rsid w:val="009E747A"/>
    <w:rsid w:val="009E76D9"/>
    <w:rsid w:val="009E7ADF"/>
    <w:rsid w:val="009E7CAF"/>
    <w:rsid w:val="009F07CA"/>
    <w:rsid w:val="009F0F03"/>
    <w:rsid w:val="009F1E81"/>
    <w:rsid w:val="009F2A24"/>
    <w:rsid w:val="009F324A"/>
    <w:rsid w:val="009F3C53"/>
    <w:rsid w:val="009F3E65"/>
    <w:rsid w:val="009F451F"/>
    <w:rsid w:val="009F61BB"/>
    <w:rsid w:val="009F682B"/>
    <w:rsid w:val="00A001B8"/>
    <w:rsid w:val="00A003D1"/>
    <w:rsid w:val="00A00A45"/>
    <w:rsid w:val="00A00F9F"/>
    <w:rsid w:val="00A02E69"/>
    <w:rsid w:val="00A03310"/>
    <w:rsid w:val="00A038A6"/>
    <w:rsid w:val="00A040CC"/>
    <w:rsid w:val="00A044A6"/>
    <w:rsid w:val="00A064B0"/>
    <w:rsid w:val="00A06C71"/>
    <w:rsid w:val="00A07122"/>
    <w:rsid w:val="00A073AF"/>
    <w:rsid w:val="00A1113C"/>
    <w:rsid w:val="00A11D35"/>
    <w:rsid w:val="00A11EF3"/>
    <w:rsid w:val="00A12152"/>
    <w:rsid w:val="00A121CF"/>
    <w:rsid w:val="00A1301E"/>
    <w:rsid w:val="00A130A8"/>
    <w:rsid w:val="00A13F58"/>
    <w:rsid w:val="00A17D73"/>
    <w:rsid w:val="00A208E0"/>
    <w:rsid w:val="00A213CE"/>
    <w:rsid w:val="00A21475"/>
    <w:rsid w:val="00A232AF"/>
    <w:rsid w:val="00A23CE6"/>
    <w:rsid w:val="00A24202"/>
    <w:rsid w:val="00A24423"/>
    <w:rsid w:val="00A246B8"/>
    <w:rsid w:val="00A24889"/>
    <w:rsid w:val="00A253A0"/>
    <w:rsid w:val="00A25CAD"/>
    <w:rsid w:val="00A309D5"/>
    <w:rsid w:val="00A30A4A"/>
    <w:rsid w:val="00A31370"/>
    <w:rsid w:val="00A31C26"/>
    <w:rsid w:val="00A31E71"/>
    <w:rsid w:val="00A31F9A"/>
    <w:rsid w:val="00A33619"/>
    <w:rsid w:val="00A34DBE"/>
    <w:rsid w:val="00A36A87"/>
    <w:rsid w:val="00A41011"/>
    <w:rsid w:val="00A41038"/>
    <w:rsid w:val="00A4223E"/>
    <w:rsid w:val="00A422FA"/>
    <w:rsid w:val="00A42A6C"/>
    <w:rsid w:val="00A42AB7"/>
    <w:rsid w:val="00A42AE4"/>
    <w:rsid w:val="00A42FB1"/>
    <w:rsid w:val="00A435A7"/>
    <w:rsid w:val="00A4412A"/>
    <w:rsid w:val="00A4459F"/>
    <w:rsid w:val="00A47B58"/>
    <w:rsid w:val="00A500B1"/>
    <w:rsid w:val="00A520ED"/>
    <w:rsid w:val="00A52EB4"/>
    <w:rsid w:val="00A52F62"/>
    <w:rsid w:val="00A5327D"/>
    <w:rsid w:val="00A5378C"/>
    <w:rsid w:val="00A53CFF"/>
    <w:rsid w:val="00A5408F"/>
    <w:rsid w:val="00A551EA"/>
    <w:rsid w:val="00A57410"/>
    <w:rsid w:val="00A576FC"/>
    <w:rsid w:val="00A6004E"/>
    <w:rsid w:val="00A60D37"/>
    <w:rsid w:val="00A63A5D"/>
    <w:rsid w:val="00A63CF6"/>
    <w:rsid w:val="00A64CCB"/>
    <w:rsid w:val="00A651E6"/>
    <w:rsid w:val="00A65475"/>
    <w:rsid w:val="00A65BBF"/>
    <w:rsid w:val="00A65E3B"/>
    <w:rsid w:val="00A66F64"/>
    <w:rsid w:val="00A670B7"/>
    <w:rsid w:val="00A71031"/>
    <w:rsid w:val="00A71F07"/>
    <w:rsid w:val="00A71F88"/>
    <w:rsid w:val="00A721DF"/>
    <w:rsid w:val="00A73964"/>
    <w:rsid w:val="00A73B18"/>
    <w:rsid w:val="00A73BA7"/>
    <w:rsid w:val="00A73D24"/>
    <w:rsid w:val="00A74CDC"/>
    <w:rsid w:val="00A750F4"/>
    <w:rsid w:val="00A7592D"/>
    <w:rsid w:val="00A76041"/>
    <w:rsid w:val="00A779E8"/>
    <w:rsid w:val="00A77D7A"/>
    <w:rsid w:val="00A80475"/>
    <w:rsid w:val="00A8133C"/>
    <w:rsid w:val="00A81D6B"/>
    <w:rsid w:val="00A85523"/>
    <w:rsid w:val="00A862EF"/>
    <w:rsid w:val="00A878E4"/>
    <w:rsid w:val="00A911EE"/>
    <w:rsid w:val="00A91942"/>
    <w:rsid w:val="00A935E2"/>
    <w:rsid w:val="00A93A17"/>
    <w:rsid w:val="00A93EEB"/>
    <w:rsid w:val="00A940C7"/>
    <w:rsid w:val="00A94188"/>
    <w:rsid w:val="00A944E1"/>
    <w:rsid w:val="00A94B22"/>
    <w:rsid w:val="00A94D37"/>
    <w:rsid w:val="00A959B0"/>
    <w:rsid w:val="00A96373"/>
    <w:rsid w:val="00A97058"/>
    <w:rsid w:val="00A97BEE"/>
    <w:rsid w:val="00AA1233"/>
    <w:rsid w:val="00AA1AF4"/>
    <w:rsid w:val="00AA240B"/>
    <w:rsid w:val="00AA29B3"/>
    <w:rsid w:val="00AA29BC"/>
    <w:rsid w:val="00AA3A24"/>
    <w:rsid w:val="00AA4D1F"/>
    <w:rsid w:val="00AA4E4F"/>
    <w:rsid w:val="00AA6F39"/>
    <w:rsid w:val="00AB03F8"/>
    <w:rsid w:val="00AB09A9"/>
    <w:rsid w:val="00AB1761"/>
    <w:rsid w:val="00AB1BB7"/>
    <w:rsid w:val="00AB1BE1"/>
    <w:rsid w:val="00AB1DDA"/>
    <w:rsid w:val="00AB1ED0"/>
    <w:rsid w:val="00AB2673"/>
    <w:rsid w:val="00AB2EB6"/>
    <w:rsid w:val="00AB3A99"/>
    <w:rsid w:val="00AB4FFE"/>
    <w:rsid w:val="00AB505A"/>
    <w:rsid w:val="00AB636C"/>
    <w:rsid w:val="00AB6ADF"/>
    <w:rsid w:val="00AB7B75"/>
    <w:rsid w:val="00AC1B93"/>
    <w:rsid w:val="00AC26DD"/>
    <w:rsid w:val="00AC4D1E"/>
    <w:rsid w:val="00AC5135"/>
    <w:rsid w:val="00AC513A"/>
    <w:rsid w:val="00AC543D"/>
    <w:rsid w:val="00AC6A1B"/>
    <w:rsid w:val="00AD021C"/>
    <w:rsid w:val="00AD1AE4"/>
    <w:rsid w:val="00AD3000"/>
    <w:rsid w:val="00AD35CE"/>
    <w:rsid w:val="00AD4CFD"/>
    <w:rsid w:val="00AD4D63"/>
    <w:rsid w:val="00AD5297"/>
    <w:rsid w:val="00AD53FD"/>
    <w:rsid w:val="00AD601D"/>
    <w:rsid w:val="00AD6146"/>
    <w:rsid w:val="00AD6C9C"/>
    <w:rsid w:val="00AE1BB9"/>
    <w:rsid w:val="00AE21B2"/>
    <w:rsid w:val="00AE2329"/>
    <w:rsid w:val="00AE24E8"/>
    <w:rsid w:val="00AE2950"/>
    <w:rsid w:val="00AE2E15"/>
    <w:rsid w:val="00AE3487"/>
    <w:rsid w:val="00AE3A99"/>
    <w:rsid w:val="00AE3CBE"/>
    <w:rsid w:val="00AE43A7"/>
    <w:rsid w:val="00AE4C0C"/>
    <w:rsid w:val="00AE5955"/>
    <w:rsid w:val="00AF0514"/>
    <w:rsid w:val="00AF1675"/>
    <w:rsid w:val="00AF21B1"/>
    <w:rsid w:val="00AF24F3"/>
    <w:rsid w:val="00AF2B7C"/>
    <w:rsid w:val="00AF3276"/>
    <w:rsid w:val="00AF4576"/>
    <w:rsid w:val="00AF4CC2"/>
    <w:rsid w:val="00AF532A"/>
    <w:rsid w:val="00AF5506"/>
    <w:rsid w:val="00AF69EA"/>
    <w:rsid w:val="00B01560"/>
    <w:rsid w:val="00B0171E"/>
    <w:rsid w:val="00B01D40"/>
    <w:rsid w:val="00B022AD"/>
    <w:rsid w:val="00B032B6"/>
    <w:rsid w:val="00B04FF4"/>
    <w:rsid w:val="00B06E8F"/>
    <w:rsid w:val="00B07DB8"/>
    <w:rsid w:val="00B07EC9"/>
    <w:rsid w:val="00B110FB"/>
    <w:rsid w:val="00B11B69"/>
    <w:rsid w:val="00B11E2C"/>
    <w:rsid w:val="00B138D8"/>
    <w:rsid w:val="00B13D61"/>
    <w:rsid w:val="00B14528"/>
    <w:rsid w:val="00B14F37"/>
    <w:rsid w:val="00B15178"/>
    <w:rsid w:val="00B161B5"/>
    <w:rsid w:val="00B1622E"/>
    <w:rsid w:val="00B17B46"/>
    <w:rsid w:val="00B17CEB"/>
    <w:rsid w:val="00B20938"/>
    <w:rsid w:val="00B20FCF"/>
    <w:rsid w:val="00B2193B"/>
    <w:rsid w:val="00B24424"/>
    <w:rsid w:val="00B24753"/>
    <w:rsid w:val="00B24DFB"/>
    <w:rsid w:val="00B24EC2"/>
    <w:rsid w:val="00B25657"/>
    <w:rsid w:val="00B25B55"/>
    <w:rsid w:val="00B26337"/>
    <w:rsid w:val="00B27FF5"/>
    <w:rsid w:val="00B3041F"/>
    <w:rsid w:val="00B31804"/>
    <w:rsid w:val="00B31B85"/>
    <w:rsid w:val="00B325D2"/>
    <w:rsid w:val="00B32AD6"/>
    <w:rsid w:val="00B33FB2"/>
    <w:rsid w:val="00B3501A"/>
    <w:rsid w:val="00B36BC0"/>
    <w:rsid w:val="00B37879"/>
    <w:rsid w:val="00B402F4"/>
    <w:rsid w:val="00B41207"/>
    <w:rsid w:val="00B42B77"/>
    <w:rsid w:val="00B43749"/>
    <w:rsid w:val="00B44972"/>
    <w:rsid w:val="00B46198"/>
    <w:rsid w:val="00B46498"/>
    <w:rsid w:val="00B466E8"/>
    <w:rsid w:val="00B466EA"/>
    <w:rsid w:val="00B47389"/>
    <w:rsid w:val="00B50A34"/>
    <w:rsid w:val="00B50D5E"/>
    <w:rsid w:val="00B53634"/>
    <w:rsid w:val="00B53A08"/>
    <w:rsid w:val="00B53FAE"/>
    <w:rsid w:val="00B540A4"/>
    <w:rsid w:val="00B5494E"/>
    <w:rsid w:val="00B60A7D"/>
    <w:rsid w:val="00B63141"/>
    <w:rsid w:val="00B6315F"/>
    <w:rsid w:val="00B63D0F"/>
    <w:rsid w:val="00B63DE1"/>
    <w:rsid w:val="00B643D7"/>
    <w:rsid w:val="00B648C3"/>
    <w:rsid w:val="00B649D4"/>
    <w:rsid w:val="00B66AE2"/>
    <w:rsid w:val="00B67339"/>
    <w:rsid w:val="00B71560"/>
    <w:rsid w:val="00B723D2"/>
    <w:rsid w:val="00B73A1F"/>
    <w:rsid w:val="00B74521"/>
    <w:rsid w:val="00B74C81"/>
    <w:rsid w:val="00B75291"/>
    <w:rsid w:val="00B75828"/>
    <w:rsid w:val="00B775A1"/>
    <w:rsid w:val="00B7799E"/>
    <w:rsid w:val="00B77D63"/>
    <w:rsid w:val="00B77F6C"/>
    <w:rsid w:val="00B800E7"/>
    <w:rsid w:val="00B817C9"/>
    <w:rsid w:val="00B817ED"/>
    <w:rsid w:val="00B81D07"/>
    <w:rsid w:val="00B81F44"/>
    <w:rsid w:val="00B81FA7"/>
    <w:rsid w:val="00B821DF"/>
    <w:rsid w:val="00B82F95"/>
    <w:rsid w:val="00B8318E"/>
    <w:rsid w:val="00B84328"/>
    <w:rsid w:val="00B84445"/>
    <w:rsid w:val="00B84766"/>
    <w:rsid w:val="00B84D32"/>
    <w:rsid w:val="00B85E6F"/>
    <w:rsid w:val="00B86AC4"/>
    <w:rsid w:val="00B90391"/>
    <w:rsid w:val="00B90AF2"/>
    <w:rsid w:val="00B90BF8"/>
    <w:rsid w:val="00B90E9A"/>
    <w:rsid w:val="00B93322"/>
    <w:rsid w:val="00B93406"/>
    <w:rsid w:val="00B9342F"/>
    <w:rsid w:val="00B935EC"/>
    <w:rsid w:val="00B93C85"/>
    <w:rsid w:val="00B93FCB"/>
    <w:rsid w:val="00B9486A"/>
    <w:rsid w:val="00B95526"/>
    <w:rsid w:val="00B95D92"/>
    <w:rsid w:val="00B96B31"/>
    <w:rsid w:val="00B977E1"/>
    <w:rsid w:val="00B97987"/>
    <w:rsid w:val="00B97B09"/>
    <w:rsid w:val="00BA02DB"/>
    <w:rsid w:val="00BA1745"/>
    <w:rsid w:val="00BA28AB"/>
    <w:rsid w:val="00BA2D3D"/>
    <w:rsid w:val="00BA3179"/>
    <w:rsid w:val="00BA31FF"/>
    <w:rsid w:val="00BA3A7A"/>
    <w:rsid w:val="00BA3F10"/>
    <w:rsid w:val="00BA408D"/>
    <w:rsid w:val="00BA4ADC"/>
    <w:rsid w:val="00BA5E8F"/>
    <w:rsid w:val="00BB06B6"/>
    <w:rsid w:val="00BB1187"/>
    <w:rsid w:val="00BB1288"/>
    <w:rsid w:val="00BB1BC2"/>
    <w:rsid w:val="00BB2D6C"/>
    <w:rsid w:val="00BB2E21"/>
    <w:rsid w:val="00BB2FE2"/>
    <w:rsid w:val="00BB3C21"/>
    <w:rsid w:val="00BB444F"/>
    <w:rsid w:val="00BB4C64"/>
    <w:rsid w:val="00BB53A3"/>
    <w:rsid w:val="00BB6091"/>
    <w:rsid w:val="00BB6810"/>
    <w:rsid w:val="00BB6BE4"/>
    <w:rsid w:val="00BB6C6E"/>
    <w:rsid w:val="00BB6D29"/>
    <w:rsid w:val="00BB6E8F"/>
    <w:rsid w:val="00BC03B9"/>
    <w:rsid w:val="00BC2B95"/>
    <w:rsid w:val="00BC37AD"/>
    <w:rsid w:val="00BC49FD"/>
    <w:rsid w:val="00BC4B52"/>
    <w:rsid w:val="00BC4BFE"/>
    <w:rsid w:val="00BC53A0"/>
    <w:rsid w:val="00BC5468"/>
    <w:rsid w:val="00BC5DD5"/>
    <w:rsid w:val="00BD012B"/>
    <w:rsid w:val="00BD0C2B"/>
    <w:rsid w:val="00BD191E"/>
    <w:rsid w:val="00BD5218"/>
    <w:rsid w:val="00BD5E0E"/>
    <w:rsid w:val="00BD64C5"/>
    <w:rsid w:val="00BD7DEC"/>
    <w:rsid w:val="00BD7EE1"/>
    <w:rsid w:val="00BE15E9"/>
    <w:rsid w:val="00BE3086"/>
    <w:rsid w:val="00BE3564"/>
    <w:rsid w:val="00BE4360"/>
    <w:rsid w:val="00BE56D4"/>
    <w:rsid w:val="00BE6392"/>
    <w:rsid w:val="00BE6EAB"/>
    <w:rsid w:val="00BE7300"/>
    <w:rsid w:val="00BE7AEC"/>
    <w:rsid w:val="00BE7B0D"/>
    <w:rsid w:val="00BE7B6F"/>
    <w:rsid w:val="00BF01EE"/>
    <w:rsid w:val="00BF0219"/>
    <w:rsid w:val="00BF0B69"/>
    <w:rsid w:val="00BF2D67"/>
    <w:rsid w:val="00BF313C"/>
    <w:rsid w:val="00BF42B5"/>
    <w:rsid w:val="00BF48FF"/>
    <w:rsid w:val="00BF5764"/>
    <w:rsid w:val="00BF6452"/>
    <w:rsid w:val="00BF6D34"/>
    <w:rsid w:val="00BF7DD0"/>
    <w:rsid w:val="00C00508"/>
    <w:rsid w:val="00C0061D"/>
    <w:rsid w:val="00C00EFF"/>
    <w:rsid w:val="00C01E15"/>
    <w:rsid w:val="00C02126"/>
    <w:rsid w:val="00C02268"/>
    <w:rsid w:val="00C02708"/>
    <w:rsid w:val="00C0590B"/>
    <w:rsid w:val="00C05E6D"/>
    <w:rsid w:val="00C06B2B"/>
    <w:rsid w:val="00C07A19"/>
    <w:rsid w:val="00C07E9E"/>
    <w:rsid w:val="00C1046A"/>
    <w:rsid w:val="00C118AA"/>
    <w:rsid w:val="00C12257"/>
    <w:rsid w:val="00C12DD5"/>
    <w:rsid w:val="00C13388"/>
    <w:rsid w:val="00C13CB8"/>
    <w:rsid w:val="00C1419C"/>
    <w:rsid w:val="00C144CE"/>
    <w:rsid w:val="00C14C8E"/>
    <w:rsid w:val="00C14CC7"/>
    <w:rsid w:val="00C15205"/>
    <w:rsid w:val="00C156E3"/>
    <w:rsid w:val="00C161B8"/>
    <w:rsid w:val="00C1671C"/>
    <w:rsid w:val="00C174A9"/>
    <w:rsid w:val="00C17C9C"/>
    <w:rsid w:val="00C21E73"/>
    <w:rsid w:val="00C22531"/>
    <w:rsid w:val="00C22DFE"/>
    <w:rsid w:val="00C247F0"/>
    <w:rsid w:val="00C24AFD"/>
    <w:rsid w:val="00C26894"/>
    <w:rsid w:val="00C2794C"/>
    <w:rsid w:val="00C279BF"/>
    <w:rsid w:val="00C27F5F"/>
    <w:rsid w:val="00C30EF0"/>
    <w:rsid w:val="00C31409"/>
    <w:rsid w:val="00C32BE8"/>
    <w:rsid w:val="00C33F74"/>
    <w:rsid w:val="00C34A47"/>
    <w:rsid w:val="00C35388"/>
    <w:rsid w:val="00C35B9A"/>
    <w:rsid w:val="00C35DAB"/>
    <w:rsid w:val="00C36C67"/>
    <w:rsid w:val="00C37191"/>
    <w:rsid w:val="00C40460"/>
    <w:rsid w:val="00C42606"/>
    <w:rsid w:val="00C42A4B"/>
    <w:rsid w:val="00C46DEC"/>
    <w:rsid w:val="00C472B3"/>
    <w:rsid w:val="00C47415"/>
    <w:rsid w:val="00C47429"/>
    <w:rsid w:val="00C478F8"/>
    <w:rsid w:val="00C50753"/>
    <w:rsid w:val="00C507EF"/>
    <w:rsid w:val="00C50FC0"/>
    <w:rsid w:val="00C52710"/>
    <w:rsid w:val="00C5328F"/>
    <w:rsid w:val="00C5368C"/>
    <w:rsid w:val="00C548D8"/>
    <w:rsid w:val="00C55699"/>
    <w:rsid w:val="00C5614F"/>
    <w:rsid w:val="00C56757"/>
    <w:rsid w:val="00C56F30"/>
    <w:rsid w:val="00C57F71"/>
    <w:rsid w:val="00C6015B"/>
    <w:rsid w:val="00C62921"/>
    <w:rsid w:val="00C63E67"/>
    <w:rsid w:val="00C64BE8"/>
    <w:rsid w:val="00C657AD"/>
    <w:rsid w:val="00C665F6"/>
    <w:rsid w:val="00C67A2C"/>
    <w:rsid w:val="00C7267A"/>
    <w:rsid w:val="00C73248"/>
    <w:rsid w:val="00C73DA5"/>
    <w:rsid w:val="00C744D5"/>
    <w:rsid w:val="00C74744"/>
    <w:rsid w:val="00C74BEC"/>
    <w:rsid w:val="00C75474"/>
    <w:rsid w:val="00C759B7"/>
    <w:rsid w:val="00C75CB1"/>
    <w:rsid w:val="00C77691"/>
    <w:rsid w:val="00C80031"/>
    <w:rsid w:val="00C800E6"/>
    <w:rsid w:val="00C80678"/>
    <w:rsid w:val="00C81258"/>
    <w:rsid w:val="00C81451"/>
    <w:rsid w:val="00C818BE"/>
    <w:rsid w:val="00C8231B"/>
    <w:rsid w:val="00C82D6A"/>
    <w:rsid w:val="00C84BD0"/>
    <w:rsid w:val="00C8517A"/>
    <w:rsid w:val="00C856CD"/>
    <w:rsid w:val="00C860A8"/>
    <w:rsid w:val="00C86B97"/>
    <w:rsid w:val="00C87365"/>
    <w:rsid w:val="00C8741F"/>
    <w:rsid w:val="00C90C3A"/>
    <w:rsid w:val="00C90D57"/>
    <w:rsid w:val="00C915F3"/>
    <w:rsid w:val="00C91CB0"/>
    <w:rsid w:val="00C91DDA"/>
    <w:rsid w:val="00C92E0C"/>
    <w:rsid w:val="00C93BC5"/>
    <w:rsid w:val="00C93E8A"/>
    <w:rsid w:val="00C94073"/>
    <w:rsid w:val="00C94D73"/>
    <w:rsid w:val="00C94E63"/>
    <w:rsid w:val="00C95FEC"/>
    <w:rsid w:val="00C96496"/>
    <w:rsid w:val="00C96CC2"/>
    <w:rsid w:val="00C971CA"/>
    <w:rsid w:val="00C973A5"/>
    <w:rsid w:val="00CA07A8"/>
    <w:rsid w:val="00CA10A0"/>
    <w:rsid w:val="00CA2B2C"/>
    <w:rsid w:val="00CA381A"/>
    <w:rsid w:val="00CA3B75"/>
    <w:rsid w:val="00CA4984"/>
    <w:rsid w:val="00CA49E5"/>
    <w:rsid w:val="00CA51EE"/>
    <w:rsid w:val="00CA531D"/>
    <w:rsid w:val="00CA5C7A"/>
    <w:rsid w:val="00CA6796"/>
    <w:rsid w:val="00CA6E56"/>
    <w:rsid w:val="00CA7E45"/>
    <w:rsid w:val="00CB0471"/>
    <w:rsid w:val="00CB047C"/>
    <w:rsid w:val="00CB0ABF"/>
    <w:rsid w:val="00CB423B"/>
    <w:rsid w:val="00CB6062"/>
    <w:rsid w:val="00CC1155"/>
    <w:rsid w:val="00CC11AA"/>
    <w:rsid w:val="00CC1758"/>
    <w:rsid w:val="00CC17DE"/>
    <w:rsid w:val="00CC684E"/>
    <w:rsid w:val="00CC7957"/>
    <w:rsid w:val="00CD00A4"/>
    <w:rsid w:val="00CD0B84"/>
    <w:rsid w:val="00CD199F"/>
    <w:rsid w:val="00CD25ED"/>
    <w:rsid w:val="00CD2902"/>
    <w:rsid w:val="00CD45DB"/>
    <w:rsid w:val="00CD4E01"/>
    <w:rsid w:val="00CD5444"/>
    <w:rsid w:val="00CD5B2E"/>
    <w:rsid w:val="00CD6B96"/>
    <w:rsid w:val="00CD7A3E"/>
    <w:rsid w:val="00CE0350"/>
    <w:rsid w:val="00CE444F"/>
    <w:rsid w:val="00CE472D"/>
    <w:rsid w:val="00CE5394"/>
    <w:rsid w:val="00CE5C28"/>
    <w:rsid w:val="00CE620A"/>
    <w:rsid w:val="00CE6B09"/>
    <w:rsid w:val="00CE7A39"/>
    <w:rsid w:val="00CE7FEB"/>
    <w:rsid w:val="00CF11E9"/>
    <w:rsid w:val="00CF13E8"/>
    <w:rsid w:val="00CF1596"/>
    <w:rsid w:val="00CF1E7D"/>
    <w:rsid w:val="00CF3915"/>
    <w:rsid w:val="00CF43B4"/>
    <w:rsid w:val="00CF4CEF"/>
    <w:rsid w:val="00CF6038"/>
    <w:rsid w:val="00CF62E5"/>
    <w:rsid w:val="00CF6C58"/>
    <w:rsid w:val="00CF6E82"/>
    <w:rsid w:val="00CF7B8E"/>
    <w:rsid w:val="00CF7C97"/>
    <w:rsid w:val="00D00B38"/>
    <w:rsid w:val="00D0132F"/>
    <w:rsid w:val="00D01D4E"/>
    <w:rsid w:val="00D026D4"/>
    <w:rsid w:val="00D029D0"/>
    <w:rsid w:val="00D0391C"/>
    <w:rsid w:val="00D03E7F"/>
    <w:rsid w:val="00D040ED"/>
    <w:rsid w:val="00D0441D"/>
    <w:rsid w:val="00D04477"/>
    <w:rsid w:val="00D04E56"/>
    <w:rsid w:val="00D06ACD"/>
    <w:rsid w:val="00D078E1"/>
    <w:rsid w:val="00D105DB"/>
    <w:rsid w:val="00D110E8"/>
    <w:rsid w:val="00D11272"/>
    <w:rsid w:val="00D11DEC"/>
    <w:rsid w:val="00D13EBD"/>
    <w:rsid w:val="00D13EF9"/>
    <w:rsid w:val="00D15544"/>
    <w:rsid w:val="00D16C73"/>
    <w:rsid w:val="00D16D6F"/>
    <w:rsid w:val="00D1705A"/>
    <w:rsid w:val="00D176C2"/>
    <w:rsid w:val="00D17C52"/>
    <w:rsid w:val="00D20C4C"/>
    <w:rsid w:val="00D21076"/>
    <w:rsid w:val="00D21911"/>
    <w:rsid w:val="00D2379F"/>
    <w:rsid w:val="00D24184"/>
    <w:rsid w:val="00D25748"/>
    <w:rsid w:val="00D26632"/>
    <w:rsid w:val="00D2693C"/>
    <w:rsid w:val="00D27672"/>
    <w:rsid w:val="00D319CE"/>
    <w:rsid w:val="00D32EB0"/>
    <w:rsid w:val="00D33947"/>
    <w:rsid w:val="00D33C51"/>
    <w:rsid w:val="00D33D71"/>
    <w:rsid w:val="00D3490D"/>
    <w:rsid w:val="00D3575B"/>
    <w:rsid w:val="00D3604F"/>
    <w:rsid w:val="00D36813"/>
    <w:rsid w:val="00D368B4"/>
    <w:rsid w:val="00D36BD2"/>
    <w:rsid w:val="00D372CF"/>
    <w:rsid w:val="00D42265"/>
    <w:rsid w:val="00D43510"/>
    <w:rsid w:val="00D43696"/>
    <w:rsid w:val="00D43706"/>
    <w:rsid w:val="00D43BEB"/>
    <w:rsid w:val="00D43C65"/>
    <w:rsid w:val="00D43E87"/>
    <w:rsid w:val="00D4404E"/>
    <w:rsid w:val="00D458F4"/>
    <w:rsid w:val="00D47D2D"/>
    <w:rsid w:val="00D5039B"/>
    <w:rsid w:val="00D5092C"/>
    <w:rsid w:val="00D50EC4"/>
    <w:rsid w:val="00D510BD"/>
    <w:rsid w:val="00D5123E"/>
    <w:rsid w:val="00D53C61"/>
    <w:rsid w:val="00D5474F"/>
    <w:rsid w:val="00D54D40"/>
    <w:rsid w:val="00D55D52"/>
    <w:rsid w:val="00D56FC0"/>
    <w:rsid w:val="00D60E75"/>
    <w:rsid w:val="00D61597"/>
    <w:rsid w:val="00D625CC"/>
    <w:rsid w:val="00D62960"/>
    <w:rsid w:val="00D62C9E"/>
    <w:rsid w:val="00D636C8"/>
    <w:rsid w:val="00D64C63"/>
    <w:rsid w:val="00D64D81"/>
    <w:rsid w:val="00D6570A"/>
    <w:rsid w:val="00D67561"/>
    <w:rsid w:val="00D7063A"/>
    <w:rsid w:val="00D72A41"/>
    <w:rsid w:val="00D7312A"/>
    <w:rsid w:val="00D73430"/>
    <w:rsid w:val="00D74C2D"/>
    <w:rsid w:val="00D751C7"/>
    <w:rsid w:val="00D759E7"/>
    <w:rsid w:val="00D75AB8"/>
    <w:rsid w:val="00D75C20"/>
    <w:rsid w:val="00D763D5"/>
    <w:rsid w:val="00D76D2B"/>
    <w:rsid w:val="00D77196"/>
    <w:rsid w:val="00D7743D"/>
    <w:rsid w:val="00D80C10"/>
    <w:rsid w:val="00D8108A"/>
    <w:rsid w:val="00D82227"/>
    <w:rsid w:val="00D823ED"/>
    <w:rsid w:val="00D8264F"/>
    <w:rsid w:val="00D82AF9"/>
    <w:rsid w:val="00D84A62"/>
    <w:rsid w:val="00D84E48"/>
    <w:rsid w:val="00D855C8"/>
    <w:rsid w:val="00D865C1"/>
    <w:rsid w:val="00D9045C"/>
    <w:rsid w:val="00D90B6F"/>
    <w:rsid w:val="00D92239"/>
    <w:rsid w:val="00D9263E"/>
    <w:rsid w:val="00D94A0C"/>
    <w:rsid w:val="00D94CAE"/>
    <w:rsid w:val="00D95C32"/>
    <w:rsid w:val="00D973B5"/>
    <w:rsid w:val="00D979FE"/>
    <w:rsid w:val="00DA0743"/>
    <w:rsid w:val="00DA242A"/>
    <w:rsid w:val="00DA263F"/>
    <w:rsid w:val="00DA4A25"/>
    <w:rsid w:val="00DA4E95"/>
    <w:rsid w:val="00DA54FC"/>
    <w:rsid w:val="00DA5C0F"/>
    <w:rsid w:val="00DA61BB"/>
    <w:rsid w:val="00DA6582"/>
    <w:rsid w:val="00DA7D27"/>
    <w:rsid w:val="00DB02B1"/>
    <w:rsid w:val="00DB0423"/>
    <w:rsid w:val="00DB0C94"/>
    <w:rsid w:val="00DB275B"/>
    <w:rsid w:val="00DB2825"/>
    <w:rsid w:val="00DB39F4"/>
    <w:rsid w:val="00DB4702"/>
    <w:rsid w:val="00DB4F79"/>
    <w:rsid w:val="00DB5124"/>
    <w:rsid w:val="00DB5457"/>
    <w:rsid w:val="00DB570E"/>
    <w:rsid w:val="00DB67E9"/>
    <w:rsid w:val="00DB6FE1"/>
    <w:rsid w:val="00DB744A"/>
    <w:rsid w:val="00DC0019"/>
    <w:rsid w:val="00DC0213"/>
    <w:rsid w:val="00DC12BF"/>
    <w:rsid w:val="00DC19BA"/>
    <w:rsid w:val="00DC20CF"/>
    <w:rsid w:val="00DC4497"/>
    <w:rsid w:val="00DC625B"/>
    <w:rsid w:val="00DC6466"/>
    <w:rsid w:val="00DC75FE"/>
    <w:rsid w:val="00DD092D"/>
    <w:rsid w:val="00DD1247"/>
    <w:rsid w:val="00DD1E95"/>
    <w:rsid w:val="00DD2BCD"/>
    <w:rsid w:val="00DD32AB"/>
    <w:rsid w:val="00DD3631"/>
    <w:rsid w:val="00DD36A9"/>
    <w:rsid w:val="00DD3A95"/>
    <w:rsid w:val="00DD3DCD"/>
    <w:rsid w:val="00DD3EF7"/>
    <w:rsid w:val="00DD49ED"/>
    <w:rsid w:val="00DD4B9F"/>
    <w:rsid w:val="00DD4EBA"/>
    <w:rsid w:val="00DD537C"/>
    <w:rsid w:val="00DD5871"/>
    <w:rsid w:val="00DD5E79"/>
    <w:rsid w:val="00DD63B8"/>
    <w:rsid w:val="00DE05B1"/>
    <w:rsid w:val="00DE12F1"/>
    <w:rsid w:val="00DE2806"/>
    <w:rsid w:val="00DE2B46"/>
    <w:rsid w:val="00DE3A62"/>
    <w:rsid w:val="00DE5551"/>
    <w:rsid w:val="00DE56F3"/>
    <w:rsid w:val="00DE7308"/>
    <w:rsid w:val="00DE798C"/>
    <w:rsid w:val="00DE7D09"/>
    <w:rsid w:val="00DF09E1"/>
    <w:rsid w:val="00DF0E3D"/>
    <w:rsid w:val="00DF2981"/>
    <w:rsid w:val="00DF340D"/>
    <w:rsid w:val="00DF34AC"/>
    <w:rsid w:val="00DF429C"/>
    <w:rsid w:val="00DF4844"/>
    <w:rsid w:val="00DF4DF9"/>
    <w:rsid w:val="00DF5C06"/>
    <w:rsid w:val="00DF67A9"/>
    <w:rsid w:val="00DF6CE9"/>
    <w:rsid w:val="00DF7E7B"/>
    <w:rsid w:val="00E0111F"/>
    <w:rsid w:val="00E013FB"/>
    <w:rsid w:val="00E029C8"/>
    <w:rsid w:val="00E032DA"/>
    <w:rsid w:val="00E04BB7"/>
    <w:rsid w:val="00E07A00"/>
    <w:rsid w:val="00E07A50"/>
    <w:rsid w:val="00E07C79"/>
    <w:rsid w:val="00E10029"/>
    <w:rsid w:val="00E108D2"/>
    <w:rsid w:val="00E10C9C"/>
    <w:rsid w:val="00E111EA"/>
    <w:rsid w:val="00E118B3"/>
    <w:rsid w:val="00E11E5D"/>
    <w:rsid w:val="00E1245B"/>
    <w:rsid w:val="00E12987"/>
    <w:rsid w:val="00E133FE"/>
    <w:rsid w:val="00E14155"/>
    <w:rsid w:val="00E159A6"/>
    <w:rsid w:val="00E21207"/>
    <w:rsid w:val="00E215C5"/>
    <w:rsid w:val="00E2173E"/>
    <w:rsid w:val="00E23EAC"/>
    <w:rsid w:val="00E23F49"/>
    <w:rsid w:val="00E245DA"/>
    <w:rsid w:val="00E246B1"/>
    <w:rsid w:val="00E249F6"/>
    <w:rsid w:val="00E24B3C"/>
    <w:rsid w:val="00E25EE5"/>
    <w:rsid w:val="00E266B3"/>
    <w:rsid w:val="00E2672D"/>
    <w:rsid w:val="00E26B0A"/>
    <w:rsid w:val="00E26B52"/>
    <w:rsid w:val="00E270D4"/>
    <w:rsid w:val="00E27368"/>
    <w:rsid w:val="00E27521"/>
    <w:rsid w:val="00E30732"/>
    <w:rsid w:val="00E30FFB"/>
    <w:rsid w:val="00E32269"/>
    <w:rsid w:val="00E32B88"/>
    <w:rsid w:val="00E341C2"/>
    <w:rsid w:val="00E34E3B"/>
    <w:rsid w:val="00E34F93"/>
    <w:rsid w:val="00E35460"/>
    <w:rsid w:val="00E35866"/>
    <w:rsid w:val="00E35C57"/>
    <w:rsid w:val="00E369D4"/>
    <w:rsid w:val="00E378CF"/>
    <w:rsid w:val="00E40764"/>
    <w:rsid w:val="00E40CF5"/>
    <w:rsid w:val="00E41E3A"/>
    <w:rsid w:val="00E42CDD"/>
    <w:rsid w:val="00E434EC"/>
    <w:rsid w:val="00E435A9"/>
    <w:rsid w:val="00E4459B"/>
    <w:rsid w:val="00E45561"/>
    <w:rsid w:val="00E462D9"/>
    <w:rsid w:val="00E46341"/>
    <w:rsid w:val="00E46C2A"/>
    <w:rsid w:val="00E50797"/>
    <w:rsid w:val="00E523C5"/>
    <w:rsid w:val="00E52615"/>
    <w:rsid w:val="00E545E9"/>
    <w:rsid w:val="00E54A96"/>
    <w:rsid w:val="00E55D17"/>
    <w:rsid w:val="00E56846"/>
    <w:rsid w:val="00E57ECC"/>
    <w:rsid w:val="00E600D3"/>
    <w:rsid w:val="00E61C10"/>
    <w:rsid w:val="00E61D86"/>
    <w:rsid w:val="00E6392D"/>
    <w:rsid w:val="00E64F15"/>
    <w:rsid w:val="00E65B81"/>
    <w:rsid w:val="00E662FF"/>
    <w:rsid w:val="00E66423"/>
    <w:rsid w:val="00E6668B"/>
    <w:rsid w:val="00E66991"/>
    <w:rsid w:val="00E66C9D"/>
    <w:rsid w:val="00E67A66"/>
    <w:rsid w:val="00E70CA2"/>
    <w:rsid w:val="00E71EA2"/>
    <w:rsid w:val="00E72D37"/>
    <w:rsid w:val="00E73318"/>
    <w:rsid w:val="00E734AB"/>
    <w:rsid w:val="00E737E2"/>
    <w:rsid w:val="00E73D8F"/>
    <w:rsid w:val="00E7498E"/>
    <w:rsid w:val="00E74F7E"/>
    <w:rsid w:val="00E75B19"/>
    <w:rsid w:val="00E76DD3"/>
    <w:rsid w:val="00E77996"/>
    <w:rsid w:val="00E779A8"/>
    <w:rsid w:val="00E80D2E"/>
    <w:rsid w:val="00E817D5"/>
    <w:rsid w:val="00E8180A"/>
    <w:rsid w:val="00E818EA"/>
    <w:rsid w:val="00E82FB4"/>
    <w:rsid w:val="00E839D2"/>
    <w:rsid w:val="00E83F1B"/>
    <w:rsid w:val="00E8529C"/>
    <w:rsid w:val="00E85E6E"/>
    <w:rsid w:val="00E8627B"/>
    <w:rsid w:val="00E87252"/>
    <w:rsid w:val="00E87331"/>
    <w:rsid w:val="00E874D1"/>
    <w:rsid w:val="00E91DAC"/>
    <w:rsid w:val="00E92527"/>
    <w:rsid w:val="00E92787"/>
    <w:rsid w:val="00E92F0C"/>
    <w:rsid w:val="00E945EA"/>
    <w:rsid w:val="00E95183"/>
    <w:rsid w:val="00E95C11"/>
    <w:rsid w:val="00E96FA5"/>
    <w:rsid w:val="00E97051"/>
    <w:rsid w:val="00EA029B"/>
    <w:rsid w:val="00EA13AE"/>
    <w:rsid w:val="00EA1E66"/>
    <w:rsid w:val="00EA2BA6"/>
    <w:rsid w:val="00EA3EC9"/>
    <w:rsid w:val="00EA5BAA"/>
    <w:rsid w:val="00EA5ED3"/>
    <w:rsid w:val="00EB1015"/>
    <w:rsid w:val="00EB371A"/>
    <w:rsid w:val="00EB3969"/>
    <w:rsid w:val="00EB3CE0"/>
    <w:rsid w:val="00EB4273"/>
    <w:rsid w:val="00EB5AEB"/>
    <w:rsid w:val="00EB630C"/>
    <w:rsid w:val="00EB67B8"/>
    <w:rsid w:val="00EB6810"/>
    <w:rsid w:val="00EB6A36"/>
    <w:rsid w:val="00EB6C12"/>
    <w:rsid w:val="00EB733A"/>
    <w:rsid w:val="00EB7FA4"/>
    <w:rsid w:val="00EC0557"/>
    <w:rsid w:val="00EC106D"/>
    <w:rsid w:val="00EC1995"/>
    <w:rsid w:val="00EC227E"/>
    <w:rsid w:val="00EC2281"/>
    <w:rsid w:val="00EC2930"/>
    <w:rsid w:val="00EC3221"/>
    <w:rsid w:val="00EC44FB"/>
    <w:rsid w:val="00EC4FA5"/>
    <w:rsid w:val="00EC69FA"/>
    <w:rsid w:val="00EC6EE6"/>
    <w:rsid w:val="00EC777B"/>
    <w:rsid w:val="00ED045D"/>
    <w:rsid w:val="00ED09CC"/>
    <w:rsid w:val="00ED1F2C"/>
    <w:rsid w:val="00ED2744"/>
    <w:rsid w:val="00ED29D7"/>
    <w:rsid w:val="00ED3A55"/>
    <w:rsid w:val="00ED414C"/>
    <w:rsid w:val="00ED46D1"/>
    <w:rsid w:val="00ED47B6"/>
    <w:rsid w:val="00ED4823"/>
    <w:rsid w:val="00ED48F7"/>
    <w:rsid w:val="00ED4B60"/>
    <w:rsid w:val="00ED4DB4"/>
    <w:rsid w:val="00ED7195"/>
    <w:rsid w:val="00ED7916"/>
    <w:rsid w:val="00ED7A23"/>
    <w:rsid w:val="00EE0F0F"/>
    <w:rsid w:val="00EE1AE8"/>
    <w:rsid w:val="00EE2EE7"/>
    <w:rsid w:val="00EE481C"/>
    <w:rsid w:val="00EE5346"/>
    <w:rsid w:val="00EE5BB5"/>
    <w:rsid w:val="00EE724E"/>
    <w:rsid w:val="00EF0A26"/>
    <w:rsid w:val="00EF10EA"/>
    <w:rsid w:val="00EF1E62"/>
    <w:rsid w:val="00EF20D2"/>
    <w:rsid w:val="00EF411F"/>
    <w:rsid w:val="00EF4423"/>
    <w:rsid w:val="00EF5FF7"/>
    <w:rsid w:val="00EF6D43"/>
    <w:rsid w:val="00EF727B"/>
    <w:rsid w:val="00EF73BF"/>
    <w:rsid w:val="00F00763"/>
    <w:rsid w:val="00F01747"/>
    <w:rsid w:val="00F0191A"/>
    <w:rsid w:val="00F028E8"/>
    <w:rsid w:val="00F02EFB"/>
    <w:rsid w:val="00F0314F"/>
    <w:rsid w:val="00F03963"/>
    <w:rsid w:val="00F03C3E"/>
    <w:rsid w:val="00F05519"/>
    <w:rsid w:val="00F0566F"/>
    <w:rsid w:val="00F06583"/>
    <w:rsid w:val="00F07376"/>
    <w:rsid w:val="00F074B4"/>
    <w:rsid w:val="00F0780F"/>
    <w:rsid w:val="00F10323"/>
    <w:rsid w:val="00F121FF"/>
    <w:rsid w:val="00F1439E"/>
    <w:rsid w:val="00F14B99"/>
    <w:rsid w:val="00F153D1"/>
    <w:rsid w:val="00F17E4A"/>
    <w:rsid w:val="00F215EB"/>
    <w:rsid w:val="00F21E10"/>
    <w:rsid w:val="00F21FAA"/>
    <w:rsid w:val="00F2224F"/>
    <w:rsid w:val="00F223E2"/>
    <w:rsid w:val="00F2320F"/>
    <w:rsid w:val="00F245D1"/>
    <w:rsid w:val="00F24679"/>
    <w:rsid w:val="00F24EB4"/>
    <w:rsid w:val="00F26148"/>
    <w:rsid w:val="00F31CD4"/>
    <w:rsid w:val="00F31F57"/>
    <w:rsid w:val="00F32524"/>
    <w:rsid w:val="00F344FD"/>
    <w:rsid w:val="00F3579D"/>
    <w:rsid w:val="00F35A6A"/>
    <w:rsid w:val="00F3652D"/>
    <w:rsid w:val="00F36675"/>
    <w:rsid w:val="00F36AFB"/>
    <w:rsid w:val="00F36F98"/>
    <w:rsid w:val="00F43874"/>
    <w:rsid w:val="00F43CA1"/>
    <w:rsid w:val="00F43CA4"/>
    <w:rsid w:val="00F44E4F"/>
    <w:rsid w:val="00F44F88"/>
    <w:rsid w:val="00F46476"/>
    <w:rsid w:val="00F46E63"/>
    <w:rsid w:val="00F46F0B"/>
    <w:rsid w:val="00F474B9"/>
    <w:rsid w:val="00F500E0"/>
    <w:rsid w:val="00F500E9"/>
    <w:rsid w:val="00F510D3"/>
    <w:rsid w:val="00F516FE"/>
    <w:rsid w:val="00F53934"/>
    <w:rsid w:val="00F54B08"/>
    <w:rsid w:val="00F54C57"/>
    <w:rsid w:val="00F56647"/>
    <w:rsid w:val="00F570A6"/>
    <w:rsid w:val="00F57377"/>
    <w:rsid w:val="00F575F7"/>
    <w:rsid w:val="00F57ED8"/>
    <w:rsid w:val="00F60480"/>
    <w:rsid w:val="00F61031"/>
    <w:rsid w:val="00F6161E"/>
    <w:rsid w:val="00F6232C"/>
    <w:rsid w:val="00F624AB"/>
    <w:rsid w:val="00F62909"/>
    <w:rsid w:val="00F6295F"/>
    <w:rsid w:val="00F63906"/>
    <w:rsid w:val="00F64824"/>
    <w:rsid w:val="00F648C5"/>
    <w:rsid w:val="00F656AF"/>
    <w:rsid w:val="00F65726"/>
    <w:rsid w:val="00F65BC4"/>
    <w:rsid w:val="00F661EA"/>
    <w:rsid w:val="00F66CCF"/>
    <w:rsid w:val="00F67496"/>
    <w:rsid w:val="00F67BB5"/>
    <w:rsid w:val="00F704DA"/>
    <w:rsid w:val="00F70ED2"/>
    <w:rsid w:val="00F70F79"/>
    <w:rsid w:val="00F71F8F"/>
    <w:rsid w:val="00F72A93"/>
    <w:rsid w:val="00F72CFC"/>
    <w:rsid w:val="00F746F4"/>
    <w:rsid w:val="00F751D4"/>
    <w:rsid w:val="00F752B3"/>
    <w:rsid w:val="00F7532E"/>
    <w:rsid w:val="00F75CA9"/>
    <w:rsid w:val="00F76251"/>
    <w:rsid w:val="00F76998"/>
    <w:rsid w:val="00F774C7"/>
    <w:rsid w:val="00F77543"/>
    <w:rsid w:val="00F775A3"/>
    <w:rsid w:val="00F776AE"/>
    <w:rsid w:val="00F8005E"/>
    <w:rsid w:val="00F80273"/>
    <w:rsid w:val="00F81A00"/>
    <w:rsid w:val="00F84172"/>
    <w:rsid w:val="00F84D76"/>
    <w:rsid w:val="00F84F3C"/>
    <w:rsid w:val="00F857DE"/>
    <w:rsid w:val="00F86AAD"/>
    <w:rsid w:val="00F86B40"/>
    <w:rsid w:val="00F86D1E"/>
    <w:rsid w:val="00F87A74"/>
    <w:rsid w:val="00F901D4"/>
    <w:rsid w:val="00F903CD"/>
    <w:rsid w:val="00F90E2A"/>
    <w:rsid w:val="00F9211E"/>
    <w:rsid w:val="00F926B4"/>
    <w:rsid w:val="00F944B6"/>
    <w:rsid w:val="00F9473E"/>
    <w:rsid w:val="00F94C48"/>
    <w:rsid w:val="00F9734C"/>
    <w:rsid w:val="00FA0891"/>
    <w:rsid w:val="00FA094B"/>
    <w:rsid w:val="00FA12EF"/>
    <w:rsid w:val="00FA13EC"/>
    <w:rsid w:val="00FA1847"/>
    <w:rsid w:val="00FA243C"/>
    <w:rsid w:val="00FA2927"/>
    <w:rsid w:val="00FA2A5F"/>
    <w:rsid w:val="00FA2F59"/>
    <w:rsid w:val="00FA478B"/>
    <w:rsid w:val="00FA4831"/>
    <w:rsid w:val="00FA5C8C"/>
    <w:rsid w:val="00FA6575"/>
    <w:rsid w:val="00FA65CE"/>
    <w:rsid w:val="00FA7891"/>
    <w:rsid w:val="00FB04CB"/>
    <w:rsid w:val="00FB0D67"/>
    <w:rsid w:val="00FB0E97"/>
    <w:rsid w:val="00FB2522"/>
    <w:rsid w:val="00FB393C"/>
    <w:rsid w:val="00FB6869"/>
    <w:rsid w:val="00FC0644"/>
    <w:rsid w:val="00FC3A47"/>
    <w:rsid w:val="00FC465E"/>
    <w:rsid w:val="00FC4FC3"/>
    <w:rsid w:val="00FC7A82"/>
    <w:rsid w:val="00FD318F"/>
    <w:rsid w:val="00FD374C"/>
    <w:rsid w:val="00FD4839"/>
    <w:rsid w:val="00FD5554"/>
    <w:rsid w:val="00FD5C3A"/>
    <w:rsid w:val="00FD799F"/>
    <w:rsid w:val="00FD7A41"/>
    <w:rsid w:val="00FE041C"/>
    <w:rsid w:val="00FE1A8E"/>
    <w:rsid w:val="00FE1D8C"/>
    <w:rsid w:val="00FE4B24"/>
    <w:rsid w:val="00FE4BDA"/>
    <w:rsid w:val="00FE51F1"/>
    <w:rsid w:val="00FE5AB9"/>
    <w:rsid w:val="00FE6EC4"/>
    <w:rsid w:val="00FE7B10"/>
    <w:rsid w:val="00FF0A24"/>
    <w:rsid w:val="00FF22D1"/>
    <w:rsid w:val="00FF32CC"/>
    <w:rsid w:val="00FF3A7D"/>
    <w:rsid w:val="00FF5619"/>
    <w:rsid w:val="00FF5D6B"/>
    <w:rsid w:val="00FF604C"/>
    <w:rsid w:val="00FF64B6"/>
    <w:rsid w:val="00FF7BE8"/>
    <w:rsid w:val="01317352"/>
    <w:rsid w:val="11193CC2"/>
    <w:rsid w:val="1124F27E"/>
    <w:rsid w:val="113B06CF"/>
    <w:rsid w:val="14DBD0D6"/>
    <w:rsid w:val="1DD88D57"/>
    <w:rsid w:val="1E860788"/>
    <w:rsid w:val="1E906DC9"/>
    <w:rsid w:val="26088FF9"/>
    <w:rsid w:val="2B02677A"/>
    <w:rsid w:val="325631F7"/>
    <w:rsid w:val="3D39E6B2"/>
    <w:rsid w:val="43DA8748"/>
    <w:rsid w:val="49EAFD74"/>
    <w:rsid w:val="50765339"/>
    <w:rsid w:val="5197788B"/>
    <w:rsid w:val="533C1F44"/>
    <w:rsid w:val="57B1553D"/>
    <w:rsid w:val="59CE90E8"/>
    <w:rsid w:val="5A0070EE"/>
    <w:rsid w:val="5AA8BD5A"/>
    <w:rsid w:val="5BB4CABE"/>
    <w:rsid w:val="5D00DB44"/>
    <w:rsid w:val="67621DA1"/>
    <w:rsid w:val="68C42C05"/>
    <w:rsid w:val="69855E2A"/>
    <w:rsid w:val="6E523038"/>
    <w:rsid w:val="7146E935"/>
    <w:rsid w:val="78AB621B"/>
    <w:rsid w:val="7B9EBCCC"/>
    <w:rsid w:val="7D3744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F269B"/>
  <w15:chartTrackingRefBased/>
  <w15:docId w15:val="{F2C59C83-0F2A-4E45-9AA8-40599924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2F6"/>
  </w:style>
  <w:style w:type="paragraph" w:styleId="Heading1">
    <w:name w:val="heading 1"/>
    <w:basedOn w:val="Normal"/>
    <w:next w:val="Normal"/>
    <w:link w:val="Heading1Char"/>
    <w:uiPriority w:val="9"/>
    <w:qFormat/>
    <w:rsid w:val="00251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1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1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330"/>
    <w:rPr>
      <w:rFonts w:eastAsiaTheme="majorEastAsia" w:cstheme="majorBidi"/>
      <w:color w:val="272727" w:themeColor="text1" w:themeTint="D8"/>
    </w:rPr>
  </w:style>
  <w:style w:type="paragraph" w:styleId="Title">
    <w:name w:val="Title"/>
    <w:basedOn w:val="Normal"/>
    <w:next w:val="Normal"/>
    <w:link w:val="TitleChar"/>
    <w:uiPriority w:val="10"/>
    <w:qFormat/>
    <w:rsid w:val="00251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330"/>
    <w:pPr>
      <w:spacing w:before="160"/>
      <w:jc w:val="center"/>
    </w:pPr>
    <w:rPr>
      <w:i/>
      <w:iCs/>
      <w:color w:val="404040" w:themeColor="text1" w:themeTint="BF"/>
    </w:rPr>
  </w:style>
  <w:style w:type="character" w:customStyle="1" w:styleId="QuoteChar">
    <w:name w:val="Quote Char"/>
    <w:basedOn w:val="DefaultParagraphFont"/>
    <w:link w:val="Quote"/>
    <w:uiPriority w:val="29"/>
    <w:rsid w:val="00251330"/>
    <w:rPr>
      <w:i/>
      <w:iCs/>
      <w:color w:val="404040" w:themeColor="text1" w:themeTint="BF"/>
    </w:rPr>
  </w:style>
  <w:style w:type="paragraph" w:styleId="ListParagraph">
    <w:name w:val="List Paragraph"/>
    <w:basedOn w:val="Normal"/>
    <w:link w:val="ListParagraphChar"/>
    <w:uiPriority w:val="34"/>
    <w:qFormat/>
    <w:rsid w:val="00251330"/>
    <w:pPr>
      <w:ind w:left="720"/>
      <w:contextualSpacing/>
    </w:pPr>
  </w:style>
  <w:style w:type="character" w:styleId="IntenseEmphasis">
    <w:name w:val="Intense Emphasis"/>
    <w:basedOn w:val="DefaultParagraphFont"/>
    <w:uiPriority w:val="21"/>
    <w:qFormat/>
    <w:rsid w:val="00251330"/>
    <w:rPr>
      <w:i/>
      <w:iCs/>
      <w:color w:val="0F4761" w:themeColor="accent1" w:themeShade="BF"/>
    </w:rPr>
  </w:style>
  <w:style w:type="paragraph" w:styleId="IntenseQuote">
    <w:name w:val="Intense Quote"/>
    <w:basedOn w:val="Normal"/>
    <w:next w:val="Normal"/>
    <w:link w:val="IntenseQuoteChar"/>
    <w:uiPriority w:val="30"/>
    <w:qFormat/>
    <w:rsid w:val="00251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330"/>
    <w:rPr>
      <w:i/>
      <w:iCs/>
      <w:color w:val="0F4761" w:themeColor="accent1" w:themeShade="BF"/>
    </w:rPr>
  </w:style>
  <w:style w:type="character" w:styleId="IntenseReference">
    <w:name w:val="Intense Reference"/>
    <w:basedOn w:val="DefaultParagraphFont"/>
    <w:uiPriority w:val="32"/>
    <w:qFormat/>
    <w:rsid w:val="00251330"/>
    <w:rPr>
      <w:b/>
      <w:bCs/>
      <w:smallCaps/>
      <w:color w:val="0F4761" w:themeColor="accent1" w:themeShade="BF"/>
      <w:spacing w:val="5"/>
    </w:rPr>
  </w:style>
  <w:style w:type="table" w:styleId="TableGrid">
    <w:name w:val="Table Grid"/>
    <w:basedOn w:val="TableNormal"/>
    <w:uiPriority w:val="39"/>
    <w:rsid w:val="003E5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5C64"/>
    <w:pPr>
      <w:widowControl w:val="0"/>
      <w:autoSpaceDE w:val="0"/>
      <w:autoSpaceDN w:val="0"/>
      <w:spacing w:before="6" w:after="0" w:line="258" w:lineRule="exact"/>
    </w:pPr>
    <w:rPr>
      <w:rFonts w:ascii="Arial" w:eastAsia="Arial" w:hAnsi="Arial" w:cs="Arial"/>
      <w:kern w:val="0"/>
      <w:sz w:val="22"/>
      <w:szCs w:val="22"/>
      <w:lang w:val="en-US"/>
      <w14:ligatures w14:val="none"/>
    </w:rPr>
  </w:style>
  <w:style w:type="paragraph" w:styleId="Header">
    <w:name w:val="header"/>
    <w:basedOn w:val="Normal"/>
    <w:link w:val="HeaderChar"/>
    <w:uiPriority w:val="99"/>
    <w:unhideWhenUsed/>
    <w:rsid w:val="00E76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DD3"/>
  </w:style>
  <w:style w:type="paragraph" w:styleId="Footer">
    <w:name w:val="footer"/>
    <w:basedOn w:val="Normal"/>
    <w:link w:val="FooterChar"/>
    <w:uiPriority w:val="99"/>
    <w:unhideWhenUsed/>
    <w:rsid w:val="00E76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DD3"/>
  </w:style>
  <w:style w:type="character" w:styleId="Hyperlink">
    <w:name w:val="Hyperlink"/>
    <w:basedOn w:val="DefaultParagraphFont"/>
    <w:uiPriority w:val="99"/>
    <w:unhideWhenUsed/>
    <w:rsid w:val="001E421B"/>
    <w:rPr>
      <w:color w:val="467886" w:themeColor="hyperlink"/>
      <w:u w:val="single"/>
    </w:rPr>
  </w:style>
  <w:style w:type="character" w:styleId="UnresolvedMention">
    <w:name w:val="Unresolved Mention"/>
    <w:basedOn w:val="DefaultParagraphFont"/>
    <w:uiPriority w:val="99"/>
    <w:semiHidden/>
    <w:unhideWhenUsed/>
    <w:rsid w:val="001E421B"/>
    <w:rPr>
      <w:color w:val="605E5C"/>
      <w:shd w:val="clear" w:color="auto" w:fill="E1DFDD"/>
    </w:rPr>
  </w:style>
  <w:style w:type="paragraph" w:styleId="NormalWeb">
    <w:name w:val="Normal (Web)"/>
    <w:basedOn w:val="Normal"/>
    <w:uiPriority w:val="99"/>
    <w:semiHidden/>
    <w:unhideWhenUsed/>
    <w:rsid w:val="003572E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572E3"/>
    <w:rPr>
      <w:b/>
      <w:bCs/>
    </w:rPr>
  </w:style>
  <w:style w:type="paragraph" w:customStyle="1" w:styleId="Style1">
    <w:name w:val="Style1"/>
    <w:basedOn w:val="ListParagraph"/>
    <w:link w:val="Style1Char"/>
    <w:qFormat/>
    <w:rsid w:val="003C0426"/>
    <w:pPr>
      <w:numPr>
        <w:numId w:val="23"/>
      </w:numPr>
      <w:spacing w:after="0" w:line="240" w:lineRule="auto"/>
    </w:pPr>
    <w:rPr>
      <w:rFonts w:ascii="Calibri" w:hAnsi="Calibri" w:cs="Calibri"/>
      <w:color w:val="0070C0"/>
      <w:sz w:val="22"/>
      <w:szCs w:val="22"/>
    </w:rPr>
  </w:style>
  <w:style w:type="character" w:customStyle="1" w:styleId="ListParagraphChar">
    <w:name w:val="List Paragraph Char"/>
    <w:basedOn w:val="DefaultParagraphFont"/>
    <w:link w:val="ListParagraph"/>
    <w:uiPriority w:val="34"/>
    <w:rsid w:val="003C0426"/>
  </w:style>
  <w:style w:type="character" w:customStyle="1" w:styleId="Style1Char">
    <w:name w:val="Style1 Char"/>
    <w:basedOn w:val="ListParagraphChar"/>
    <w:link w:val="Style1"/>
    <w:rsid w:val="003C0426"/>
    <w:rPr>
      <w:rFonts w:ascii="Calibri" w:hAnsi="Calibri" w:cs="Calibri"/>
      <w:color w:val="0070C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18"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6"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 Type="http://schemas.openxmlformats.org/officeDocument/2006/relationships/customXml" Target="../customXml/item3.xml"/><Relationship Id="rId21"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17"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5"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0"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9"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4"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2"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5" Type="http://schemas.openxmlformats.org/officeDocument/2006/relationships/styles" Target="styles.xml"/><Relationship Id="rId15"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3"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8"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6" Type="http://schemas.openxmlformats.org/officeDocument/2006/relationships/theme" Target="theme/theme1.xml"/><Relationship Id="rId10"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19"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1"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2"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27"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0" Type="http://schemas.openxmlformats.org/officeDocument/2006/relationships/hyperlink" Target="https://southwark-my.sharepoint.com/personal/annette_watson-morse_southwark_gov_uk/_layouts/15/Doc.aspx?sourcedoc=%7BBDBE75EA-B6E2-4FA2-A5C5-1538FA172512%7D&amp;file=HI%20FEEDBACK%2020260108%20Draft%20year%201-%20Year%2011%2B%20Southwark%20Banding%20System%20V12%20HI%20Case%201%20-%20Copy%20(AutoRecovered).docx&amp;action=default&amp;mobileredirect=true"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d0bdc2-0c18-477c-8d0d-1849c17431eb" xsi:nil="true"/>
    <lcf76f155ced4ddcb4097134ff3c332f xmlns="0e059423-bb79-49cd-b255-17c1cf968e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8DC5CB8C144747AFE282C095D9A419" ma:contentTypeVersion="15" ma:contentTypeDescription="Create a new document." ma:contentTypeScope="" ma:versionID="707d983abd8c5af67b5ad8e043639826">
  <xsd:schema xmlns:xsd="http://www.w3.org/2001/XMLSchema" xmlns:xs="http://www.w3.org/2001/XMLSchema" xmlns:p="http://schemas.microsoft.com/office/2006/metadata/properties" xmlns:ns2="0e059423-bb79-49cd-b255-17c1cf968ea5" xmlns:ns3="2fd0bdc2-0c18-477c-8d0d-1849c17431eb" targetNamespace="http://schemas.microsoft.com/office/2006/metadata/properties" ma:root="true" ma:fieldsID="0f98a240bafbee87a2bef51fd42d2fe2" ns2:_="" ns3:_="">
    <xsd:import namespace="0e059423-bb79-49cd-b255-17c1cf968ea5"/>
    <xsd:import namespace="2fd0bdc2-0c18-477c-8d0d-1849c17431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59423-bb79-49cd-b255-17c1cf968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4dd2099-9045-4afe-b326-2569af22067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d0bdc2-0c18-477c-8d0d-1849c17431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43c5f0-ebda-4a00-bb36-32c55f1e6db2}" ma:internalName="TaxCatchAll" ma:showField="CatchAllData" ma:web="2fd0bdc2-0c18-477c-8d0d-1849c17431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88CB0-BE7C-4F3D-A249-D161822EC1E5}">
  <ds:schemaRefs>
    <ds:schemaRef ds:uri="http://schemas.microsoft.com/sharepoint/v3/contenttype/forms"/>
  </ds:schemaRefs>
</ds:datastoreItem>
</file>

<file path=customXml/itemProps2.xml><?xml version="1.0" encoding="utf-8"?>
<ds:datastoreItem xmlns:ds="http://schemas.openxmlformats.org/officeDocument/2006/customXml" ds:itemID="{2EAD3128-8BE4-4A9B-B093-14307DDE66E1}">
  <ds:schemaRefs>
    <ds:schemaRef ds:uri="http://schemas.microsoft.com/office/2006/metadata/properties"/>
    <ds:schemaRef ds:uri="http://schemas.microsoft.com/office/infopath/2007/PartnerControls"/>
    <ds:schemaRef ds:uri="2fd0bdc2-0c18-477c-8d0d-1849c17431eb"/>
    <ds:schemaRef ds:uri="0e059423-bb79-49cd-b255-17c1cf968ea5"/>
  </ds:schemaRefs>
</ds:datastoreItem>
</file>

<file path=customXml/itemProps3.xml><?xml version="1.0" encoding="utf-8"?>
<ds:datastoreItem xmlns:ds="http://schemas.openxmlformats.org/officeDocument/2006/customXml" ds:itemID="{D2CDDB66-F3E2-417D-A408-AC5295A94400}"/>
</file>

<file path=docProps/app.xml><?xml version="1.0" encoding="utf-8"?>
<Properties xmlns="http://schemas.openxmlformats.org/officeDocument/2006/extended-properties" xmlns:vt="http://schemas.openxmlformats.org/officeDocument/2006/docPropsVTypes">
  <Template>Normal</Template>
  <TotalTime>0</TotalTime>
  <Pages>69</Pages>
  <Words>37353</Words>
  <Characters>237571</Characters>
  <Application>Microsoft Office Word</Application>
  <DocSecurity>0</DocSecurity>
  <Lines>3299</Lines>
  <Paragraphs>2349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Watson-Morse, Annette</dc:creator>
  <cp:keywords/>
  <dc:description/>
  <cp:lastModifiedBy>Watson-Morse, Annette</cp:lastModifiedBy>
  <cp:revision>391</cp:revision>
  <dcterms:created xsi:type="dcterms:W3CDTF">2026-04-22T15:23:00Z</dcterms:created>
  <dcterms:modified xsi:type="dcterms:W3CDTF">2026-05-19T11:03:00Z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0x010100098DC5CB8C144747AFE282C095D9A419</vt:lpwstr>
  </property>
  <property fmtid="{D5CDD505-2E9C-101B-9397-08002B2CF9AE}" pid="3" name="MediaServiceImageTags">
    <vt:lpwstr/>
  </property>
  <property fmtid="{D5CDD505-2E9C-101B-9397-08002B2CF9AE}" pid="4" name="docLang">
    <vt:lpwstr>en</vt:lpwstr>
  </property>
</Properties>
</file>