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7224D" w14:textId="77777777" w:rsidR="009D2DAF" w:rsidRPr="004C7529" w:rsidRDefault="004C7529" w:rsidP="004C7529">
      <w:pPr>
        <w:jc w:val="center"/>
        <w:rPr>
          <w:rFonts w:ascii="Arial" w:hAnsi="Arial" w:cs="Arial"/>
          <w:b/>
          <w:sz w:val="28"/>
          <w:szCs w:val="28"/>
        </w:rPr>
      </w:pPr>
      <w:r w:rsidRPr="004C7529">
        <w:rPr>
          <w:rFonts w:ascii="Arial" w:hAnsi="Arial" w:cs="Arial"/>
          <w:b/>
          <w:sz w:val="28"/>
          <w:szCs w:val="28"/>
        </w:rPr>
        <w:t>Southwark Governors</w:t>
      </w:r>
      <w:r w:rsidR="00687EAA">
        <w:rPr>
          <w:rFonts w:ascii="Arial" w:hAnsi="Arial" w:cs="Arial"/>
          <w:b/>
          <w:sz w:val="28"/>
          <w:szCs w:val="28"/>
        </w:rPr>
        <w:t>’</w:t>
      </w:r>
      <w:r w:rsidRPr="004C7529">
        <w:rPr>
          <w:rFonts w:ascii="Arial" w:hAnsi="Arial" w:cs="Arial"/>
          <w:b/>
          <w:sz w:val="28"/>
          <w:szCs w:val="28"/>
        </w:rPr>
        <w:t xml:space="preserve"> Association</w:t>
      </w:r>
    </w:p>
    <w:p w14:paraId="488BBD70" w14:textId="77777777" w:rsidR="004C7529" w:rsidRPr="004C7529" w:rsidRDefault="004C7529" w:rsidP="004C7529">
      <w:pPr>
        <w:jc w:val="center"/>
        <w:rPr>
          <w:rFonts w:ascii="Arial" w:hAnsi="Arial" w:cs="Arial"/>
          <w:b/>
          <w:sz w:val="28"/>
          <w:szCs w:val="28"/>
        </w:rPr>
      </w:pPr>
      <w:r w:rsidRPr="004C7529">
        <w:rPr>
          <w:rFonts w:ascii="Arial" w:hAnsi="Arial" w:cs="Arial"/>
          <w:b/>
          <w:sz w:val="28"/>
          <w:szCs w:val="28"/>
        </w:rPr>
        <w:t>Nomination for Management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C7529" w:rsidRPr="004C7529" w14:paraId="0F82FFE9" w14:textId="77777777" w:rsidTr="004C7529">
        <w:tc>
          <w:tcPr>
            <w:tcW w:w="4621" w:type="dxa"/>
          </w:tcPr>
          <w:p w14:paraId="33EF46E2" w14:textId="77777777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0CCAB30B" w14:textId="77777777" w:rsidR="0039482D" w:rsidRDefault="0039482D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4DFA7" w14:textId="71F6ECC7" w:rsidR="004C7529" w:rsidRPr="004C7529" w:rsidRDefault="0039482D" w:rsidP="003B2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Trevor Cunningham</w:t>
            </w:r>
          </w:p>
        </w:tc>
        <w:tc>
          <w:tcPr>
            <w:tcW w:w="4621" w:type="dxa"/>
          </w:tcPr>
          <w:p w14:paraId="5DB4A12D" w14:textId="77777777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School Name</w:t>
            </w:r>
          </w:p>
          <w:p w14:paraId="57435E86" w14:textId="77777777" w:rsidR="0039482D" w:rsidRDefault="0039482D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4C0BE" w14:textId="3FFF332C" w:rsidR="001F1273" w:rsidRPr="004C7529" w:rsidRDefault="0039482D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Cobourg Primary School</w:t>
            </w:r>
          </w:p>
        </w:tc>
      </w:tr>
      <w:tr w:rsidR="004C7529" w:rsidRPr="004C7529" w14:paraId="7C18C7C4" w14:textId="77777777" w:rsidTr="004C7529">
        <w:tc>
          <w:tcPr>
            <w:tcW w:w="4621" w:type="dxa"/>
          </w:tcPr>
          <w:p w14:paraId="3C5AF0F5" w14:textId="149E024B" w:rsidR="001F1273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Category of governor</w:t>
            </w:r>
          </w:p>
          <w:p w14:paraId="4E8E16FE" w14:textId="7170E0E3" w:rsidR="0039482D" w:rsidRDefault="0039482D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03AAE" w14:textId="07D780B2" w:rsidR="0039482D" w:rsidRPr="004C7529" w:rsidRDefault="0039482D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Co-opted</w:t>
            </w:r>
          </w:p>
        </w:tc>
        <w:tc>
          <w:tcPr>
            <w:tcW w:w="4621" w:type="dxa"/>
          </w:tcPr>
          <w:p w14:paraId="30F7DF0F" w14:textId="32FC3313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When were you first appointed as a governor?</w:t>
            </w:r>
          </w:p>
          <w:p w14:paraId="3034FE9E" w14:textId="12705576" w:rsidR="004C7529" w:rsidRPr="004C7529" w:rsidRDefault="0039482D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1993</w:t>
            </w:r>
            <w:r w:rsidR="004C7529" w:rsidRPr="004C7529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4C7529" w:rsidRPr="004C7529" w14:paraId="744288D2" w14:textId="77777777" w:rsidTr="004C7529">
        <w:tc>
          <w:tcPr>
            <w:tcW w:w="9242" w:type="dxa"/>
            <w:gridSpan w:val="2"/>
          </w:tcPr>
          <w:p w14:paraId="5DB49845" w14:textId="3903E628" w:rsidR="004C7529" w:rsidRPr="004C7529" w:rsidRDefault="004C7529" w:rsidP="000F3A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Please set out below why you would like to be elected to the management committee and what skills</w:t>
            </w:r>
            <w:r w:rsidR="00AD2C7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4C7529">
              <w:rPr>
                <w:rFonts w:ascii="Arial" w:hAnsi="Arial" w:cs="Arial"/>
                <w:b/>
                <w:sz w:val="24"/>
                <w:szCs w:val="24"/>
              </w:rPr>
              <w:t xml:space="preserve"> knowledge and experience you think you can bring.</w:t>
            </w:r>
          </w:p>
        </w:tc>
      </w:tr>
      <w:tr w:rsidR="004C7529" w:rsidRPr="004C7529" w14:paraId="1B67AF73" w14:textId="77777777" w:rsidTr="004C7529">
        <w:trPr>
          <w:trHeight w:val="8247"/>
        </w:trPr>
        <w:tc>
          <w:tcPr>
            <w:tcW w:w="9242" w:type="dxa"/>
            <w:gridSpan w:val="2"/>
          </w:tcPr>
          <w:p w14:paraId="3787E6DC" w14:textId="77777777" w:rsidR="004C7529" w:rsidRDefault="004C7529" w:rsidP="000F3A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4A3F9" w14:textId="1F68EA43" w:rsidR="003B1F3A" w:rsidRDefault="003B1F3A" w:rsidP="000F3A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939D6" w14:textId="0A036CE2" w:rsidR="004C7529" w:rsidRDefault="003B1F3A" w:rsidP="003B2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Since first becoming a school governor, I have been appointed to the governing body of a number of schools</w:t>
            </w:r>
            <w:r w:rsidR="00700AC3">
              <w:rPr>
                <w:rFonts w:ascii="Arial" w:hAnsi="Arial" w:cs="Arial"/>
                <w:b/>
                <w:sz w:val="24"/>
                <w:szCs w:val="24"/>
              </w:rPr>
              <w:t xml:space="preserve"> in Southwark</w:t>
            </w:r>
            <w:r>
              <w:rPr>
                <w:rFonts w:ascii="Arial" w:hAnsi="Arial" w:cs="Arial"/>
                <w:b/>
                <w:sz w:val="24"/>
                <w:szCs w:val="24"/>
              </w:rPr>
              <w:t>, and I am currently the vice-chair at Cobourg Primary School.</w:t>
            </w:r>
          </w:p>
          <w:p w14:paraId="4045DFCB" w14:textId="5BB1DBEE" w:rsidR="003B1F3A" w:rsidRDefault="00AC5929" w:rsidP="00AC5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</w:t>
            </w:r>
            <w:r w:rsidR="003B1F3A">
              <w:rPr>
                <w:rFonts w:ascii="Arial" w:hAnsi="Arial" w:cs="Arial"/>
                <w:b/>
                <w:sz w:val="24"/>
                <w:szCs w:val="24"/>
              </w:rPr>
              <w:t xml:space="preserve"> the years I have gained a tremendous experience of the working</w:t>
            </w:r>
            <w:r w:rsidR="00700AC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1F3A">
              <w:rPr>
                <w:rFonts w:ascii="Arial" w:hAnsi="Arial" w:cs="Arial"/>
                <w:b/>
                <w:sz w:val="24"/>
                <w:szCs w:val="24"/>
              </w:rPr>
              <w:t xml:space="preserve"> of schools; developing successful working relat</w:t>
            </w:r>
            <w:r>
              <w:rPr>
                <w:rFonts w:ascii="Arial" w:hAnsi="Arial" w:cs="Arial"/>
                <w:b/>
                <w:sz w:val="24"/>
                <w:szCs w:val="24"/>
              </w:rPr>
              <w:t>ionships with senior management while</w:t>
            </w:r>
            <w:r w:rsidR="003B1F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managing the school budget</w:t>
            </w:r>
            <w:r w:rsidR="00700AC3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developing the curriculum. I have also served on numerous panels, and spent several years on the SGA’s Management Committee, but had to leave because of the </w:t>
            </w:r>
            <w:r w:rsidR="00635B45">
              <w:rPr>
                <w:rFonts w:ascii="Arial" w:hAnsi="Arial" w:cs="Arial"/>
                <w:b/>
                <w:sz w:val="24"/>
                <w:szCs w:val="24"/>
              </w:rPr>
              <w:t>constitution’s limitation on the time served on the committee.</w:t>
            </w:r>
          </w:p>
          <w:p w14:paraId="51A3FE82" w14:textId="3A28F250" w:rsidR="00AC5929" w:rsidRPr="004C7529" w:rsidRDefault="00635B45" w:rsidP="00F016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Now that my</w:t>
            </w:r>
            <w:r w:rsidR="00700AC3">
              <w:rPr>
                <w:rFonts w:ascii="Arial" w:hAnsi="Arial" w:cs="Arial"/>
                <w:b/>
                <w:sz w:val="24"/>
                <w:szCs w:val="24"/>
              </w:rPr>
              <w:t xml:space="preserve"> period of ‘</w:t>
            </w:r>
            <w:r w:rsidR="00F016DB">
              <w:rPr>
                <w:rFonts w:ascii="Arial" w:hAnsi="Arial" w:cs="Arial"/>
                <w:b/>
                <w:sz w:val="24"/>
                <w:szCs w:val="24"/>
              </w:rPr>
              <w:t>sabbatical</w:t>
            </w:r>
            <w:bookmarkStart w:id="0" w:name="_GoBack"/>
            <w:bookmarkEnd w:id="0"/>
            <w:r w:rsidR="00700AC3">
              <w:rPr>
                <w:rFonts w:ascii="Arial" w:hAnsi="Arial" w:cs="Arial"/>
                <w:b/>
                <w:sz w:val="24"/>
                <w:szCs w:val="24"/>
              </w:rPr>
              <w:t>’ has come to an end, I’m again eligible to join the MC, and I feel that by re-joining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0AC3">
              <w:rPr>
                <w:rFonts w:ascii="Arial" w:hAnsi="Arial" w:cs="Arial"/>
                <w:b/>
                <w:sz w:val="24"/>
                <w:szCs w:val="24"/>
              </w:rPr>
              <w:t>the MC I can still contribute to the further development of the SGA.</w:t>
            </w:r>
          </w:p>
        </w:tc>
      </w:tr>
    </w:tbl>
    <w:p w14:paraId="73C289AB" w14:textId="77777777" w:rsidR="004C7529" w:rsidRDefault="004C7529">
      <w:pPr>
        <w:rPr>
          <w:rFonts w:ascii="Arial" w:hAnsi="Arial" w:cs="Arial"/>
          <w:b/>
          <w:sz w:val="24"/>
          <w:szCs w:val="24"/>
        </w:rPr>
      </w:pPr>
    </w:p>
    <w:p w14:paraId="09285C7C" w14:textId="13AA1603" w:rsidR="00700FB1" w:rsidRDefault="00700F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this form by </w:t>
      </w:r>
      <w:r w:rsidR="003B234B">
        <w:rPr>
          <w:rFonts w:ascii="Arial" w:hAnsi="Arial" w:cs="Arial"/>
          <w:b/>
          <w:sz w:val="24"/>
          <w:szCs w:val="24"/>
        </w:rPr>
        <w:t>………….</w:t>
      </w:r>
      <w:r>
        <w:rPr>
          <w:rFonts w:ascii="Arial" w:hAnsi="Arial" w:cs="Arial"/>
          <w:b/>
          <w:sz w:val="24"/>
          <w:szCs w:val="24"/>
        </w:rPr>
        <w:t xml:space="preserve">to </w:t>
      </w:r>
      <w:hyperlink r:id="rId4" w:history="1">
        <w:r w:rsidRPr="00700FB1">
          <w:rPr>
            <w:rStyle w:val="Hyperlink"/>
            <w:rFonts w:ascii="Arial" w:hAnsi="Arial" w:cs="Arial"/>
            <w:b/>
            <w:sz w:val="24"/>
            <w:szCs w:val="24"/>
          </w:rPr>
          <w:t>Ela Cleary</w:t>
        </w:r>
      </w:hyperlink>
    </w:p>
    <w:p w14:paraId="6C70C228" w14:textId="77777777" w:rsidR="004C7529" w:rsidRPr="004C7529" w:rsidRDefault="004C752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This form will be shared with Southwark governors prior to the Annual General Meeting</w:t>
      </w:r>
      <w:r w:rsidR="00700FB1">
        <w:rPr>
          <w:rFonts w:ascii="Arial" w:hAnsi="Arial" w:cs="Arial"/>
          <w:b/>
          <w:sz w:val="24"/>
          <w:szCs w:val="24"/>
        </w:rPr>
        <w:t>.</w:t>
      </w:r>
      <w:r w:rsidRPr="004C7529">
        <w:rPr>
          <w:rFonts w:ascii="Arial" w:hAnsi="Arial" w:cs="Arial"/>
        </w:rPr>
        <w:br/>
      </w:r>
    </w:p>
    <w:sectPr w:rsidR="004C7529" w:rsidRPr="004C7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29"/>
    <w:rsid w:val="00003D93"/>
    <w:rsid w:val="00155414"/>
    <w:rsid w:val="001F1273"/>
    <w:rsid w:val="0039482D"/>
    <w:rsid w:val="003B1F3A"/>
    <w:rsid w:val="003B234B"/>
    <w:rsid w:val="00417965"/>
    <w:rsid w:val="004C7529"/>
    <w:rsid w:val="004E0F74"/>
    <w:rsid w:val="005423AB"/>
    <w:rsid w:val="00635B45"/>
    <w:rsid w:val="00687EAA"/>
    <w:rsid w:val="00700AC3"/>
    <w:rsid w:val="00700FB1"/>
    <w:rsid w:val="00701018"/>
    <w:rsid w:val="00713235"/>
    <w:rsid w:val="00761316"/>
    <w:rsid w:val="00775B95"/>
    <w:rsid w:val="007C4B10"/>
    <w:rsid w:val="0087064E"/>
    <w:rsid w:val="008E00FE"/>
    <w:rsid w:val="00961595"/>
    <w:rsid w:val="009D2DAF"/>
    <w:rsid w:val="00AC5929"/>
    <w:rsid w:val="00AD2C7B"/>
    <w:rsid w:val="00DD3191"/>
    <w:rsid w:val="00E82D7D"/>
    <w:rsid w:val="00F016DB"/>
    <w:rsid w:val="00F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802F"/>
  <w15:docId w15:val="{3611213A-CF5E-45EE-9E1A-98244E05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.cleary@southwark.gov.uk?subject=Nomination%20for%20Management%20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Cleary, Ela</dc:creator>
  <cp:lastModifiedBy>Cleary, Ela</cp:lastModifiedBy>
  <cp:revision>3</cp:revision>
  <dcterms:created xsi:type="dcterms:W3CDTF">2020-12-01T19:19:00Z</dcterms:created>
  <dcterms:modified xsi:type="dcterms:W3CDTF">2021-03-25T13:34:00Z</dcterms:modified>
</cp:coreProperties>
</file>