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082"/>
        <w:gridCol w:w="7938"/>
      </w:tblGrid>
      <w:tr w:rsidR="009433B2" w:rsidRPr="000647A0" w:rsidTr="00CE1D03">
        <w:trPr>
          <w:cantSplit/>
        </w:trPr>
        <w:tc>
          <w:tcPr>
            <w:tcW w:w="120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65F91" w:themeFill="accent1" w:themeFillShade="BF"/>
            <w:vAlign w:val="center"/>
          </w:tcPr>
          <w:p w:rsidR="00CE1D03" w:rsidRPr="009433B2" w:rsidRDefault="009433B2" w:rsidP="00CE1D03">
            <w:pPr>
              <w:jc w:val="center"/>
              <w:rPr>
                <w:b/>
                <w:color w:val="FFFFFF" w:themeColor="background1"/>
              </w:rPr>
            </w:pPr>
            <w:r w:rsidRPr="00CE1D03">
              <w:rPr>
                <w:b/>
                <w:color w:val="FFFFFF" w:themeColor="background1"/>
                <w:sz w:val="28"/>
              </w:rPr>
              <w:t>[INSE</w:t>
            </w:r>
            <w:r w:rsidR="005A466C">
              <w:rPr>
                <w:b/>
                <w:color w:val="FFFFFF" w:themeColor="background1"/>
                <w:sz w:val="28"/>
              </w:rPr>
              <w:t>RT NAME OF SCHOOL] PREVENT RISK-</w:t>
            </w:r>
            <w:r w:rsidRPr="00CE1D03">
              <w:rPr>
                <w:b/>
                <w:color w:val="FFFFFF" w:themeColor="background1"/>
                <w:sz w:val="28"/>
              </w:rPr>
              <w:t>ASSESSMENT PLAN</w:t>
            </w:r>
          </w:p>
        </w:tc>
      </w:tr>
      <w:tr w:rsidR="009433B2" w:rsidTr="00CE1D03">
        <w:trPr>
          <w:cantSplit/>
          <w:trHeight w:val="107"/>
        </w:trPr>
        <w:tc>
          <w:tcPr>
            <w:tcW w:w="4082" w:type="dxa"/>
            <w:shd w:val="clear" w:color="auto" w:fill="365F91" w:themeFill="accent1" w:themeFillShade="BF"/>
          </w:tcPr>
          <w:p w:rsidR="009433B2" w:rsidRPr="00CE1D03" w:rsidRDefault="009433B2" w:rsidP="00CE1D03">
            <w:pPr>
              <w:rPr>
                <w:b/>
                <w:color w:val="FFFFFF" w:themeColor="background1"/>
              </w:rPr>
            </w:pPr>
            <w:r w:rsidRPr="00CE1D03">
              <w:rPr>
                <w:b/>
                <w:color w:val="FFFFFF" w:themeColor="background1"/>
              </w:rPr>
              <w:t>Assessor</w:t>
            </w:r>
          </w:p>
        </w:tc>
        <w:tc>
          <w:tcPr>
            <w:tcW w:w="7938" w:type="dxa"/>
            <w:shd w:val="clear" w:color="auto" w:fill="365F91" w:themeFill="accent1" w:themeFillShade="BF"/>
          </w:tcPr>
          <w:p w:rsidR="009433B2" w:rsidRPr="009433B2" w:rsidRDefault="00C94109" w:rsidP="00CE1D0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[INSERT YOUR NAME]</w:t>
            </w:r>
          </w:p>
        </w:tc>
      </w:tr>
      <w:tr w:rsidR="009433B2" w:rsidTr="00CE1D03">
        <w:trPr>
          <w:cantSplit/>
          <w:trHeight w:val="106"/>
        </w:trPr>
        <w:tc>
          <w:tcPr>
            <w:tcW w:w="4082" w:type="dxa"/>
            <w:shd w:val="clear" w:color="auto" w:fill="365F91" w:themeFill="accent1" w:themeFillShade="BF"/>
          </w:tcPr>
          <w:p w:rsidR="009433B2" w:rsidRPr="00CE1D03" w:rsidRDefault="009433B2" w:rsidP="00CE1D03">
            <w:pPr>
              <w:rPr>
                <w:b/>
                <w:color w:val="FFFFFF" w:themeColor="background1"/>
              </w:rPr>
            </w:pPr>
            <w:r w:rsidRPr="00CE1D03">
              <w:rPr>
                <w:b/>
                <w:color w:val="FFFFFF" w:themeColor="background1"/>
              </w:rPr>
              <w:t>Assessment completion date</w:t>
            </w:r>
          </w:p>
        </w:tc>
        <w:tc>
          <w:tcPr>
            <w:tcW w:w="7938" w:type="dxa"/>
            <w:shd w:val="clear" w:color="auto" w:fill="365F91" w:themeFill="accent1" w:themeFillShade="BF"/>
          </w:tcPr>
          <w:p w:rsidR="009433B2" w:rsidRPr="009433B2" w:rsidRDefault="00C94109" w:rsidP="00CE1D0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[INSERT DATE]</w:t>
            </w:r>
          </w:p>
        </w:tc>
      </w:tr>
      <w:tr w:rsidR="009433B2" w:rsidTr="00CE1D03">
        <w:trPr>
          <w:cantSplit/>
          <w:trHeight w:val="213"/>
        </w:trPr>
        <w:tc>
          <w:tcPr>
            <w:tcW w:w="4082" w:type="dxa"/>
            <w:shd w:val="clear" w:color="auto" w:fill="365F91" w:themeFill="accent1" w:themeFillShade="BF"/>
          </w:tcPr>
          <w:p w:rsidR="009433B2" w:rsidRPr="00CE1D03" w:rsidRDefault="009433B2" w:rsidP="00CE1D03">
            <w:pPr>
              <w:rPr>
                <w:b/>
                <w:color w:val="FFFFFF" w:themeColor="background1"/>
              </w:rPr>
            </w:pPr>
            <w:r w:rsidRPr="00CE1D03">
              <w:rPr>
                <w:b/>
                <w:color w:val="FFFFFF" w:themeColor="background1"/>
              </w:rPr>
              <w:t>To be reviewed again on</w:t>
            </w:r>
          </w:p>
        </w:tc>
        <w:tc>
          <w:tcPr>
            <w:tcW w:w="7938" w:type="dxa"/>
            <w:shd w:val="clear" w:color="auto" w:fill="365F91" w:themeFill="accent1" w:themeFillShade="BF"/>
          </w:tcPr>
          <w:p w:rsidR="009433B2" w:rsidRPr="009433B2" w:rsidRDefault="00C94109" w:rsidP="00CE1D0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[INSERT DATE]</w:t>
            </w:r>
          </w:p>
        </w:tc>
      </w:tr>
    </w:tbl>
    <w:p w:rsidR="00CE1D03" w:rsidRDefault="00CE1D03" w:rsidP="009433B2">
      <w:r w:rsidRPr="00CE1D03">
        <w:rPr>
          <w:b/>
          <w:noProof/>
          <w:color w:val="FFFFFF" w:themeColor="background1"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1B1384" wp14:editId="75C88677">
                <wp:simplePos x="0" y="0"/>
                <wp:positionH relativeFrom="column">
                  <wp:posOffset>-8324960</wp:posOffset>
                </wp:positionH>
                <wp:positionV relativeFrom="paragraph">
                  <wp:posOffset>-889331</wp:posOffset>
                </wp:positionV>
                <wp:extent cx="11036300" cy="2528514"/>
                <wp:effectExtent l="0" t="0" r="1270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6300" cy="252851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D03" w:rsidRDefault="00CE1D03" w:rsidP="00CE1D03">
                            <w:pPr>
                              <w:jc w:val="center"/>
                            </w:pPr>
                          </w:p>
                          <w:p w:rsidR="00CE1D03" w:rsidRDefault="00CE1D03" w:rsidP="00CE1D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B1384" id="Rectangle 1" o:spid="_x0000_s1026" style="position:absolute;margin-left:-655.5pt;margin-top:-70.05pt;width:869pt;height:199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" fillcolor="#365f91 [2404]" strokecolor="white [3212]" strokeweight="2pt">
                <v:textbox>
                  <w:txbxContent>
                    <w:p w:rsidR="00CE1D03" w:rsidRDefault="00CE1D03" w:rsidP="00CE1D03">
                      <w:pPr>
                        <w:jc w:val="center"/>
                      </w:pPr>
                    </w:p>
                    <w:p w:rsidR="00CE1D03" w:rsidRDefault="00CE1D03" w:rsidP="00CE1D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4D74E99" wp14:editId="72EF0178">
            <wp:simplePos x="0" y="0"/>
            <wp:positionH relativeFrom="column">
              <wp:posOffset>548005</wp:posOffset>
            </wp:positionH>
            <wp:positionV relativeFrom="paragraph">
              <wp:posOffset>-506730</wp:posOffset>
            </wp:positionV>
            <wp:extent cx="1743710" cy="770890"/>
            <wp:effectExtent l="0" t="0" r="8890" b="0"/>
            <wp:wrapTight wrapText="bothSides">
              <wp:wrapPolygon edited="0">
                <wp:start x="18642" y="0"/>
                <wp:lineTo x="6843" y="4270"/>
                <wp:lineTo x="2596" y="6405"/>
                <wp:lineTo x="2596" y="8540"/>
                <wp:lineTo x="0" y="15479"/>
                <wp:lineTo x="0" y="20283"/>
                <wp:lineTo x="236" y="20817"/>
                <wp:lineTo x="17934" y="20817"/>
                <wp:lineTo x="21474" y="20817"/>
                <wp:lineTo x="21474" y="8540"/>
                <wp:lineTo x="20766" y="0"/>
                <wp:lineTo x="20058" y="0"/>
                <wp:lineTo x="18642" y="0"/>
              </wp:wrapPolygon>
            </wp:wrapTight>
            <wp:docPr id="2" name="Picture 2" descr="cid:image006.png@01D4236D.DA1BA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6.png@01D4236D.DA1BA800"/>
                    <pic:cNvPicPr>
                      <a:picLocks noChangeAspect="1" noChangeArrowheads="1"/>
                    </pic:cNvPicPr>
                  </pic:nvPicPr>
                  <pic:blipFill>
                    <a:blip r:embed="rId8" r:link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9433B2" w:rsidRPr="00CE1D03" w:rsidRDefault="00CE1D03" w:rsidP="009433B2">
      <w:pPr>
        <w:rPr>
          <w:sz w:val="18"/>
        </w:rPr>
      </w:pPr>
      <w:r w:rsidRPr="00CE1D03">
        <w:rPr>
          <w:i/>
          <w:color w:val="FFFFFF" w:themeColor="background1"/>
          <w:sz w:val="16"/>
        </w:rPr>
        <w:t>*If you have any questions about the completion of this form, please contact the Prevent Team at Southwark Council (see contact details below).</w:t>
      </w:r>
    </w:p>
    <w:p w:rsidR="00CE1D03" w:rsidRPr="00CE1D03" w:rsidRDefault="00CE1D03" w:rsidP="009433B2">
      <w:pPr>
        <w:rPr>
          <w:color w:val="FFFFFF" w:themeColor="background1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821"/>
        <w:gridCol w:w="2821"/>
        <w:gridCol w:w="4778"/>
      </w:tblGrid>
      <w:tr w:rsidR="00A9451D" w:rsidRPr="000647A0" w:rsidTr="009433B2">
        <w:trPr>
          <w:cantSplit/>
        </w:trPr>
        <w:tc>
          <w:tcPr>
            <w:tcW w:w="1042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65F91" w:themeFill="accent1" w:themeFillShade="BF"/>
            <w:vAlign w:val="center"/>
          </w:tcPr>
          <w:p w:rsidR="00A9451D" w:rsidRPr="000647A0" w:rsidRDefault="00A9451D" w:rsidP="007034AC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[INSERT NAME OF SCHOOL] Prevent Point of Contact</w:t>
            </w:r>
          </w:p>
        </w:tc>
      </w:tr>
      <w:tr w:rsidR="00A9451D" w:rsidTr="00CE1D03">
        <w:trPr>
          <w:cantSplit/>
          <w:trHeight w:val="224"/>
        </w:trPr>
        <w:tc>
          <w:tcPr>
            <w:tcW w:w="2821" w:type="dxa"/>
            <w:shd w:val="clear" w:color="auto" w:fill="FBFBFB"/>
          </w:tcPr>
          <w:p w:rsidR="00A9451D" w:rsidRDefault="00654D56" w:rsidP="007034AC">
            <w:r>
              <w:t>[</w:t>
            </w:r>
            <w:r w:rsidR="00A9451D">
              <w:t>NAME</w:t>
            </w:r>
            <w:r>
              <w:t>]</w:t>
            </w:r>
          </w:p>
        </w:tc>
        <w:tc>
          <w:tcPr>
            <w:tcW w:w="2821" w:type="dxa"/>
            <w:shd w:val="clear" w:color="auto" w:fill="FBFBFB"/>
          </w:tcPr>
          <w:p w:rsidR="00A9451D" w:rsidRDefault="00654D56" w:rsidP="007034AC">
            <w:r>
              <w:t>[</w:t>
            </w:r>
            <w:r w:rsidR="00A9451D">
              <w:t>POSITION</w:t>
            </w:r>
            <w:r>
              <w:t>]</w:t>
            </w:r>
          </w:p>
        </w:tc>
        <w:tc>
          <w:tcPr>
            <w:tcW w:w="4778" w:type="dxa"/>
            <w:shd w:val="clear" w:color="auto" w:fill="FBFBFB"/>
          </w:tcPr>
          <w:p w:rsidR="00A9451D" w:rsidRDefault="00654D56" w:rsidP="007034AC">
            <w:r>
              <w:t>[</w:t>
            </w:r>
            <w:r w:rsidR="00A9451D">
              <w:t>CONTACT DETAILS</w:t>
            </w:r>
            <w:r>
              <w:t>]</w:t>
            </w:r>
          </w:p>
        </w:tc>
      </w:tr>
    </w:tbl>
    <w:p w:rsidR="000647A0" w:rsidRPr="000647A0" w:rsidRDefault="000647A0" w:rsidP="000647A0">
      <w:pPr>
        <w:rPr>
          <w:color w:val="FF0000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642"/>
        <w:gridCol w:w="4778"/>
      </w:tblGrid>
      <w:tr w:rsidR="000647A0" w:rsidTr="009433B2">
        <w:trPr>
          <w:cantSplit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65F91" w:themeFill="accent1" w:themeFillShade="BF"/>
            <w:vAlign w:val="center"/>
          </w:tcPr>
          <w:p w:rsidR="000647A0" w:rsidRPr="000647A0" w:rsidRDefault="000647A0" w:rsidP="000647A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Prevent Team – Southwark Council</w:t>
            </w:r>
          </w:p>
        </w:tc>
      </w:tr>
      <w:tr w:rsidR="00A9451D" w:rsidTr="00A9451D">
        <w:trPr>
          <w:cantSplit/>
          <w:trHeight w:val="364"/>
        </w:trPr>
        <w:tc>
          <w:tcPr>
            <w:tcW w:w="5642" w:type="dxa"/>
            <w:shd w:val="clear" w:color="auto" w:fill="FBFBFB"/>
          </w:tcPr>
          <w:p w:rsidR="00A9451D" w:rsidRPr="00FC4492" w:rsidRDefault="00A9451D" w:rsidP="00A9451D">
            <w:pPr>
              <w:rPr>
                <w:b/>
              </w:rPr>
            </w:pPr>
            <w:r w:rsidRPr="00FC4492">
              <w:rPr>
                <w:b/>
              </w:rPr>
              <w:t xml:space="preserve">Southwark Prevent Team </w:t>
            </w:r>
          </w:p>
        </w:tc>
        <w:tc>
          <w:tcPr>
            <w:tcW w:w="4778" w:type="dxa"/>
            <w:shd w:val="clear" w:color="auto" w:fill="FBFBFB"/>
          </w:tcPr>
          <w:p w:rsidR="00A9451D" w:rsidRDefault="00667907" w:rsidP="000647A0">
            <w:hyperlink r:id="rId11" w:history="1">
              <w:r w:rsidR="00A9451D" w:rsidRPr="00D1799D">
                <w:rPr>
                  <w:rStyle w:val="Hyperlink"/>
                </w:rPr>
                <w:t>prevent@southwark.gov.uk</w:t>
              </w:r>
            </w:hyperlink>
            <w:r w:rsidR="00A9451D">
              <w:t xml:space="preserve"> </w:t>
            </w:r>
          </w:p>
        </w:tc>
      </w:tr>
      <w:tr w:rsidR="00A9451D" w:rsidTr="00A9451D">
        <w:trPr>
          <w:cantSplit/>
          <w:trHeight w:val="107"/>
        </w:trPr>
        <w:tc>
          <w:tcPr>
            <w:tcW w:w="5642" w:type="dxa"/>
            <w:vMerge w:val="restart"/>
            <w:shd w:val="clear" w:color="auto" w:fill="FBFBFB"/>
          </w:tcPr>
          <w:p w:rsidR="00A9451D" w:rsidRPr="00FC4492" w:rsidRDefault="00A9451D" w:rsidP="000647A0">
            <w:pPr>
              <w:rPr>
                <w:b/>
              </w:rPr>
            </w:pPr>
            <w:r w:rsidRPr="00FC4492">
              <w:rPr>
                <w:b/>
              </w:rPr>
              <w:t>Prevent Education Officer</w:t>
            </w:r>
          </w:p>
          <w:p w:rsidR="00A9451D" w:rsidRDefault="00C3390B" w:rsidP="000647A0">
            <w:r>
              <w:t>Katharine Andrews</w:t>
            </w:r>
          </w:p>
        </w:tc>
        <w:tc>
          <w:tcPr>
            <w:tcW w:w="4778" w:type="dxa"/>
            <w:shd w:val="clear" w:color="auto" w:fill="FBFBFB"/>
          </w:tcPr>
          <w:p w:rsidR="00A9451D" w:rsidRPr="000647A0" w:rsidRDefault="00667907" w:rsidP="007034AC">
            <w:pPr>
              <w:rPr>
                <w:color w:val="000000" w:themeColor="text1"/>
              </w:rPr>
            </w:pPr>
            <w:hyperlink r:id="rId12" w:history="1">
              <w:r w:rsidR="00C3390B" w:rsidRPr="0082352B">
                <w:rPr>
                  <w:rStyle w:val="Hyperlink"/>
                </w:rPr>
                <w:t>katharine.andrews@southwark.gov.uk</w:t>
              </w:r>
            </w:hyperlink>
          </w:p>
        </w:tc>
      </w:tr>
      <w:tr w:rsidR="00A9451D" w:rsidTr="000647A0">
        <w:trPr>
          <w:cantSplit/>
          <w:trHeight w:val="106"/>
        </w:trPr>
        <w:tc>
          <w:tcPr>
            <w:tcW w:w="5642" w:type="dxa"/>
            <w:vMerge/>
            <w:shd w:val="clear" w:color="auto" w:fill="FBFBFB"/>
          </w:tcPr>
          <w:p w:rsidR="00A9451D" w:rsidRDefault="00A9451D" w:rsidP="000647A0"/>
        </w:tc>
        <w:tc>
          <w:tcPr>
            <w:tcW w:w="4778" w:type="dxa"/>
            <w:shd w:val="clear" w:color="auto" w:fill="FBFBFB"/>
          </w:tcPr>
          <w:p w:rsidR="00A9451D" w:rsidRPr="000647A0" w:rsidRDefault="00A9451D" w:rsidP="00C3390B">
            <w:pPr>
              <w:rPr>
                <w:bCs/>
                <w:color w:val="000000" w:themeColor="text1"/>
                <w:lang w:eastAsia="en-GB"/>
              </w:rPr>
            </w:pPr>
            <w:r w:rsidRPr="000647A0">
              <w:rPr>
                <w:bCs/>
                <w:color w:val="000000" w:themeColor="text1"/>
                <w:lang w:eastAsia="en-GB"/>
              </w:rPr>
              <w:t>Tel</w:t>
            </w:r>
            <w:r>
              <w:rPr>
                <w:bCs/>
                <w:color w:val="000000" w:themeColor="text1"/>
                <w:lang w:eastAsia="en-GB"/>
              </w:rPr>
              <w:t xml:space="preserve"> </w:t>
            </w:r>
            <w:r w:rsidR="00C3390B">
              <w:rPr>
                <w:bCs/>
                <w:color w:val="000000" w:themeColor="text1"/>
                <w:lang w:eastAsia="en-GB"/>
              </w:rPr>
              <w:t>–</w:t>
            </w:r>
            <w:r w:rsidRPr="000647A0">
              <w:rPr>
                <w:color w:val="000000" w:themeColor="text1"/>
                <w:lang w:eastAsia="en-GB"/>
              </w:rPr>
              <w:t xml:space="preserve"> </w:t>
            </w:r>
            <w:r w:rsidR="00C3390B">
              <w:rPr>
                <w:bCs/>
                <w:color w:val="000000" w:themeColor="text1"/>
                <w:lang w:eastAsia="en-GB"/>
              </w:rPr>
              <w:t xml:space="preserve">tbc. </w:t>
            </w:r>
          </w:p>
        </w:tc>
      </w:tr>
    </w:tbl>
    <w:p w:rsidR="000647A0" w:rsidRDefault="000647A0" w:rsidP="000647A0"/>
    <w:tbl>
      <w:tblPr>
        <w:tblW w:w="1513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209"/>
        <w:gridCol w:w="8930"/>
      </w:tblGrid>
      <w:tr w:rsidR="000647A0" w:rsidTr="00E30ED1">
        <w:trPr>
          <w:cantSplit/>
        </w:trPr>
        <w:tc>
          <w:tcPr>
            <w:tcW w:w="1513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65F91" w:themeFill="accent1" w:themeFillShade="BF"/>
            <w:vAlign w:val="center"/>
          </w:tcPr>
          <w:p w:rsidR="000647A0" w:rsidRPr="0013581C" w:rsidRDefault="000647A0" w:rsidP="007034AC">
            <w:pPr>
              <w:rPr>
                <w:b/>
                <w:color w:val="FFFFFF"/>
              </w:rPr>
            </w:pPr>
            <w:r w:rsidRPr="0013581C">
              <w:rPr>
                <w:b/>
                <w:color w:val="FFFFFF"/>
              </w:rPr>
              <w:t>Useful websites</w:t>
            </w:r>
          </w:p>
        </w:tc>
      </w:tr>
      <w:tr w:rsidR="00FF236B" w:rsidTr="00E30ED1">
        <w:trPr>
          <w:cantSplit/>
        </w:trPr>
        <w:tc>
          <w:tcPr>
            <w:tcW w:w="6209" w:type="dxa"/>
            <w:shd w:val="clear" w:color="auto" w:fill="FBFBFB"/>
          </w:tcPr>
          <w:p w:rsidR="00FF236B" w:rsidRPr="000477DA" w:rsidRDefault="00FF236B" w:rsidP="00DE2CFD">
            <w:r>
              <w:t>Southwark Schools – Prevent</w:t>
            </w:r>
          </w:p>
        </w:tc>
        <w:tc>
          <w:tcPr>
            <w:tcW w:w="8930" w:type="dxa"/>
            <w:shd w:val="clear" w:color="auto" w:fill="FBFBFB"/>
          </w:tcPr>
          <w:p w:rsidR="00FF236B" w:rsidRPr="00FB631D" w:rsidRDefault="00667907" w:rsidP="00DE2CFD">
            <w:hyperlink r:id="rId13" w:history="1">
              <w:r w:rsidR="00FF236B" w:rsidRPr="00D1799D">
                <w:rPr>
                  <w:rStyle w:val="Hyperlink"/>
                </w:rPr>
                <w:t>http://schools.southwark.gov.uk/safeguarding</w:t>
              </w:r>
            </w:hyperlink>
            <w:r w:rsidR="00FF236B">
              <w:rPr>
                <w:rStyle w:val="Hyperlink"/>
              </w:rPr>
              <w:t>/prevent</w:t>
            </w:r>
            <w:r w:rsidR="00FF236B">
              <w:rPr>
                <w:color w:val="0070C0"/>
              </w:rPr>
              <w:t xml:space="preserve"> </w:t>
            </w:r>
          </w:p>
        </w:tc>
      </w:tr>
      <w:tr w:rsidR="00FF236B" w:rsidTr="00E30ED1">
        <w:trPr>
          <w:cantSplit/>
        </w:trPr>
        <w:tc>
          <w:tcPr>
            <w:tcW w:w="6209" w:type="dxa"/>
            <w:shd w:val="clear" w:color="auto" w:fill="FBFBFB"/>
          </w:tcPr>
          <w:p w:rsidR="00FF236B" w:rsidRPr="000477DA" w:rsidRDefault="00FF236B" w:rsidP="005F20BE">
            <w:r>
              <w:t>Prevent Strategy</w:t>
            </w:r>
          </w:p>
        </w:tc>
        <w:tc>
          <w:tcPr>
            <w:tcW w:w="8930" w:type="dxa"/>
            <w:shd w:val="clear" w:color="auto" w:fill="FBFBFB"/>
          </w:tcPr>
          <w:p w:rsidR="00FF236B" w:rsidRPr="002E6B43" w:rsidRDefault="00667907" w:rsidP="005F20BE">
            <w:pPr>
              <w:rPr>
                <w:color w:val="FF0000"/>
              </w:rPr>
            </w:pPr>
            <w:hyperlink r:id="rId14" w:history="1">
              <w:r w:rsidR="00FF236B" w:rsidRPr="00D1799D">
                <w:rPr>
                  <w:rStyle w:val="Hyperlink"/>
                </w:rPr>
                <w:t>https://www.gov.uk/government/publications/prevent-strategy-2011</w:t>
              </w:r>
            </w:hyperlink>
            <w:r w:rsidR="00FF236B">
              <w:t xml:space="preserve"> </w:t>
            </w:r>
          </w:p>
        </w:tc>
      </w:tr>
      <w:tr w:rsidR="00FF236B" w:rsidTr="00E30ED1">
        <w:trPr>
          <w:cantSplit/>
        </w:trPr>
        <w:tc>
          <w:tcPr>
            <w:tcW w:w="6209" w:type="dxa"/>
            <w:shd w:val="clear" w:color="auto" w:fill="FBFBFB"/>
          </w:tcPr>
          <w:p w:rsidR="00FF236B" w:rsidRPr="00A7563E" w:rsidRDefault="00FF236B" w:rsidP="00416928">
            <w:r>
              <w:t>Prevent Duty Guidance for Schools and Childcare Providers</w:t>
            </w:r>
          </w:p>
        </w:tc>
        <w:tc>
          <w:tcPr>
            <w:tcW w:w="8930" w:type="dxa"/>
            <w:shd w:val="clear" w:color="auto" w:fill="FBFBFB"/>
          </w:tcPr>
          <w:p w:rsidR="00FF236B" w:rsidRPr="00A7563E" w:rsidRDefault="00667907" w:rsidP="00416928">
            <w:hyperlink r:id="rId15" w:history="1">
              <w:r w:rsidR="00FF236B" w:rsidRPr="00D1799D">
                <w:rPr>
                  <w:rStyle w:val="Hyperlink"/>
                </w:rPr>
                <w:t>https://www.gov.uk/government/publications/protecting-children-from-radicalisation-the-prevent-duty</w:t>
              </w:r>
            </w:hyperlink>
            <w:r w:rsidR="00FF236B">
              <w:t xml:space="preserve"> </w:t>
            </w:r>
          </w:p>
        </w:tc>
      </w:tr>
      <w:tr w:rsidR="00FF236B" w:rsidTr="00E30ED1">
        <w:trPr>
          <w:cantSplit/>
        </w:trPr>
        <w:tc>
          <w:tcPr>
            <w:tcW w:w="6209" w:type="dxa"/>
            <w:shd w:val="clear" w:color="auto" w:fill="FBFBFB"/>
          </w:tcPr>
          <w:p w:rsidR="00FF236B" w:rsidRPr="000477DA" w:rsidRDefault="00FF236B" w:rsidP="004E44B6">
            <w:r>
              <w:t>Southwark Schools – PSHE and Healthy Schools</w:t>
            </w:r>
          </w:p>
        </w:tc>
        <w:tc>
          <w:tcPr>
            <w:tcW w:w="8930" w:type="dxa"/>
            <w:shd w:val="clear" w:color="auto" w:fill="FBFBFB"/>
          </w:tcPr>
          <w:p w:rsidR="00FF236B" w:rsidRPr="003A5941" w:rsidRDefault="00667907" w:rsidP="004E44B6">
            <w:hyperlink r:id="rId16" w:history="1">
              <w:r w:rsidR="00FF236B" w:rsidRPr="00D1799D">
                <w:rPr>
                  <w:rStyle w:val="Hyperlink"/>
                </w:rPr>
                <w:t>http://schools.southwark.gov.uk/pshe-healthy-schools</w:t>
              </w:r>
            </w:hyperlink>
            <w:r w:rsidR="00FF236B">
              <w:rPr>
                <w:color w:val="0070C0"/>
              </w:rPr>
              <w:t xml:space="preserve"> </w:t>
            </w:r>
          </w:p>
        </w:tc>
      </w:tr>
      <w:tr w:rsidR="00FF236B" w:rsidTr="00E30ED1">
        <w:trPr>
          <w:cantSplit/>
        </w:trPr>
        <w:tc>
          <w:tcPr>
            <w:tcW w:w="6209" w:type="dxa"/>
            <w:shd w:val="clear" w:color="auto" w:fill="FBFBFB"/>
          </w:tcPr>
          <w:p w:rsidR="00FF236B" w:rsidRDefault="00FF236B" w:rsidP="005C23E7">
            <w:r>
              <w:t>Department for Education – Educate Against Hate</w:t>
            </w:r>
          </w:p>
        </w:tc>
        <w:tc>
          <w:tcPr>
            <w:tcW w:w="8930" w:type="dxa"/>
            <w:shd w:val="clear" w:color="auto" w:fill="FBFBFB"/>
          </w:tcPr>
          <w:p w:rsidR="00FF236B" w:rsidRDefault="00667907" w:rsidP="005C23E7">
            <w:hyperlink r:id="rId17" w:history="1">
              <w:r w:rsidR="00FF236B" w:rsidRPr="002D7125">
                <w:rPr>
                  <w:rStyle w:val="Hyperlink"/>
                </w:rPr>
                <w:t>https://educateagainsthate.com/</w:t>
              </w:r>
            </w:hyperlink>
            <w:r w:rsidR="00FF236B">
              <w:t xml:space="preserve"> </w:t>
            </w:r>
          </w:p>
        </w:tc>
      </w:tr>
    </w:tbl>
    <w:p w:rsidR="007E4B62" w:rsidRDefault="007E4B62">
      <w:pPr>
        <w:rPr>
          <w:b/>
          <w:color w:val="000000" w:themeColor="text1"/>
          <w:sz w:val="20"/>
        </w:rPr>
      </w:pPr>
    </w:p>
    <w:p w:rsidR="00A0659E" w:rsidRPr="00B10F48" w:rsidRDefault="00B10F48">
      <w:pPr>
        <w:rPr>
          <w:color w:val="FF0000"/>
          <w:sz w:val="20"/>
        </w:rPr>
      </w:pPr>
      <w:r>
        <w:rPr>
          <w:b/>
          <w:color w:val="FF0000"/>
          <w:sz w:val="20"/>
        </w:rPr>
        <w:t>NOTE:</w:t>
      </w:r>
      <w:r>
        <w:rPr>
          <w:color w:val="FF0000"/>
          <w:sz w:val="20"/>
        </w:rPr>
        <w:t xml:space="preserve"> Please complete all columns with sufficient text and information. The </w:t>
      </w:r>
      <w:r w:rsidR="00FD24F1">
        <w:rPr>
          <w:color w:val="FF0000"/>
          <w:sz w:val="20"/>
        </w:rPr>
        <w:t xml:space="preserve">‘Risk Y/N’ </w:t>
      </w:r>
      <w:r>
        <w:rPr>
          <w:color w:val="FF0000"/>
          <w:sz w:val="20"/>
        </w:rPr>
        <w:t xml:space="preserve">and </w:t>
      </w:r>
      <w:r w:rsidR="00FD24F1">
        <w:rPr>
          <w:color w:val="FF0000"/>
          <w:sz w:val="20"/>
        </w:rPr>
        <w:t>‘</w:t>
      </w:r>
      <w:r>
        <w:rPr>
          <w:color w:val="FF0000"/>
          <w:sz w:val="20"/>
        </w:rPr>
        <w:t>RAG</w:t>
      </w:r>
      <w:r w:rsidR="00FD24F1">
        <w:rPr>
          <w:color w:val="FF0000"/>
          <w:sz w:val="20"/>
        </w:rPr>
        <w:t>’</w:t>
      </w:r>
      <w:r>
        <w:rPr>
          <w:color w:val="FF0000"/>
          <w:sz w:val="20"/>
        </w:rPr>
        <w:t xml:space="preserve"> column </w:t>
      </w:r>
      <w:r>
        <w:rPr>
          <w:color w:val="FF0000"/>
          <w:sz w:val="20"/>
          <w:u w:val="single"/>
        </w:rPr>
        <w:t>should be the only ones</w:t>
      </w:r>
      <w:r>
        <w:rPr>
          <w:color w:val="FF0000"/>
          <w:sz w:val="20"/>
        </w:rPr>
        <w:t xml:space="preserve"> with limited to no text.</w:t>
      </w:r>
    </w:p>
    <w:p w:rsidR="00A0659E" w:rsidRDefault="00A0659E">
      <w:pPr>
        <w:rPr>
          <w:b/>
          <w:color w:val="000000" w:themeColor="text1"/>
          <w:sz w:val="20"/>
        </w:rPr>
      </w:pPr>
    </w:p>
    <w:p w:rsidR="004D49E4" w:rsidRPr="00673285" w:rsidRDefault="004D49E4">
      <w:pPr>
        <w:rPr>
          <w:b/>
          <w:color w:val="000000" w:themeColor="text1"/>
          <w:sz w:val="20"/>
        </w:rPr>
      </w:pPr>
    </w:p>
    <w:tbl>
      <w:tblPr>
        <w:tblStyle w:val="TableGrid"/>
        <w:tblW w:w="15476" w:type="dxa"/>
        <w:tblLayout w:type="fixed"/>
        <w:tblLook w:val="04A0" w:firstRow="1" w:lastRow="0" w:firstColumn="1" w:lastColumn="0" w:noHBand="0" w:noVBand="1"/>
      </w:tblPr>
      <w:tblGrid>
        <w:gridCol w:w="2376"/>
        <w:gridCol w:w="2497"/>
        <w:gridCol w:w="4874"/>
        <w:gridCol w:w="851"/>
        <w:gridCol w:w="992"/>
        <w:gridCol w:w="1701"/>
        <w:gridCol w:w="1457"/>
        <w:gridCol w:w="728"/>
      </w:tblGrid>
      <w:tr w:rsidR="00A30C5A" w:rsidTr="00063144">
        <w:tc>
          <w:tcPr>
            <w:tcW w:w="15476" w:type="dxa"/>
            <w:gridSpan w:val="8"/>
            <w:shd w:val="clear" w:color="auto" w:fill="365F91" w:themeFill="accent1" w:themeFillShade="BF"/>
          </w:tcPr>
          <w:p w:rsidR="00A30C5A" w:rsidRPr="00A30C5A" w:rsidRDefault="00A30C5A" w:rsidP="00A30C5A">
            <w:pPr>
              <w:spacing w:before="4" w:after="1"/>
              <w:jc w:val="center"/>
              <w:rPr>
                <w:b/>
                <w:color w:val="FFFFFF" w:themeColor="background1"/>
                <w:sz w:val="23"/>
              </w:rPr>
            </w:pPr>
            <w:r>
              <w:rPr>
                <w:b/>
                <w:color w:val="FFFFFF" w:themeColor="background1"/>
                <w:sz w:val="23"/>
              </w:rPr>
              <w:lastRenderedPageBreak/>
              <w:t>LEADERSHIP</w:t>
            </w:r>
          </w:p>
        </w:tc>
      </w:tr>
      <w:tr w:rsidR="00A30C5A" w:rsidTr="00063144">
        <w:tc>
          <w:tcPr>
            <w:tcW w:w="9747" w:type="dxa"/>
            <w:gridSpan w:val="3"/>
            <w:vAlign w:val="center"/>
          </w:tcPr>
          <w:p w:rsidR="00A30C5A" w:rsidRDefault="00A30C5A" w:rsidP="00A30C5A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Item</w:t>
            </w:r>
          </w:p>
        </w:tc>
        <w:tc>
          <w:tcPr>
            <w:tcW w:w="851" w:type="dxa"/>
          </w:tcPr>
          <w:p w:rsidR="00A30C5A" w:rsidRDefault="00A30C5A" w:rsidP="00A30C5A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Risk</w:t>
            </w:r>
          </w:p>
          <w:p w:rsidR="00A30C5A" w:rsidRDefault="004B401A" w:rsidP="00A30C5A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Y/N</w:t>
            </w:r>
          </w:p>
        </w:tc>
        <w:tc>
          <w:tcPr>
            <w:tcW w:w="992" w:type="dxa"/>
          </w:tcPr>
          <w:p w:rsidR="00A30C5A" w:rsidRDefault="00A30C5A" w:rsidP="00A30C5A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Action</w:t>
            </w:r>
          </w:p>
        </w:tc>
        <w:tc>
          <w:tcPr>
            <w:tcW w:w="1701" w:type="dxa"/>
          </w:tcPr>
          <w:p w:rsidR="00A30C5A" w:rsidRDefault="00A30C5A" w:rsidP="00A30C5A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Who Leads?</w:t>
            </w:r>
          </w:p>
        </w:tc>
        <w:tc>
          <w:tcPr>
            <w:tcW w:w="1457" w:type="dxa"/>
          </w:tcPr>
          <w:p w:rsidR="00A30C5A" w:rsidRDefault="00A30C5A" w:rsidP="00A30C5A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Timeframe</w:t>
            </w:r>
          </w:p>
        </w:tc>
        <w:tc>
          <w:tcPr>
            <w:tcW w:w="728" w:type="dxa"/>
          </w:tcPr>
          <w:p w:rsidR="00A30C5A" w:rsidRDefault="00A30C5A" w:rsidP="00A30C5A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RAG</w:t>
            </w:r>
          </w:p>
        </w:tc>
      </w:tr>
      <w:tr w:rsidR="00A8340C" w:rsidTr="00063144">
        <w:tc>
          <w:tcPr>
            <w:tcW w:w="4873" w:type="dxa"/>
            <w:gridSpan w:val="2"/>
            <w:vMerge w:val="restart"/>
            <w:vAlign w:val="center"/>
          </w:tcPr>
          <w:p w:rsidR="00A8340C" w:rsidRPr="00A8340C" w:rsidRDefault="00A8340C" w:rsidP="00A8340C">
            <w:pPr>
              <w:pStyle w:val="TableParagraph"/>
              <w:spacing w:before="71"/>
              <w:ind w:right="360"/>
              <w:jc w:val="center"/>
              <w:rPr>
                <w:color w:val="000000" w:themeColor="text1"/>
                <w:sz w:val="20"/>
              </w:rPr>
            </w:pPr>
            <w:r w:rsidRPr="00673285">
              <w:rPr>
                <w:color w:val="000000" w:themeColor="text1"/>
                <w:sz w:val="20"/>
              </w:rPr>
              <w:t>Do the following people have a good understanding of their own and the school’s responsibilities in</w:t>
            </w:r>
            <w:r>
              <w:rPr>
                <w:color w:val="000000" w:themeColor="text1"/>
                <w:sz w:val="20"/>
              </w:rPr>
              <w:t xml:space="preserve"> relation to the "Prevent Duty":</w:t>
            </w:r>
          </w:p>
        </w:tc>
        <w:tc>
          <w:tcPr>
            <w:tcW w:w="4874" w:type="dxa"/>
          </w:tcPr>
          <w:p w:rsidR="00A8340C" w:rsidRPr="00673285" w:rsidRDefault="00C4572E" w:rsidP="00A8340C">
            <w:pPr>
              <w:pStyle w:val="TableParagraph"/>
              <w:numPr>
                <w:ilvl w:val="1"/>
                <w:numId w:val="23"/>
              </w:numPr>
              <w:tabs>
                <w:tab w:val="left" w:pos="1330"/>
                <w:tab w:val="left" w:pos="1331"/>
              </w:tabs>
              <w:spacing w:before="66"/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t</w:t>
            </w:r>
            <w:r w:rsidR="00A8340C" w:rsidRPr="00673285">
              <w:rPr>
                <w:color w:val="000000" w:themeColor="text1"/>
                <w:sz w:val="20"/>
              </w:rPr>
              <w:t>he</w:t>
            </w:r>
            <w:proofErr w:type="gramEnd"/>
            <w:r w:rsidR="00A8340C" w:rsidRPr="00673285">
              <w:rPr>
                <w:color w:val="000000" w:themeColor="text1"/>
                <w:sz w:val="20"/>
              </w:rPr>
              <w:t xml:space="preserve"> Governing</w:t>
            </w:r>
            <w:r w:rsidR="00A8340C" w:rsidRPr="00673285">
              <w:rPr>
                <w:color w:val="000000" w:themeColor="text1"/>
                <w:spacing w:val="-15"/>
                <w:sz w:val="20"/>
              </w:rPr>
              <w:t xml:space="preserve"> </w:t>
            </w:r>
            <w:r w:rsidR="00A8340C" w:rsidRPr="00673285">
              <w:rPr>
                <w:color w:val="000000" w:themeColor="text1"/>
                <w:sz w:val="20"/>
              </w:rPr>
              <w:t>Body</w:t>
            </w:r>
            <w:r w:rsidR="00A8340C">
              <w:rPr>
                <w:color w:val="000000" w:themeColor="text1"/>
                <w:sz w:val="20"/>
              </w:rPr>
              <w:t>?</w:t>
            </w:r>
          </w:p>
          <w:p w:rsidR="00A8340C" w:rsidRDefault="00A8340C" w:rsidP="00A8340C">
            <w:pPr>
              <w:pStyle w:val="TableParagraph"/>
              <w:tabs>
                <w:tab w:val="left" w:pos="1330"/>
                <w:tab w:val="left" w:pos="1331"/>
              </w:tabs>
              <w:spacing w:before="55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851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A8340C" w:rsidRPr="00673285" w:rsidRDefault="00A8340C" w:rsidP="00CE1D03">
            <w:pPr>
              <w:pStyle w:val="TableParagraph"/>
              <w:spacing w:line="227" w:lineRule="exact"/>
              <w:ind w:left="103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A8340C" w:rsidTr="00063144">
        <w:tc>
          <w:tcPr>
            <w:tcW w:w="4873" w:type="dxa"/>
            <w:gridSpan w:val="2"/>
            <w:vMerge/>
          </w:tcPr>
          <w:p w:rsidR="00A8340C" w:rsidRPr="00673285" w:rsidRDefault="00A8340C" w:rsidP="00CE1D03">
            <w:pPr>
              <w:pStyle w:val="TableParagraph"/>
              <w:spacing w:before="71"/>
              <w:ind w:right="360"/>
              <w:rPr>
                <w:color w:val="000000" w:themeColor="text1"/>
                <w:sz w:val="20"/>
              </w:rPr>
            </w:pPr>
          </w:p>
        </w:tc>
        <w:tc>
          <w:tcPr>
            <w:tcW w:w="4874" w:type="dxa"/>
          </w:tcPr>
          <w:p w:rsidR="00A8340C" w:rsidRPr="00673285" w:rsidRDefault="00A8340C" w:rsidP="00A8340C">
            <w:pPr>
              <w:pStyle w:val="TableParagraph"/>
              <w:numPr>
                <w:ilvl w:val="1"/>
                <w:numId w:val="23"/>
              </w:numPr>
              <w:tabs>
                <w:tab w:val="left" w:pos="1330"/>
                <w:tab w:val="left" w:pos="1331"/>
              </w:tabs>
              <w:spacing w:before="55"/>
              <w:rPr>
                <w:color w:val="000000" w:themeColor="text1"/>
                <w:sz w:val="20"/>
              </w:rPr>
            </w:pPr>
            <w:r w:rsidRPr="00673285">
              <w:rPr>
                <w:color w:val="000000" w:themeColor="text1"/>
                <w:sz w:val="20"/>
              </w:rPr>
              <w:t>Senior Leadership Team (SLT)</w:t>
            </w:r>
            <w:r>
              <w:rPr>
                <w:color w:val="000000" w:themeColor="text1"/>
                <w:sz w:val="20"/>
              </w:rPr>
              <w:t>?</w:t>
            </w:r>
          </w:p>
          <w:p w:rsidR="00A8340C" w:rsidRPr="00673285" w:rsidRDefault="00A8340C" w:rsidP="00CE1D03">
            <w:pPr>
              <w:pStyle w:val="TableParagraph"/>
              <w:spacing w:before="71"/>
              <w:ind w:right="360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A8340C" w:rsidRPr="00673285" w:rsidRDefault="00A8340C" w:rsidP="00CE1D03">
            <w:pPr>
              <w:pStyle w:val="TableParagraph"/>
              <w:spacing w:line="227" w:lineRule="exact"/>
              <w:ind w:left="103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CE1D03" w:rsidTr="00063144">
        <w:trPr>
          <w:trHeight w:val="513"/>
        </w:trPr>
        <w:tc>
          <w:tcPr>
            <w:tcW w:w="9747" w:type="dxa"/>
            <w:gridSpan w:val="3"/>
          </w:tcPr>
          <w:p w:rsidR="00CE1D03" w:rsidRPr="00CE1D03" w:rsidRDefault="00CE1D03" w:rsidP="00CE1D03">
            <w:pPr>
              <w:pStyle w:val="TableParagraph"/>
              <w:tabs>
                <w:tab w:val="left" w:pos="608"/>
              </w:tabs>
              <w:spacing w:before="178"/>
              <w:ind w:right="585"/>
              <w:rPr>
                <w:color w:val="000000" w:themeColor="text1"/>
                <w:sz w:val="20"/>
              </w:rPr>
            </w:pPr>
            <w:r w:rsidRPr="00C4572E">
              <w:rPr>
                <w:color w:val="000000" w:themeColor="text1"/>
                <w:sz w:val="20"/>
              </w:rPr>
              <w:t>Does the school have an identified single point</w:t>
            </w:r>
            <w:r w:rsidRPr="00C4572E">
              <w:rPr>
                <w:color w:val="000000" w:themeColor="text1"/>
                <w:spacing w:val="-12"/>
                <w:sz w:val="20"/>
              </w:rPr>
              <w:t xml:space="preserve"> </w:t>
            </w:r>
            <w:r w:rsidRPr="00C4572E">
              <w:rPr>
                <w:color w:val="000000" w:themeColor="text1"/>
                <w:sz w:val="20"/>
              </w:rPr>
              <w:t>of contact (SPOC) in relation to</w:t>
            </w:r>
            <w:r w:rsidRPr="00C4572E">
              <w:rPr>
                <w:color w:val="000000" w:themeColor="text1"/>
                <w:spacing w:val="-29"/>
                <w:sz w:val="20"/>
              </w:rPr>
              <w:t xml:space="preserve"> </w:t>
            </w:r>
            <w:r w:rsidR="004D49E4" w:rsidRPr="00C4572E">
              <w:rPr>
                <w:color w:val="000000" w:themeColor="text1"/>
                <w:sz w:val="20"/>
              </w:rPr>
              <w:t>Prevent</w:t>
            </w:r>
            <w:r w:rsidRPr="00C4572E">
              <w:rPr>
                <w:color w:val="000000" w:themeColor="text1"/>
                <w:sz w:val="20"/>
              </w:rPr>
              <w:t xml:space="preserve"> that</w:t>
            </w:r>
            <w:r w:rsidR="004D49E4" w:rsidRPr="00C4572E">
              <w:rPr>
                <w:color w:val="000000" w:themeColor="text1"/>
                <w:sz w:val="20"/>
              </w:rPr>
              <w:t xml:space="preserve"> is known to</w:t>
            </w:r>
            <w:r w:rsidRPr="00C4572E">
              <w:rPr>
                <w:color w:val="000000" w:themeColor="text1"/>
                <w:sz w:val="20"/>
              </w:rPr>
              <w:t xml:space="preserve"> all staff?</w:t>
            </w:r>
          </w:p>
        </w:tc>
        <w:tc>
          <w:tcPr>
            <w:tcW w:w="851" w:type="dxa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CE1D03" w:rsidRPr="00673285" w:rsidRDefault="00CE1D03" w:rsidP="00CE1D03">
            <w:pPr>
              <w:pStyle w:val="TableParagraph"/>
              <w:spacing w:before="14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CE1D03" w:rsidTr="00063144">
        <w:tc>
          <w:tcPr>
            <w:tcW w:w="9747" w:type="dxa"/>
            <w:gridSpan w:val="3"/>
          </w:tcPr>
          <w:p w:rsidR="00CE1D03" w:rsidRDefault="00CE1D03" w:rsidP="004D49E4">
            <w:pPr>
              <w:spacing w:before="4" w:after="1"/>
              <w:rPr>
                <w:b/>
                <w:color w:val="000000" w:themeColor="text1"/>
                <w:sz w:val="23"/>
              </w:rPr>
            </w:pPr>
            <w:r w:rsidRPr="00C4572E">
              <w:rPr>
                <w:color w:val="000000" w:themeColor="text1"/>
                <w:sz w:val="20"/>
              </w:rPr>
              <w:t xml:space="preserve">Is there active engagement </w:t>
            </w:r>
            <w:r w:rsidR="004D49E4" w:rsidRPr="00C4572E">
              <w:rPr>
                <w:color w:val="000000" w:themeColor="text1"/>
                <w:sz w:val="20"/>
              </w:rPr>
              <w:t>from the school's Governors and leadership on this area of safeguarding,</w:t>
            </w:r>
            <w:r w:rsidRPr="00C4572E">
              <w:rPr>
                <w:color w:val="000000" w:themeColor="text1"/>
                <w:sz w:val="20"/>
              </w:rPr>
              <w:t xml:space="preserve"> and have they received </w:t>
            </w:r>
            <w:r w:rsidR="004D49E4" w:rsidRPr="00C4572E">
              <w:rPr>
                <w:color w:val="000000" w:themeColor="text1"/>
                <w:sz w:val="20"/>
              </w:rPr>
              <w:t xml:space="preserve">appropriate </w:t>
            </w:r>
            <w:r w:rsidRPr="00C4572E">
              <w:rPr>
                <w:color w:val="000000" w:themeColor="text1"/>
                <w:sz w:val="20"/>
              </w:rPr>
              <w:t>Prevent training?</w:t>
            </w:r>
          </w:p>
        </w:tc>
        <w:tc>
          <w:tcPr>
            <w:tcW w:w="851" w:type="dxa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CE1D03" w:rsidTr="00063144">
        <w:tc>
          <w:tcPr>
            <w:tcW w:w="15476" w:type="dxa"/>
            <w:gridSpan w:val="8"/>
            <w:shd w:val="clear" w:color="auto" w:fill="365F91" w:themeFill="accent1" w:themeFillShade="BF"/>
          </w:tcPr>
          <w:p w:rsidR="00CE1D03" w:rsidRPr="00CE1D03" w:rsidRDefault="00CE1D03" w:rsidP="00CE1D03">
            <w:pPr>
              <w:spacing w:before="4" w:after="1"/>
              <w:jc w:val="center"/>
              <w:rPr>
                <w:b/>
                <w:color w:val="FFFFFF" w:themeColor="background1"/>
                <w:sz w:val="23"/>
              </w:rPr>
            </w:pPr>
            <w:r>
              <w:rPr>
                <w:b/>
                <w:color w:val="FFFFFF" w:themeColor="background1"/>
                <w:sz w:val="23"/>
              </w:rPr>
              <w:t>SCHOOL POLICIES &amp; THE REFERRAL PROCESS</w:t>
            </w:r>
          </w:p>
        </w:tc>
      </w:tr>
      <w:tr w:rsidR="00CE1D03" w:rsidTr="00063144">
        <w:tc>
          <w:tcPr>
            <w:tcW w:w="9747" w:type="dxa"/>
            <w:gridSpan w:val="3"/>
            <w:vAlign w:val="center"/>
          </w:tcPr>
          <w:p w:rsidR="00CE1D03" w:rsidRDefault="00CE1D03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Item</w:t>
            </w:r>
          </w:p>
        </w:tc>
        <w:tc>
          <w:tcPr>
            <w:tcW w:w="851" w:type="dxa"/>
          </w:tcPr>
          <w:p w:rsidR="00CE1D03" w:rsidRDefault="00CE1D03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Risk</w:t>
            </w:r>
          </w:p>
          <w:p w:rsidR="00CE1D03" w:rsidRDefault="00CE1D03" w:rsidP="004B401A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Y/</w:t>
            </w:r>
            <w:r w:rsidR="004B401A">
              <w:rPr>
                <w:b/>
                <w:color w:val="000000" w:themeColor="text1"/>
                <w:sz w:val="23"/>
              </w:rPr>
              <w:t>N</w:t>
            </w:r>
          </w:p>
        </w:tc>
        <w:tc>
          <w:tcPr>
            <w:tcW w:w="992" w:type="dxa"/>
          </w:tcPr>
          <w:p w:rsidR="00CE1D03" w:rsidRDefault="00CE1D03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Action</w:t>
            </w:r>
          </w:p>
        </w:tc>
        <w:tc>
          <w:tcPr>
            <w:tcW w:w="1701" w:type="dxa"/>
          </w:tcPr>
          <w:p w:rsidR="00CE1D03" w:rsidRDefault="00CE1D03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Who Leads?</w:t>
            </w:r>
          </w:p>
        </w:tc>
        <w:tc>
          <w:tcPr>
            <w:tcW w:w="1457" w:type="dxa"/>
          </w:tcPr>
          <w:p w:rsidR="00CE1D03" w:rsidRDefault="00CE1D03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Timeframe</w:t>
            </w:r>
          </w:p>
        </w:tc>
        <w:tc>
          <w:tcPr>
            <w:tcW w:w="728" w:type="dxa"/>
          </w:tcPr>
          <w:p w:rsidR="00CE1D03" w:rsidRDefault="00CE1D03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RAG</w:t>
            </w:r>
          </w:p>
        </w:tc>
      </w:tr>
      <w:tr w:rsidR="00CE1D03" w:rsidTr="00063144">
        <w:tc>
          <w:tcPr>
            <w:tcW w:w="9747" w:type="dxa"/>
            <w:gridSpan w:val="3"/>
          </w:tcPr>
          <w:p w:rsidR="00CE1D03" w:rsidRPr="00C4572E" w:rsidRDefault="00CE1D03" w:rsidP="00CE1D03">
            <w:pPr>
              <w:pStyle w:val="TableParagraph"/>
              <w:tabs>
                <w:tab w:val="left" w:pos="824"/>
              </w:tabs>
              <w:spacing w:line="276" w:lineRule="auto"/>
              <w:ind w:right="271"/>
              <w:jc w:val="both"/>
              <w:rPr>
                <w:color w:val="000000" w:themeColor="text1"/>
                <w:sz w:val="20"/>
              </w:rPr>
            </w:pPr>
            <w:r w:rsidRPr="00C4572E">
              <w:rPr>
                <w:color w:val="000000" w:themeColor="text1"/>
                <w:sz w:val="20"/>
              </w:rPr>
              <w:t>Is protection against the risk of radicalisation and extremism</w:t>
            </w:r>
            <w:r w:rsidR="004D49E4" w:rsidRPr="00C4572E">
              <w:rPr>
                <w:color w:val="000000" w:themeColor="text1"/>
                <w:sz w:val="20"/>
              </w:rPr>
              <w:t xml:space="preserve"> explicitly</w:t>
            </w:r>
            <w:r w:rsidRPr="00C4572E">
              <w:rPr>
                <w:color w:val="000000" w:themeColor="text1"/>
                <w:sz w:val="20"/>
              </w:rPr>
              <w:t xml:space="preserve"> included within Safeguarding and other relevant</w:t>
            </w:r>
            <w:r w:rsidRPr="00C4572E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C4572E">
              <w:rPr>
                <w:color w:val="000000" w:themeColor="text1"/>
                <w:sz w:val="20"/>
              </w:rPr>
              <w:t>policies?</w:t>
            </w:r>
          </w:p>
        </w:tc>
        <w:tc>
          <w:tcPr>
            <w:tcW w:w="851" w:type="dxa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CE1D03" w:rsidTr="00063144">
        <w:tc>
          <w:tcPr>
            <w:tcW w:w="9747" w:type="dxa"/>
            <w:gridSpan w:val="3"/>
          </w:tcPr>
          <w:p w:rsidR="00CE1D03" w:rsidRPr="00C4572E" w:rsidRDefault="00CE1D03" w:rsidP="004D49E4">
            <w:pPr>
              <w:pStyle w:val="TableParagraph"/>
              <w:tabs>
                <w:tab w:val="left" w:pos="824"/>
              </w:tabs>
              <w:spacing w:line="276" w:lineRule="auto"/>
              <w:ind w:right="271"/>
              <w:jc w:val="both"/>
              <w:rPr>
                <w:color w:val="000000" w:themeColor="text1"/>
                <w:sz w:val="20"/>
              </w:rPr>
            </w:pPr>
            <w:r w:rsidRPr="00C4572E">
              <w:rPr>
                <w:color w:val="000000" w:themeColor="text1"/>
                <w:sz w:val="20"/>
              </w:rPr>
              <w:t xml:space="preserve">Do safeguarding and welfare staff receive </w:t>
            </w:r>
            <w:r w:rsidR="004D49E4" w:rsidRPr="00C4572E">
              <w:rPr>
                <w:color w:val="000000" w:themeColor="text1"/>
                <w:sz w:val="20"/>
              </w:rPr>
              <w:t>relevant</w:t>
            </w:r>
            <w:r w:rsidRPr="00C4572E">
              <w:rPr>
                <w:color w:val="000000" w:themeColor="text1"/>
                <w:sz w:val="20"/>
              </w:rPr>
              <w:t xml:space="preserve"> ongoing information so that they have a more in-depth understanding of how to identify and safeguard a potentially vulnerable child</w:t>
            </w:r>
            <w:r w:rsidR="000E7662" w:rsidRPr="00C4572E">
              <w:rPr>
                <w:color w:val="000000" w:themeColor="text1"/>
                <w:sz w:val="20"/>
              </w:rPr>
              <w:t xml:space="preserve"> or staff member</w:t>
            </w:r>
            <w:r w:rsidRPr="00C4572E">
              <w:rPr>
                <w:color w:val="000000" w:themeColor="text1"/>
                <w:sz w:val="20"/>
              </w:rPr>
              <w:t xml:space="preserve"> from radicalisation?</w:t>
            </w:r>
          </w:p>
        </w:tc>
        <w:tc>
          <w:tcPr>
            <w:tcW w:w="851" w:type="dxa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CE1D03" w:rsidTr="00063144">
        <w:tc>
          <w:tcPr>
            <w:tcW w:w="9747" w:type="dxa"/>
            <w:gridSpan w:val="3"/>
          </w:tcPr>
          <w:p w:rsidR="00CE1D03" w:rsidRPr="00CE1D03" w:rsidRDefault="00CE1D03" w:rsidP="00DE2F05">
            <w:pPr>
              <w:pStyle w:val="TableParagraph"/>
              <w:tabs>
                <w:tab w:val="left" w:pos="824"/>
              </w:tabs>
              <w:spacing w:before="1" w:line="276" w:lineRule="auto"/>
              <w:ind w:right="595"/>
              <w:jc w:val="both"/>
              <w:rPr>
                <w:color w:val="000000" w:themeColor="text1"/>
                <w:sz w:val="20"/>
              </w:rPr>
            </w:pPr>
            <w:r w:rsidRPr="00673285">
              <w:rPr>
                <w:color w:val="000000" w:themeColor="text1"/>
                <w:sz w:val="20"/>
              </w:rPr>
              <w:t>Are all school staff and the leadership team aware of internal safeguarding procedures relating to concerns around extremism and radicalisation?</w:t>
            </w:r>
          </w:p>
        </w:tc>
        <w:tc>
          <w:tcPr>
            <w:tcW w:w="851" w:type="dxa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CE1D03" w:rsidTr="00063144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CE1D03" w:rsidRPr="00C4572E" w:rsidRDefault="00CE1D03" w:rsidP="004D49E4">
            <w:pPr>
              <w:pStyle w:val="TableParagraph"/>
              <w:tabs>
                <w:tab w:val="left" w:pos="824"/>
              </w:tabs>
              <w:spacing w:line="276" w:lineRule="auto"/>
              <w:ind w:right="239"/>
              <w:jc w:val="both"/>
              <w:rPr>
                <w:color w:val="000000" w:themeColor="text1"/>
                <w:sz w:val="20"/>
              </w:rPr>
            </w:pPr>
            <w:r w:rsidRPr="00C4572E">
              <w:rPr>
                <w:color w:val="000000" w:themeColor="text1"/>
                <w:sz w:val="20"/>
              </w:rPr>
              <w:t xml:space="preserve">Are all </w:t>
            </w:r>
            <w:r w:rsidR="004D49E4" w:rsidRPr="00C4572E">
              <w:rPr>
                <w:color w:val="000000" w:themeColor="text1"/>
                <w:sz w:val="20"/>
              </w:rPr>
              <w:t xml:space="preserve">relevant school staff </w:t>
            </w:r>
            <w:r w:rsidRPr="00C4572E">
              <w:rPr>
                <w:color w:val="000000" w:themeColor="text1"/>
                <w:sz w:val="20"/>
              </w:rPr>
              <w:t xml:space="preserve">aware of how the Multi Agency </w:t>
            </w:r>
            <w:r w:rsidR="004D49E4" w:rsidRPr="00C4572E">
              <w:rPr>
                <w:color w:val="000000" w:themeColor="text1"/>
                <w:sz w:val="20"/>
              </w:rPr>
              <w:t>Safeguarding</w:t>
            </w:r>
            <w:r w:rsidRPr="00C4572E">
              <w:rPr>
                <w:color w:val="000000" w:themeColor="text1"/>
                <w:sz w:val="20"/>
              </w:rPr>
              <w:t xml:space="preserve"> Hub (MASH) in Southwark work</w:t>
            </w:r>
            <w:r w:rsidR="004D49E4" w:rsidRPr="00C4572E">
              <w:rPr>
                <w:color w:val="000000" w:themeColor="text1"/>
                <w:sz w:val="20"/>
              </w:rPr>
              <w:t>s and how to refer to Prevent through it</w:t>
            </w:r>
            <w:r w:rsidRPr="00C4572E">
              <w:rPr>
                <w:color w:val="000000" w:themeColor="text1"/>
                <w:sz w:val="20"/>
              </w:rPr>
              <w:t>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FF0000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CE1D03" w:rsidTr="00063144"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CE1D03" w:rsidRPr="00C4572E" w:rsidRDefault="00CE1D03" w:rsidP="00667907">
            <w:pPr>
              <w:spacing w:before="4" w:after="1"/>
              <w:rPr>
                <w:b/>
                <w:color w:val="000000" w:themeColor="text1"/>
                <w:sz w:val="23"/>
              </w:rPr>
            </w:pPr>
            <w:r w:rsidRPr="00C4572E">
              <w:rPr>
                <w:color w:val="000000" w:themeColor="text1"/>
                <w:sz w:val="20"/>
              </w:rPr>
              <w:t>Does the senior leadership team know when</w:t>
            </w:r>
            <w:r w:rsidR="00667907">
              <w:rPr>
                <w:color w:val="000000" w:themeColor="text1"/>
                <w:sz w:val="20"/>
              </w:rPr>
              <w:t xml:space="preserve"> </w:t>
            </w:r>
            <w:r w:rsidRPr="00C4572E">
              <w:rPr>
                <w:color w:val="000000" w:themeColor="text1"/>
                <w:sz w:val="20"/>
              </w:rPr>
              <w:t>and how to make a referral to Prevent in Southwark and who to contact</w:t>
            </w:r>
            <w:r w:rsidR="004D49E4" w:rsidRPr="00C4572E">
              <w:rPr>
                <w:color w:val="000000" w:themeColor="text1"/>
                <w:sz w:val="20"/>
              </w:rPr>
              <w:t>?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FF0000"/>
          </w:tcPr>
          <w:p w:rsidR="00CE1D03" w:rsidRDefault="00CE1D03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A8340C" w:rsidTr="00063144">
        <w:trPr>
          <w:trHeight w:val="328"/>
        </w:trPr>
        <w:tc>
          <w:tcPr>
            <w:tcW w:w="15476" w:type="dxa"/>
            <w:gridSpan w:val="8"/>
            <w:tcBorders>
              <w:top w:val="nil"/>
            </w:tcBorders>
            <w:shd w:val="clear" w:color="auto" w:fill="365F91" w:themeFill="accent1" w:themeFillShade="BF"/>
          </w:tcPr>
          <w:p w:rsidR="00A8340C" w:rsidRDefault="00A8340C" w:rsidP="00E964D9">
            <w:pPr>
              <w:spacing w:before="4" w:after="1"/>
              <w:jc w:val="center"/>
              <w:rPr>
                <w:b/>
                <w:color w:val="FFFFFF" w:themeColor="background1"/>
                <w:sz w:val="23"/>
              </w:rPr>
            </w:pPr>
            <w:r>
              <w:rPr>
                <w:b/>
                <w:color w:val="FFFFFF" w:themeColor="background1"/>
                <w:sz w:val="23"/>
              </w:rPr>
              <w:t>EXTERNAL PARTNERSHIPS</w:t>
            </w:r>
          </w:p>
        </w:tc>
      </w:tr>
      <w:tr w:rsidR="00E964D9" w:rsidTr="00063144">
        <w:tc>
          <w:tcPr>
            <w:tcW w:w="9747" w:type="dxa"/>
            <w:gridSpan w:val="3"/>
            <w:vAlign w:val="center"/>
          </w:tcPr>
          <w:p w:rsidR="00E964D9" w:rsidRDefault="00E964D9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Item</w:t>
            </w:r>
          </w:p>
        </w:tc>
        <w:tc>
          <w:tcPr>
            <w:tcW w:w="851" w:type="dxa"/>
          </w:tcPr>
          <w:p w:rsidR="00E964D9" w:rsidRDefault="00E964D9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Risk</w:t>
            </w:r>
          </w:p>
          <w:p w:rsidR="00E964D9" w:rsidRDefault="004B401A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Y/N</w:t>
            </w:r>
          </w:p>
        </w:tc>
        <w:tc>
          <w:tcPr>
            <w:tcW w:w="992" w:type="dxa"/>
          </w:tcPr>
          <w:p w:rsidR="00E964D9" w:rsidRDefault="00E964D9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Action</w:t>
            </w:r>
          </w:p>
        </w:tc>
        <w:tc>
          <w:tcPr>
            <w:tcW w:w="1701" w:type="dxa"/>
          </w:tcPr>
          <w:p w:rsidR="00E964D9" w:rsidRDefault="00E964D9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Who Leads?</w:t>
            </w:r>
          </w:p>
        </w:tc>
        <w:tc>
          <w:tcPr>
            <w:tcW w:w="1457" w:type="dxa"/>
          </w:tcPr>
          <w:p w:rsidR="00E964D9" w:rsidRDefault="00E964D9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Timeframe</w:t>
            </w:r>
          </w:p>
        </w:tc>
        <w:tc>
          <w:tcPr>
            <w:tcW w:w="728" w:type="dxa"/>
          </w:tcPr>
          <w:p w:rsidR="00E964D9" w:rsidRDefault="00E964D9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RAG</w:t>
            </w:r>
          </w:p>
        </w:tc>
      </w:tr>
      <w:tr w:rsidR="00E964D9" w:rsidTr="00063144">
        <w:tc>
          <w:tcPr>
            <w:tcW w:w="9747" w:type="dxa"/>
            <w:gridSpan w:val="3"/>
          </w:tcPr>
          <w:p w:rsidR="00E964D9" w:rsidRPr="000F60AA" w:rsidRDefault="00E964D9" w:rsidP="00E964D9">
            <w:pPr>
              <w:jc w:val="both"/>
              <w:rPr>
                <w:color w:val="000000" w:themeColor="text1"/>
                <w:sz w:val="20"/>
              </w:rPr>
            </w:pPr>
            <w:r w:rsidRPr="000F60AA">
              <w:rPr>
                <w:color w:val="000000" w:themeColor="text1"/>
                <w:sz w:val="20"/>
              </w:rPr>
              <w:t xml:space="preserve">Does the senior leadership team have an existing relationship with the </w:t>
            </w:r>
            <w:r w:rsidR="004D49E4" w:rsidRPr="000F60AA">
              <w:rPr>
                <w:color w:val="000000" w:themeColor="text1"/>
                <w:sz w:val="20"/>
              </w:rPr>
              <w:t xml:space="preserve">Local Authority’s Prevent Team through engagement with at least one of: the </w:t>
            </w:r>
            <w:r w:rsidRPr="000F60AA">
              <w:rPr>
                <w:color w:val="000000" w:themeColor="text1"/>
                <w:sz w:val="20"/>
              </w:rPr>
              <w:t>Prevent Coordinator</w:t>
            </w:r>
            <w:r w:rsidR="004D49E4" w:rsidRPr="000F60AA">
              <w:rPr>
                <w:color w:val="000000" w:themeColor="text1"/>
                <w:sz w:val="20"/>
              </w:rPr>
              <w:t xml:space="preserve"> and/or Prevent Education Officer</w:t>
            </w:r>
            <w:r w:rsidRPr="000F60AA">
              <w:rPr>
                <w:color w:val="000000" w:themeColor="text1"/>
                <w:sz w:val="20"/>
              </w:rPr>
              <w:t xml:space="preserve">? </w:t>
            </w:r>
          </w:p>
          <w:p w:rsidR="00E964D9" w:rsidRPr="000F60AA" w:rsidRDefault="00E964D9" w:rsidP="00E964D9">
            <w:pPr>
              <w:jc w:val="both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851" w:type="dxa"/>
          </w:tcPr>
          <w:p w:rsidR="00E964D9" w:rsidRDefault="00E964D9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E964D9" w:rsidRDefault="00E964D9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</w:tcPr>
          <w:p w:rsidR="00E964D9" w:rsidRDefault="00E964D9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E964D9" w:rsidRDefault="00E964D9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E964D9" w:rsidRDefault="00E964D9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E964D9" w:rsidTr="00063144">
        <w:tc>
          <w:tcPr>
            <w:tcW w:w="9747" w:type="dxa"/>
            <w:gridSpan w:val="3"/>
          </w:tcPr>
          <w:p w:rsidR="00E964D9" w:rsidRPr="000F60AA" w:rsidRDefault="00E964D9" w:rsidP="009035F9">
            <w:pPr>
              <w:jc w:val="both"/>
              <w:rPr>
                <w:color w:val="000000" w:themeColor="text1"/>
                <w:sz w:val="20"/>
              </w:rPr>
            </w:pPr>
            <w:r w:rsidRPr="000F60AA">
              <w:rPr>
                <w:color w:val="000000" w:themeColor="text1"/>
                <w:sz w:val="20"/>
              </w:rPr>
              <w:t>Does your school have an existing relationship with their Safer Schools Police Officer (</w:t>
            </w:r>
            <w:r w:rsidR="004D49E4" w:rsidRPr="000F60AA">
              <w:rPr>
                <w:color w:val="000000" w:themeColor="text1"/>
                <w:sz w:val="20"/>
              </w:rPr>
              <w:t>where applicable</w:t>
            </w:r>
            <w:r w:rsidRPr="000F60AA">
              <w:rPr>
                <w:color w:val="000000" w:themeColor="text1"/>
                <w:sz w:val="20"/>
              </w:rPr>
              <w:t>)?</w:t>
            </w:r>
          </w:p>
          <w:p w:rsidR="009035F9" w:rsidRPr="000F60AA" w:rsidRDefault="009035F9" w:rsidP="009035F9">
            <w:pPr>
              <w:jc w:val="both"/>
              <w:rPr>
                <w:color w:val="000000" w:themeColor="text1"/>
                <w:sz w:val="20"/>
              </w:rPr>
            </w:pPr>
          </w:p>
        </w:tc>
        <w:tc>
          <w:tcPr>
            <w:tcW w:w="851" w:type="dxa"/>
          </w:tcPr>
          <w:p w:rsidR="00E964D9" w:rsidRDefault="00E964D9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E964D9" w:rsidRDefault="00E964D9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</w:tcPr>
          <w:p w:rsidR="00E964D9" w:rsidRDefault="00E964D9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E964D9" w:rsidRDefault="00E964D9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E964D9" w:rsidRDefault="00E964D9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E964D9" w:rsidTr="00063144">
        <w:tc>
          <w:tcPr>
            <w:tcW w:w="9747" w:type="dxa"/>
            <w:gridSpan w:val="3"/>
          </w:tcPr>
          <w:p w:rsidR="00E964D9" w:rsidRDefault="00E964D9" w:rsidP="00621FB5">
            <w:pPr>
              <w:jc w:val="both"/>
              <w:rPr>
                <w:color w:val="000000" w:themeColor="text1"/>
                <w:sz w:val="20"/>
              </w:rPr>
            </w:pPr>
            <w:r w:rsidRPr="000F60AA">
              <w:rPr>
                <w:color w:val="000000" w:themeColor="text1"/>
                <w:sz w:val="20"/>
              </w:rPr>
              <w:t>Are there</w:t>
            </w:r>
            <w:r w:rsidR="00621FB5" w:rsidRPr="000F60AA">
              <w:rPr>
                <w:color w:val="000000" w:themeColor="text1"/>
                <w:sz w:val="20"/>
              </w:rPr>
              <w:t xml:space="preserve"> appropriate information-</w:t>
            </w:r>
            <w:r w:rsidRPr="000F60AA">
              <w:rPr>
                <w:color w:val="000000" w:themeColor="text1"/>
                <w:sz w:val="20"/>
              </w:rPr>
              <w:t>sharing protocols in place</w:t>
            </w:r>
            <w:r w:rsidRPr="000F60AA">
              <w:rPr>
                <w:color w:val="000000" w:themeColor="text1"/>
                <w:spacing w:val="-13"/>
                <w:sz w:val="20"/>
              </w:rPr>
              <w:t xml:space="preserve"> </w:t>
            </w:r>
            <w:r w:rsidRPr="000F60AA">
              <w:rPr>
                <w:color w:val="000000" w:themeColor="text1"/>
                <w:sz w:val="20"/>
              </w:rPr>
              <w:t>to facilitate</w:t>
            </w:r>
            <w:r w:rsidR="00621FB5" w:rsidRPr="000F60AA">
              <w:rPr>
                <w:color w:val="000000" w:themeColor="text1"/>
                <w:sz w:val="20"/>
              </w:rPr>
              <w:t xml:space="preserve"> the timely </w:t>
            </w:r>
            <w:r w:rsidRPr="000F60AA">
              <w:rPr>
                <w:color w:val="000000" w:themeColor="text1"/>
                <w:sz w:val="20"/>
              </w:rPr>
              <w:t>sharing</w:t>
            </w:r>
            <w:r w:rsidR="00621FB5" w:rsidRPr="000F60AA">
              <w:rPr>
                <w:color w:val="000000" w:themeColor="text1"/>
                <w:sz w:val="20"/>
              </w:rPr>
              <w:t xml:space="preserve"> of relevant information (which could include personal and </w:t>
            </w:r>
            <w:r w:rsidRPr="000F60AA">
              <w:rPr>
                <w:color w:val="000000" w:themeColor="text1"/>
                <w:sz w:val="20"/>
              </w:rPr>
              <w:t>safeguarding information</w:t>
            </w:r>
            <w:r w:rsidR="00621FB5" w:rsidRPr="000F60AA">
              <w:rPr>
                <w:color w:val="000000" w:themeColor="text1"/>
                <w:sz w:val="20"/>
              </w:rPr>
              <w:t xml:space="preserve"> about an individual) with Prevent partners when this is required?</w:t>
            </w:r>
          </w:p>
          <w:p w:rsidR="00654D56" w:rsidRPr="000F60AA" w:rsidRDefault="00654D56" w:rsidP="00621FB5">
            <w:pPr>
              <w:jc w:val="both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851" w:type="dxa"/>
          </w:tcPr>
          <w:p w:rsidR="00E964D9" w:rsidRDefault="00E964D9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E964D9" w:rsidRDefault="00E964D9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</w:tcPr>
          <w:p w:rsidR="00E964D9" w:rsidRDefault="00E964D9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E964D9" w:rsidRDefault="00E964D9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E964D9" w:rsidRDefault="00E964D9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E964D9" w:rsidTr="00063144">
        <w:tc>
          <w:tcPr>
            <w:tcW w:w="15476" w:type="dxa"/>
            <w:gridSpan w:val="8"/>
            <w:shd w:val="clear" w:color="auto" w:fill="365F91" w:themeFill="accent1" w:themeFillShade="BF"/>
          </w:tcPr>
          <w:p w:rsidR="00E964D9" w:rsidRPr="00E964D9" w:rsidRDefault="00CE0749" w:rsidP="00E964D9">
            <w:pPr>
              <w:spacing w:before="4" w:after="1"/>
              <w:jc w:val="center"/>
              <w:rPr>
                <w:b/>
                <w:color w:val="FFFFFF" w:themeColor="background1"/>
                <w:sz w:val="23"/>
              </w:rPr>
            </w:pPr>
            <w:r>
              <w:rPr>
                <w:b/>
                <w:color w:val="FFFFFF" w:themeColor="background1"/>
                <w:sz w:val="23"/>
              </w:rPr>
              <w:lastRenderedPageBreak/>
              <w:t>STAFF TRAINING AND DEVELOPMENT</w:t>
            </w:r>
          </w:p>
        </w:tc>
      </w:tr>
      <w:tr w:rsidR="00A8340C" w:rsidTr="00063144">
        <w:tc>
          <w:tcPr>
            <w:tcW w:w="9747" w:type="dxa"/>
            <w:gridSpan w:val="3"/>
            <w:vAlign w:val="center"/>
          </w:tcPr>
          <w:p w:rsidR="00A8340C" w:rsidRDefault="00A8340C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Item</w:t>
            </w:r>
          </w:p>
        </w:tc>
        <w:tc>
          <w:tcPr>
            <w:tcW w:w="851" w:type="dxa"/>
          </w:tcPr>
          <w:p w:rsidR="00A8340C" w:rsidRDefault="00A8340C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Risk</w:t>
            </w:r>
          </w:p>
          <w:p w:rsidR="00A8340C" w:rsidRDefault="004B401A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Y/N</w:t>
            </w:r>
          </w:p>
        </w:tc>
        <w:tc>
          <w:tcPr>
            <w:tcW w:w="992" w:type="dxa"/>
          </w:tcPr>
          <w:p w:rsidR="00A8340C" w:rsidRDefault="00A8340C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Action</w:t>
            </w:r>
          </w:p>
        </w:tc>
        <w:tc>
          <w:tcPr>
            <w:tcW w:w="1701" w:type="dxa"/>
          </w:tcPr>
          <w:p w:rsidR="00A8340C" w:rsidRDefault="00A8340C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Who Leads?</w:t>
            </w:r>
          </w:p>
        </w:tc>
        <w:tc>
          <w:tcPr>
            <w:tcW w:w="1457" w:type="dxa"/>
          </w:tcPr>
          <w:p w:rsidR="00A8340C" w:rsidRDefault="00A8340C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Timeframe</w:t>
            </w:r>
          </w:p>
        </w:tc>
        <w:tc>
          <w:tcPr>
            <w:tcW w:w="728" w:type="dxa"/>
          </w:tcPr>
          <w:p w:rsidR="00A8340C" w:rsidRDefault="00A8340C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RAG</w:t>
            </w:r>
          </w:p>
        </w:tc>
      </w:tr>
      <w:tr w:rsidR="000F60AA" w:rsidTr="00063144">
        <w:tc>
          <w:tcPr>
            <w:tcW w:w="2376" w:type="dxa"/>
            <w:vMerge w:val="restart"/>
            <w:vAlign w:val="center"/>
          </w:tcPr>
          <w:p w:rsidR="000F60AA" w:rsidRPr="00673285" w:rsidRDefault="000F60AA" w:rsidP="00A8340C">
            <w:pPr>
              <w:pStyle w:val="TableParagraph"/>
              <w:spacing w:before="173"/>
              <w:jc w:val="center"/>
              <w:rPr>
                <w:color w:val="000000" w:themeColor="text1"/>
                <w:sz w:val="20"/>
              </w:rPr>
            </w:pPr>
            <w:r w:rsidRPr="00673285">
              <w:rPr>
                <w:color w:val="000000" w:themeColor="text1"/>
                <w:sz w:val="20"/>
              </w:rPr>
              <w:t>Have all staff received free in-school Prevent training by Southwark’s Prevent Education Officer as well as additional training and support so that they:</w:t>
            </w:r>
          </w:p>
          <w:p w:rsidR="000F60AA" w:rsidRDefault="000F60AA" w:rsidP="00A8340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371" w:type="dxa"/>
            <w:gridSpan w:val="2"/>
          </w:tcPr>
          <w:p w:rsidR="000F60AA" w:rsidRPr="00673285" w:rsidRDefault="000F60AA" w:rsidP="00A8340C">
            <w:pPr>
              <w:pStyle w:val="TableParagraph"/>
              <w:numPr>
                <w:ilvl w:val="0"/>
                <w:numId w:val="38"/>
              </w:numPr>
              <w:tabs>
                <w:tab w:val="left" w:pos="356"/>
              </w:tabs>
              <w:spacing w:before="1"/>
              <w:ind w:right="306"/>
              <w:jc w:val="both"/>
              <w:rPr>
                <w:color w:val="000000" w:themeColor="text1"/>
                <w:sz w:val="20"/>
              </w:rPr>
            </w:pPr>
            <w:proofErr w:type="gramStart"/>
            <w:r>
              <w:rPr>
                <w:color w:val="000000" w:themeColor="text1"/>
                <w:sz w:val="20"/>
              </w:rPr>
              <w:t>a</w:t>
            </w:r>
            <w:r w:rsidRPr="00673285">
              <w:rPr>
                <w:color w:val="000000" w:themeColor="text1"/>
                <w:sz w:val="20"/>
              </w:rPr>
              <w:t>re</w:t>
            </w:r>
            <w:proofErr w:type="gramEnd"/>
            <w:r w:rsidRPr="00673285">
              <w:rPr>
                <w:color w:val="000000" w:themeColor="text1"/>
                <w:sz w:val="20"/>
              </w:rPr>
              <w:t xml:space="preserve"> aware of the Prevent duty and their responsibilities?</w:t>
            </w:r>
          </w:p>
          <w:p w:rsidR="000F60AA" w:rsidRDefault="000F60AA" w:rsidP="00A8340C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851" w:type="dxa"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0F60AA" w:rsidTr="00063144">
        <w:tc>
          <w:tcPr>
            <w:tcW w:w="2376" w:type="dxa"/>
            <w:vMerge/>
          </w:tcPr>
          <w:p w:rsidR="000F60AA" w:rsidRDefault="000F60AA" w:rsidP="00E964D9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371" w:type="dxa"/>
            <w:gridSpan w:val="2"/>
          </w:tcPr>
          <w:p w:rsidR="000F60AA" w:rsidRPr="00673285" w:rsidRDefault="000F60AA" w:rsidP="00A8340C">
            <w:pPr>
              <w:pStyle w:val="TableParagraph"/>
              <w:numPr>
                <w:ilvl w:val="0"/>
                <w:numId w:val="38"/>
              </w:numPr>
              <w:tabs>
                <w:tab w:val="left" w:pos="356"/>
              </w:tabs>
              <w:spacing w:before="1"/>
              <w:ind w:right="306"/>
              <w:jc w:val="both"/>
              <w:rPr>
                <w:color w:val="000000" w:themeColor="text1"/>
                <w:sz w:val="20"/>
              </w:rPr>
            </w:pPr>
            <w:proofErr w:type="gramStart"/>
            <w:r w:rsidRPr="00673285">
              <w:rPr>
                <w:color w:val="000000" w:themeColor="text1"/>
                <w:sz w:val="20"/>
              </w:rPr>
              <w:t>are</w:t>
            </w:r>
            <w:proofErr w:type="gramEnd"/>
            <w:r w:rsidRPr="00673285">
              <w:rPr>
                <w:color w:val="000000" w:themeColor="text1"/>
                <w:sz w:val="20"/>
              </w:rPr>
              <w:t xml:space="preserve"> able to exemplify British Values in their leadership, teaching a</w:t>
            </w:r>
            <w:r w:rsidR="00F93BCF">
              <w:rPr>
                <w:color w:val="000000" w:themeColor="text1"/>
                <w:sz w:val="20"/>
              </w:rPr>
              <w:t>nd through general behaviours at</w:t>
            </w:r>
            <w:r w:rsidRPr="00673285">
              <w:rPr>
                <w:color w:val="000000" w:themeColor="text1"/>
                <w:sz w:val="20"/>
              </w:rPr>
              <w:t xml:space="preserve"> the</w:t>
            </w:r>
            <w:r w:rsidRPr="00673285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673285">
              <w:rPr>
                <w:color w:val="000000" w:themeColor="text1"/>
                <w:sz w:val="20"/>
              </w:rPr>
              <w:t>school?</w:t>
            </w:r>
          </w:p>
          <w:p w:rsidR="000F60AA" w:rsidRDefault="000F60AA" w:rsidP="00A8340C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851" w:type="dxa"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0F60AA" w:rsidTr="00063144">
        <w:tc>
          <w:tcPr>
            <w:tcW w:w="2376" w:type="dxa"/>
            <w:vMerge/>
          </w:tcPr>
          <w:p w:rsidR="000F60AA" w:rsidRDefault="000F60AA" w:rsidP="00E964D9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371" w:type="dxa"/>
            <w:gridSpan w:val="2"/>
          </w:tcPr>
          <w:p w:rsidR="000F60AA" w:rsidRPr="00673285" w:rsidRDefault="000F60AA" w:rsidP="00A8340C">
            <w:pPr>
              <w:pStyle w:val="NoSpacing"/>
              <w:numPr>
                <w:ilvl w:val="0"/>
                <w:numId w:val="38"/>
              </w:numPr>
              <w:jc w:val="both"/>
              <w:rPr>
                <w:color w:val="000000" w:themeColor="text1"/>
                <w:sz w:val="20"/>
              </w:rPr>
            </w:pPr>
            <w:proofErr w:type="gramStart"/>
            <w:r w:rsidRPr="00673285">
              <w:rPr>
                <w:color w:val="000000" w:themeColor="text1"/>
                <w:sz w:val="20"/>
              </w:rPr>
              <w:t>are</w:t>
            </w:r>
            <w:proofErr w:type="gramEnd"/>
            <w:r w:rsidRPr="00673285">
              <w:rPr>
                <w:color w:val="000000" w:themeColor="text1"/>
                <w:sz w:val="20"/>
              </w:rPr>
              <w:t xml:space="preserve"> able to recognise factors that can make you vulnerable to extremism and be aware of what action to take in response?</w:t>
            </w:r>
          </w:p>
          <w:p w:rsidR="000F60AA" w:rsidRDefault="000F60AA" w:rsidP="00A8340C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851" w:type="dxa"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0F60AA" w:rsidTr="00063144">
        <w:trPr>
          <w:trHeight w:val="652"/>
        </w:trPr>
        <w:tc>
          <w:tcPr>
            <w:tcW w:w="2376" w:type="dxa"/>
            <w:vMerge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371" w:type="dxa"/>
            <w:gridSpan w:val="2"/>
          </w:tcPr>
          <w:p w:rsidR="000F60AA" w:rsidRPr="000F60AA" w:rsidRDefault="000F60AA" w:rsidP="000F60AA">
            <w:pPr>
              <w:pStyle w:val="TableParagraph"/>
              <w:numPr>
                <w:ilvl w:val="0"/>
                <w:numId w:val="38"/>
              </w:numPr>
              <w:spacing w:before="34" w:after="240"/>
              <w:jc w:val="both"/>
              <w:rPr>
                <w:color w:val="000000" w:themeColor="text1"/>
                <w:sz w:val="18"/>
              </w:rPr>
            </w:pPr>
            <w:proofErr w:type="gramStart"/>
            <w:r w:rsidRPr="00673285">
              <w:rPr>
                <w:color w:val="000000" w:themeColor="text1"/>
                <w:sz w:val="20"/>
              </w:rPr>
              <w:t>are</w:t>
            </w:r>
            <w:proofErr w:type="gramEnd"/>
            <w:r w:rsidRPr="00673285">
              <w:rPr>
                <w:color w:val="000000" w:themeColor="text1"/>
                <w:sz w:val="20"/>
              </w:rPr>
              <w:t xml:space="preserve"> able to identify and challenge extremist ideas and narratives which are used by extremist and terrorist groups?</w:t>
            </w:r>
          </w:p>
        </w:tc>
        <w:tc>
          <w:tcPr>
            <w:tcW w:w="851" w:type="dxa"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0F60AA" w:rsidTr="00063144">
        <w:trPr>
          <w:trHeight w:val="652"/>
        </w:trPr>
        <w:tc>
          <w:tcPr>
            <w:tcW w:w="2376" w:type="dxa"/>
            <w:vMerge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371" w:type="dxa"/>
            <w:gridSpan w:val="2"/>
          </w:tcPr>
          <w:p w:rsidR="000F60AA" w:rsidRPr="00673285" w:rsidRDefault="000F60AA" w:rsidP="00621FB5">
            <w:pPr>
              <w:pStyle w:val="TableParagraph"/>
              <w:numPr>
                <w:ilvl w:val="0"/>
                <w:numId w:val="38"/>
              </w:numPr>
              <w:spacing w:before="34" w:after="240"/>
              <w:jc w:val="both"/>
              <w:rPr>
                <w:color w:val="000000" w:themeColor="text1"/>
                <w:sz w:val="20"/>
              </w:rPr>
            </w:pPr>
            <w:proofErr w:type="gramStart"/>
            <w:r w:rsidRPr="000F60AA">
              <w:rPr>
                <w:color w:val="000000" w:themeColor="text1"/>
                <w:sz w:val="20"/>
              </w:rPr>
              <w:t>are</w:t>
            </w:r>
            <w:proofErr w:type="gramEnd"/>
            <w:r w:rsidRPr="000F60AA">
              <w:rPr>
                <w:color w:val="000000" w:themeColor="text1"/>
                <w:sz w:val="20"/>
              </w:rPr>
              <w:t xml:space="preserve"> aware of the local referral process for Prevent, and what support is available for those referred?</w:t>
            </w:r>
          </w:p>
        </w:tc>
        <w:tc>
          <w:tcPr>
            <w:tcW w:w="851" w:type="dxa"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0F60AA" w:rsidRDefault="000F60AA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A8340C" w:rsidTr="00063144">
        <w:tc>
          <w:tcPr>
            <w:tcW w:w="15476" w:type="dxa"/>
            <w:gridSpan w:val="8"/>
            <w:shd w:val="clear" w:color="auto" w:fill="365F91" w:themeFill="accent1" w:themeFillShade="BF"/>
          </w:tcPr>
          <w:p w:rsidR="00A8340C" w:rsidRPr="00E964D9" w:rsidRDefault="00A8340C" w:rsidP="00E964D9">
            <w:pPr>
              <w:pStyle w:val="TableParagraph"/>
              <w:spacing w:line="228" w:lineRule="exact"/>
              <w:ind w:left="103"/>
              <w:jc w:val="center"/>
              <w:rPr>
                <w:b/>
                <w:color w:val="FFFFFF" w:themeColor="background1"/>
                <w:sz w:val="23"/>
              </w:rPr>
            </w:pPr>
            <w:r>
              <w:rPr>
                <w:b/>
                <w:color w:val="FFFFFF" w:themeColor="background1"/>
                <w:sz w:val="23"/>
              </w:rPr>
              <w:t>BUILDING RESILIENCE AMONG STUDENTS</w:t>
            </w:r>
          </w:p>
        </w:tc>
      </w:tr>
      <w:tr w:rsidR="00A8340C" w:rsidTr="00063144">
        <w:tc>
          <w:tcPr>
            <w:tcW w:w="9747" w:type="dxa"/>
            <w:gridSpan w:val="3"/>
            <w:vAlign w:val="center"/>
          </w:tcPr>
          <w:p w:rsidR="00A8340C" w:rsidRDefault="00A8340C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Item</w:t>
            </w:r>
          </w:p>
        </w:tc>
        <w:tc>
          <w:tcPr>
            <w:tcW w:w="851" w:type="dxa"/>
          </w:tcPr>
          <w:p w:rsidR="00A8340C" w:rsidRDefault="00A8340C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Risk</w:t>
            </w:r>
          </w:p>
          <w:p w:rsidR="00A8340C" w:rsidRDefault="004B401A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Y/N</w:t>
            </w:r>
          </w:p>
        </w:tc>
        <w:tc>
          <w:tcPr>
            <w:tcW w:w="992" w:type="dxa"/>
          </w:tcPr>
          <w:p w:rsidR="00A8340C" w:rsidRDefault="00A8340C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Action</w:t>
            </w:r>
          </w:p>
        </w:tc>
        <w:tc>
          <w:tcPr>
            <w:tcW w:w="1701" w:type="dxa"/>
          </w:tcPr>
          <w:p w:rsidR="00A8340C" w:rsidRDefault="00A8340C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Who Leads?</w:t>
            </w:r>
          </w:p>
        </w:tc>
        <w:tc>
          <w:tcPr>
            <w:tcW w:w="1457" w:type="dxa"/>
          </w:tcPr>
          <w:p w:rsidR="00A8340C" w:rsidRDefault="00A8340C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Timeframe</w:t>
            </w:r>
          </w:p>
        </w:tc>
        <w:tc>
          <w:tcPr>
            <w:tcW w:w="728" w:type="dxa"/>
          </w:tcPr>
          <w:p w:rsidR="00A8340C" w:rsidRDefault="00A8340C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RAG</w:t>
            </w:r>
          </w:p>
        </w:tc>
      </w:tr>
      <w:tr w:rsidR="00A8340C" w:rsidTr="00063144">
        <w:tc>
          <w:tcPr>
            <w:tcW w:w="9747" w:type="dxa"/>
            <w:gridSpan w:val="3"/>
          </w:tcPr>
          <w:p w:rsidR="00A8340C" w:rsidRPr="00A8340C" w:rsidRDefault="00A8340C" w:rsidP="000A1B91">
            <w:pPr>
              <w:pStyle w:val="TableParagraph"/>
              <w:tabs>
                <w:tab w:val="left" w:pos="466"/>
              </w:tabs>
              <w:spacing w:before="1" w:line="276" w:lineRule="auto"/>
              <w:ind w:right="148"/>
              <w:rPr>
                <w:color w:val="000000" w:themeColor="text1"/>
                <w:sz w:val="20"/>
              </w:rPr>
            </w:pPr>
            <w:r w:rsidRPr="00673285">
              <w:rPr>
                <w:color w:val="000000" w:themeColor="text1"/>
                <w:sz w:val="20"/>
              </w:rPr>
              <w:t xml:space="preserve">Are students made aware of the issue of extremism and what factors can make </w:t>
            </w:r>
            <w:r w:rsidR="000A1B91">
              <w:rPr>
                <w:color w:val="000000" w:themeColor="text1"/>
                <w:sz w:val="20"/>
              </w:rPr>
              <w:t>someone</w:t>
            </w:r>
            <w:r w:rsidRPr="00673285">
              <w:rPr>
                <w:color w:val="000000" w:themeColor="text1"/>
                <w:sz w:val="20"/>
              </w:rPr>
              <w:t xml:space="preserve"> vulnerable to grooming and recruitment by extremist groups</w:t>
            </w:r>
            <w:r w:rsidR="00621FB5">
              <w:rPr>
                <w:color w:val="000000" w:themeColor="text1"/>
                <w:sz w:val="20"/>
              </w:rPr>
              <w:t xml:space="preserve"> in an age-</w:t>
            </w:r>
            <w:r w:rsidR="00391BEB">
              <w:rPr>
                <w:color w:val="000000" w:themeColor="text1"/>
                <w:sz w:val="20"/>
              </w:rPr>
              <w:t>appropriate manner</w:t>
            </w:r>
            <w:r w:rsidRPr="00673285">
              <w:rPr>
                <w:color w:val="000000" w:themeColor="text1"/>
                <w:sz w:val="20"/>
              </w:rPr>
              <w:t xml:space="preserve">? </w:t>
            </w:r>
          </w:p>
        </w:tc>
        <w:tc>
          <w:tcPr>
            <w:tcW w:w="851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A8340C" w:rsidTr="00063144">
        <w:tc>
          <w:tcPr>
            <w:tcW w:w="9747" w:type="dxa"/>
            <w:gridSpan w:val="3"/>
          </w:tcPr>
          <w:p w:rsidR="00A8340C" w:rsidRPr="00A8340C" w:rsidRDefault="00621FB5" w:rsidP="00A8340C">
            <w:pPr>
              <w:pStyle w:val="TableParagraph"/>
              <w:tabs>
                <w:tab w:val="left" w:pos="466"/>
              </w:tabs>
              <w:spacing w:before="1" w:line="276" w:lineRule="auto"/>
              <w:ind w:right="148"/>
              <w:rPr>
                <w:color w:val="000000" w:themeColor="text1"/>
                <w:sz w:val="20"/>
              </w:rPr>
            </w:pPr>
            <w:r w:rsidRPr="000F60AA">
              <w:rPr>
                <w:color w:val="000000" w:themeColor="text1"/>
                <w:sz w:val="20"/>
              </w:rPr>
              <w:t>Are British Values and critical-</w:t>
            </w:r>
            <w:r w:rsidR="00A8340C" w:rsidRPr="000F60AA">
              <w:rPr>
                <w:color w:val="000000" w:themeColor="text1"/>
                <w:sz w:val="20"/>
              </w:rPr>
              <w:t>thinking skills</w:t>
            </w:r>
            <w:r w:rsidRPr="000F60AA">
              <w:rPr>
                <w:color w:val="000000" w:themeColor="text1"/>
                <w:sz w:val="20"/>
              </w:rPr>
              <w:t xml:space="preserve"> actively</w:t>
            </w:r>
            <w:r w:rsidR="00A8340C" w:rsidRPr="000F60AA">
              <w:rPr>
                <w:color w:val="000000" w:themeColor="text1"/>
                <w:sz w:val="20"/>
              </w:rPr>
              <w:t xml:space="preserve"> promoted through the </w:t>
            </w:r>
            <w:r w:rsidR="000F60AA" w:rsidRPr="000F60AA">
              <w:rPr>
                <w:color w:val="000000" w:themeColor="text1"/>
                <w:sz w:val="20"/>
              </w:rPr>
              <w:t>curriculum and the wider school</w:t>
            </w:r>
            <w:r w:rsidR="00A8340C" w:rsidRPr="000F60AA">
              <w:rPr>
                <w:color w:val="000000" w:themeColor="text1"/>
                <w:sz w:val="20"/>
              </w:rPr>
              <w:t xml:space="preserve"> ethos?</w:t>
            </w:r>
          </w:p>
        </w:tc>
        <w:tc>
          <w:tcPr>
            <w:tcW w:w="851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A8340C" w:rsidTr="00063144">
        <w:tc>
          <w:tcPr>
            <w:tcW w:w="9747" w:type="dxa"/>
            <w:gridSpan w:val="3"/>
          </w:tcPr>
          <w:p w:rsidR="00621FB5" w:rsidRPr="00667907" w:rsidRDefault="00A8340C" w:rsidP="000A1B91">
            <w:pPr>
              <w:spacing w:before="4" w:after="1"/>
              <w:rPr>
                <w:b/>
                <w:color w:val="000000" w:themeColor="text1"/>
                <w:sz w:val="23"/>
              </w:rPr>
            </w:pPr>
            <w:r w:rsidRPr="00667907">
              <w:rPr>
                <w:color w:val="000000" w:themeColor="text1"/>
                <w:sz w:val="20"/>
              </w:rPr>
              <w:t xml:space="preserve">Are students </w:t>
            </w:r>
            <w:r w:rsidR="000A1B91" w:rsidRPr="00667907">
              <w:rPr>
                <w:color w:val="000000" w:themeColor="text1"/>
                <w:sz w:val="20"/>
              </w:rPr>
              <w:t xml:space="preserve">given opportunities to </w:t>
            </w:r>
            <w:r w:rsidR="001E0CD1" w:rsidRPr="00667907">
              <w:rPr>
                <w:color w:val="000000" w:themeColor="text1"/>
                <w:sz w:val="20"/>
              </w:rPr>
              <w:t xml:space="preserve">discuss current affairs in an appropriate manner? </w:t>
            </w:r>
          </w:p>
        </w:tc>
        <w:tc>
          <w:tcPr>
            <w:tcW w:w="851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A8340C" w:rsidTr="00063144">
        <w:tc>
          <w:tcPr>
            <w:tcW w:w="15476" w:type="dxa"/>
            <w:gridSpan w:val="8"/>
            <w:shd w:val="clear" w:color="auto" w:fill="365F91" w:themeFill="accent1" w:themeFillShade="BF"/>
          </w:tcPr>
          <w:p w:rsidR="00A8340C" w:rsidRPr="00A8340C" w:rsidRDefault="00A8340C" w:rsidP="00A8340C">
            <w:pPr>
              <w:spacing w:before="4" w:after="1"/>
              <w:jc w:val="center"/>
              <w:rPr>
                <w:b/>
                <w:color w:val="FFFFFF" w:themeColor="background1"/>
                <w:sz w:val="23"/>
              </w:rPr>
            </w:pPr>
            <w:r>
              <w:rPr>
                <w:b/>
                <w:color w:val="FFFFFF" w:themeColor="background1"/>
                <w:sz w:val="23"/>
              </w:rPr>
              <w:t>ONLINE SAFETY</w:t>
            </w:r>
          </w:p>
        </w:tc>
      </w:tr>
      <w:tr w:rsidR="00A8340C" w:rsidTr="00063144">
        <w:tc>
          <w:tcPr>
            <w:tcW w:w="9747" w:type="dxa"/>
            <w:gridSpan w:val="3"/>
            <w:vAlign w:val="center"/>
          </w:tcPr>
          <w:p w:rsidR="00A8340C" w:rsidRDefault="00A8340C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Item</w:t>
            </w:r>
          </w:p>
        </w:tc>
        <w:tc>
          <w:tcPr>
            <w:tcW w:w="851" w:type="dxa"/>
          </w:tcPr>
          <w:p w:rsidR="00A8340C" w:rsidRDefault="00A8340C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Risk</w:t>
            </w:r>
          </w:p>
          <w:p w:rsidR="00A8340C" w:rsidRDefault="004B401A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Y/N</w:t>
            </w:r>
          </w:p>
        </w:tc>
        <w:tc>
          <w:tcPr>
            <w:tcW w:w="992" w:type="dxa"/>
          </w:tcPr>
          <w:p w:rsidR="00A8340C" w:rsidRDefault="00A8340C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Action</w:t>
            </w:r>
          </w:p>
        </w:tc>
        <w:tc>
          <w:tcPr>
            <w:tcW w:w="1701" w:type="dxa"/>
          </w:tcPr>
          <w:p w:rsidR="00A8340C" w:rsidRDefault="00A8340C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Who Leads?</w:t>
            </w:r>
          </w:p>
        </w:tc>
        <w:tc>
          <w:tcPr>
            <w:tcW w:w="1457" w:type="dxa"/>
          </w:tcPr>
          <w:p w:rsidR="00A8340C" w:rsidRDefault="00A8340C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Timeframe</w:t>
            </w:r>
          </w:p>
        </w:tc>
        <w:tc>
          <w:tcPr>
            <w:tcW w:w="728" w:type="dxa"/>
          </w:tcPr>
          <w:p w:rsidR="00A8340C" w:rsidRDefault="00A8340C" w:rsidP="007034AC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RAG</w:t>
            </w:r>
          </w:p>
        </w:tc>
      </w:tr>
      <w:tr w:rsidR="00A8340C" w:rsidTr="00063144">
        <w:tc>
          <w:tcPr>
            <w:tcW w:w="9747" w:type="dxa"/>
            <w:gridSpan w:val="3"/>
          </w:tcPr>
          <w:p w:rsidR="00A8340C" w:rsidRPr="000F60AA" w:rsidRDefault="00A8340C" w:rsidP="00621FB5">
            <w:pPr>
              <w:pStyle w:val="TableParagraph"/>
              <w:tabs>
                <w:tab w:val="left" w:pos="824"/>
              </w:tabs>
              <w:spacing w:before="34" w:line="276" w:lineRule="auto"/>
              <w:ind w:right="237"/>
              <w:jc w:val="both"/>
              <w:rPr>
                <w:b/>
                <w:color w:val="000000" w:themeColor="text1"/>
                <w:sz w:val="23"/>
              </w:rPr>
            </w:pPr>
            <w:r w:rsidRPr="000F60AA">
              <w:rPr>
                <w:color w:val="000000" w:themeColor="text1"/>
                <w:sz w:val="20"/>
              </w:rPr>
              <w:t xml:space="preserve">Does the school have a policy relating to the use of IT (e.g. school devices, WIFI) </w:t>
            </w:r>
            <w:r w:rsidR="00621FB5" w:rsidRPr="000F60AA">
              <w:rPr>
                <w:color w:val="000000" w:themeColor="text1"/>
                <w:sz w:val="20"/>
              </w:rPr>
              <w:t>that</w:t>
            </w:r>
            <w:r w:rsidRPr="000F60AA">
              <w:rPr>
                <w:color w:val="000000" w:themeColor="text1"/>
                <w:sz w:val="20"/>
              </w:rPr>
              <w:t xml:space="preserve"> contai</w:t>
            </w:r>
            <w:r w:rsidR="00621FB5" w:rsidRPr="000F60AA">
              <w:rPr>
                <w:color w:val="000000" w:themeColor="text1"/>
                <w:sz w:val="20"/>
              </w:rPr>
              <w:t xml:space="preserve">ns </w:t>
            </w:r>
            <w:r w:rsidRPr="000F60AA">
              <w:rPr>
                <w:color w:val="000000" w:themeColor="text1"/>
                <w:sz w:val="20"/>
              </w:rPr>
              <w:t xml:space="preserve">specific reference </w:t>
            </w:r>
            <w:r w:rsidR="00621FB5" w:rsidRPr="000F60AA">
              <w:rPr>
                <w:color w:val="000000" w:themeColor="text1"/>
                <w:sz w:val="20"/>
              </w:rPr>
              <w:t>to</w:t>
            </w:r>
            <w:r w:rsidRPr="000F60AA">
              <w:rPr>
                <w:color w:val="000000" w:themeColor="text1"/>
                <w:sz w:val="20"/>
              </w:rPr>
              <w:t xml:space="preserve"> the Prevent</w:t>
            </w:r>
            <w:r w:rsidRPr="000F60AA">
              <w:rPr>
                <w:color w:val="000000" w:themeColor="text1"/>
                <w:spacing w:val="-23"/>
                <w:sz w:val="20"/>
              </w:rPr>
              <w:t xml:space="preserve"> </w:t>
            </w:r>
            <w:r w:rsidRPr="000F60AA">
              <w:rPr>
                <w:color w:val="000000" w:themeColor="text1"/>
                <w:sz w:val="20"/>
              </w:rPr>
              <w:t>Duty</w:t>
            </w:r>
            <w:r w:rsidR="00621FB5" w:rsidRPr="000F60AA">
              <w:rPr>
                <w:color w:val="000000" w:themeColor="text1"/>
                <w:sz w:val="20"/>
              </w:rPr>
              <w:t xml:space="preserve"> and its requirements</w:t>
            </w:r>
            <w:r w:rsidRPr="000F60AA">
              <w:rPr>
                <w:color w:val="000000" w:themeColor="text1"/>
                <w:sz w:val="20"/>
              </w:rPr>
              <w:t>?</w:t>
            </w:r>
          </w:p>
        </w:tc>
        <w:tc>
          <w:tcPr>
            <w:tcW w:w="851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A8340C" w:rsidTr="00063144">
        <w:tc>
          <w:tcPr>
            <w:tcW w:w="9747" w:type="dxa"/>
            <w:gridSpan w:val="3"/>
          </w:tcPr>
          <w:p w:rsidR="00A8340C" w:rsidRPr="000F60AA" w:rsidRDefault="00A8340C" w:rsidP="00621FB5">
            <w:pPr>
              <w:pStyle w:val="TableParagraph"/>
              <w:tabs>
                <w:tab w:val="left" w:pos="824"/>
              </w:tabs>
              <w:spacing w:line="276" w:lineRule="auto"/>
              <w:ind w:right="249"/>
              <w:rPr>
                <w:b/>
                <w:color w:val="000000" w:themeColor="text1"/>
                <w:sz w:val="23"/>
              </w:rPr>
            </w:pPr>
            <w:r w:rsidRPr="000F60AA">
              <w:rPr>
                <w:color w:val="000000" w:themeColor="text1"/>
                <w:sz w:val="20"/>
              </w:rPr>
              <w:t>Does the school employ an effective filtering/firewall system t</w:t>
            </w:r>
            <w:r w:rsidR="00621FB5" w:rsidRPr="000F60AA">
              <w:rPr>
                <w:color w:val="000000" w:themeColor="text1"/>
                <w:sz w:val="20"/>
              </w:rPr>
              <w:t>hat prohibits</w:t>
            </w:r>
            <w:r w:rsidRPr="000F60AA">
              <w:rPr>
                <w:color w:val="000000" w:themeColor="text1"/>
                <w:sz w:val="20"/>
              </w:rPr>
              <w:t xml:space="preserve"> staff/students/visitors from accessing extremist websites and</w:t>
            </w:r>
            <w:r w:rsidRPr="000F60AA">
              <w:rPr>
                <w:color w:val="000000" w:themeColor="text1"/>
                <w:spacing w:val="-25"/>
                <w:sz w:val="20"/>
              </w:rPr>
              <w:t xml:space="preserve"> </w:t>
            </w:r>
            <w:r w:rsidRPr="000F60AA">
              <w:rPr>
                <w:color w:val="000000" w:themeColor="text1"/>
                <w:sz w:val="20"/>
              </w:rPr>
              <w:t xml:space="preserve">material? </w:t>
            </w:r>
          </w:p>
        </w:tc>
        <w:tc>
          <w:tcPr>
            <w:tcW w:w="851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A8340C" w:rsidTr="00063144">
        <w:tc>
          <w:tcPr>
            <w:tcW w:w="9747" w:type="dxa"/>
            <w:gridSpan w:val="3"/>
          </w:tcPr>
          <w:p w:rsidR="00A8340C" w:rsidRPr="000F60AA" w:rsidRDefault="00A8340C" w:rsidP="00A8340C">
            <w:pPr>
              <w:pStyle w:val="TableParagraph"/>
              <w:tabs>
                <w:tab w:val="left" w:pos="824"/>
              </w:tabs>
              <w:spacing w:line="276" w:lineRule="auto"/>
              <w:ind w:right="273"/>
              <w:rPr>
                <w:color w:val="000000" w:themeColor="text1"/>
                <w:sz w:val="20"/>
              </w:rPr>
            </w:pPr>
            <w:r w:rsidRPr="000F60AA">
              <w:rPr>
                <w:color w:val="000000" w:themeColor="text1"/>
                <w:sz w:val="20"/>
              </w:rPr>
              <w:t xml:space="preserve">Does this </w:t>
            </w:r>
            <w:r w:rsidR="00621FB5" w:rsidRPr="000F60AA">
              <w:rPr>
                <w:color w:val="000000" w:themeColor="text1"/>
                <w:sz w:val="20"/>
              </w:rPr>
              <w:t xml:space="preserve">filtering capability </w:t>
            </w:r>
            <w:r w:rsidRPr="000F60AA">
              <w:rPr>
                <w:color w:val="000000" w:themeColor="text1"/>
                <w:sz w:val="20"/>
              </w:rPr>
              <w:t>also include the school’s WIFI and devices (e.g. tablet security settings, WIFI security settings)?</w:t>
            </w:r>
          </w:p>
        </w:tc>
        <w:tc>
          <w:tcPr>
            <w:tcW w:w="851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1E0CD1" w:rsidTr="00063144">
        <w:tc>
          <w:tcPr>
            <w:tcW w:w="9747" w:type="dxa"/>
            <w:gridSpan w:val="3"/>
          </w:tcPr>
          <w:p w:rsidR="001E0CD1" w:rsidRPr="000F60AA" w:rsidRDefault="001E0CD1" w:rsidP="001E0CD1">
            <w:pPr>
              <w:pStyle w:val="TableParagraph"/>
              <w:tabs>
                <w:tab w:val="left" w:pos="824"/>
              </w:tabs>
              <w:spacing w:line="276" w:lineRule="auto"/>
              <w:ind w:right="273"/>
              <w:rPr>
                <w:color w:val="000000" w:themeColor="text1"/>
                <w:sz w:val="20"/>
              </w:rPr>
            </w:pPr>
            <w:r w:rsidRPr="00667907">
              <w:rPr>
                <w:color w:val="000000" w:themeColor="text1"/>
                <w:sz w:val="20"/>
              </w:rPr>
              <w:t>Does this filtering capability also allow those users attempting to access extremist websites and material to be identified?</w:t>
            </w:r>
          </w:p>
        </w:tc>
        <w:tc>
          <w:tcPr>
            <w:tcW w:w="851" w:type="dxa"/>
          </w:tcPr>
          <w:p w:rsidR="001E0CD1" w:rsidRDefault="001E0CD1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1E0CD1" w:rsidRDefault="001E0CD1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</w:tcPr>
          <w:p w:rsidR="001E0CD1" w:rsidRDefault="001E0CD1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1E0CD1" w:rsidRDefault="001E0CD1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1E0CD1" w:rsidRDefault="001E0CD1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A8340C" w:rsidTr="00063144">
        <w:tc>
          <w:tcPr>
            <w:tcW w:w="9747" w:type="dxa"/>
            <w:gridSpan w:val="3"/>
          </w:tcPr>
          <w:p w:rsidR="00A8340C" w:rsidRPr="000F60AA" w:rsidRDefault="00621FB5" w:rsidP="00621FB5">
            <w:pPr>
              <w:spacing w:before="4" w:after="1"/>
              <w:rPr>
                <w:b/>
                <w:color w:val="000000" w:themeColor="text1"/>
                <w:sz w:val="23"/>
              </w:rPr>
            </w:pPr>
            <w:r w:rsidRPr="000F60AA">
              <w:rPr>
                <w:color w:val="000000" w:themeColor="text1"/>
                <w:sz w:val="20"/>
              </w:rPr>
              <w:t xml:space="preserve">Do you provide online </w:t>
            </w:r>
            <w:r w:rsidR="00A8340C" w:rsidRPr="000F60AA">
              <w:rPr>
                <w:color w:val="000000" w:themeColor="text1"/>
                <w:sz w:val="20"/>
              </w:rPr>
              <w:t>safety training and/or support material to staff, students and parents?</w:t>
            </w:r>
          </w:p>
        </w:tc>
        <w:tc>
          <w:tcPr>
            <w:tcW w:w="851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A8340C" w:rsidRDefault="00A8340C" w:rsidP="00CE1D03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A8340C" w:rsidTr="00063144">
        <w:tc>
          <w:tcPr>
            <w:tcW w:w="15476" w:type="dxa"/>
            <w:gridSpan w:val="8"/>
            <w:shd w:val="clear" w:color="auto" w:fill="365F91" w:themeFill="accent1" w:themeFillShade="BF"/>
          </w:tcPr>
          <w:p w:rsidR="00A8340C" w:rsidRDefault="00A8340C" w:rsidP="00CE0749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FFFFFF" w:themeColor="background1"/>
                <w:sz w:val="23"/>
              </w:rPr>
              <w:t>SPEAKERS AND EVENTS</w:t>
            </w:r>
          </w:p>
        </w:tc>
      </w:tr>
      <w:tr w:rsidR="00A8340C" w:rsidTr="00063144">
        <w:tc>
          <w:tcPr>
            <w:tcW w:w="9747" w:type="dxa"/>
            <w:gridSpan w:val="3"/>
            <w:vAlign w:val="center"/>
          </w:tcPr>
          <w:p w:rsidR="00A8340C" w:rsidRDefault="00A8340C" w:rsidP="00344A5B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Item</w:t>
            </w:r>
          </w:p>
        </w:tc>
        <w:tc>
          <w:tcPr>
            <w:tcW w:w="851" w:type="dxa"/>
          </w:tcPr>
          <w:p w:rsidR="00A8340C" w:rsidRDefault="00A8340C" w:rsidP="00344A5B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Risk</w:t>
            </w:r>
          </w:p>
          <w:p w:rsidR="00A8340C" w:rsidRDefault="004B401A" w:rsidP="00344A5B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Y/N</w:t>
            </w:r>
          </w:p>
        </w:tc>
        <w:tc>
          <w:tcPr>
            <w:tcW w:w="992" w:type="dxa"/>
          </w:tcPr>
          <w:p w:rsidR="00A8340C" w:rsidRDefault="00A8340C" w:rsidP="00344A5B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Action</w:t>
            </w:r>
          </w:p>
        </w:tc>
        <w:tc>
          <w:tcPr>
            <w:tcW w:w="1701" w:type="dxa"/>
          </w:tcPr>
          <w:p w:rsidR="00A8340C" w:rsidRDefault="00A8340C" w:rsidP="00344A5B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Who Leads?</w:t>
            </w:r>
          </w:p>
        </w:tc>
        <w:tc>
          <w:tcPr>
            <w:tcW w:w="1457" w:type="dxa"/>
          </w:tcPr>
          <w:p w:rsidR="00A8340C" w:rsidRDefault="00A8340C" w:rsidP="00344A5B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Timeframe</w:t>
            </w:r>
          </w:p>
        </w:tc>
        <w:tc>
          <w:tcPr>
            <w:tcW w:w="728" w:type="dxa"/>
          </w:tcPr>
          <w:p w:rsidR="00A8340C" w:rsidRDefault="00A8340C" w:rsidP="00344A5B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RAG</w:t>
            </w:r>
          </w:p>
        </w:tc>
      </w:tr>
      <w:tr w:rsidR="00C76985" w:rsidTr="00063144">
        <w:tc>
          <w:tcPr>
            <w:tcW w:w="9747" w:type="dxa"/>
            <w:gridSpan w:val="3"/>
          </w:tcPr>
          <w:p w:rsidR="00C76985" w:rsidRPr="00C76985" w:rsidRDefault="00C76985" w:rsidP="00C76985">
            <w:pPr>
              <w:pStyle w:val="TableParagraph"/>
              <w:spacing w:before="33" w:line="276" w:lineRule="auto"/>
              <w:ind w:right="984"/>
              <w:jc w:val="both"/>
              <w:rPr>
                <w:color w:val="000000" w:themeColor="text1"/>
                <w:sz w:val="20"/>
              </w:rPr>
            </w:pPr>
            <w:r w:rsidRPr="00673285">
              <w:rPr>
                <w:color w:val="000000" w:themeColor="text1"/>
                <w:sz w:val="20"/>
              </w:rPr>
              <w:t>Is there an effective policy and process for accepting/inviting guest speakers an</w:t>
            </w:r>
            <w:r>
              <w:rPr>
                <w:color w:val="000000" w:themeColor="text1"/>
                <w:sz w:val="20"/>
              </w:rPr>
              <w:t>d monitoring them while on they are on the school’s</w:t>
            </w:r>
            <w:r w:rsidRPr="00673285">
              <w:rPr>
                <w:color w:val="000000" w:themeColor="text1"/>
                <w:sz w:val="20"/>
              </w:rPr>
              <w:t xml:space="preserve"> premises?</w:t>
            </w:r>
          </w:p>
        </w:tc>
        <w:tc>
          <w:tcPr>
            <w:tcW w:w="851" w:type="dxa"/>
          </w:tcPr>
          <w:p w:rsidR="00C76985" w:rsidRDefault="00C76985" w:rsidP="00344A5B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C76985" w:rsidRDefault="00C76985" w:rsidP="00344A5B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</w:tcPr>
          <w:p w:rsidR="00C76985" w:rsidRDefault="00C76985" w:rsidP="00344A5B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C76985" w:rsidRDefault="00C76985" w:rsidP="00344A5B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C76985" w:rsidRDefault="00C76985" w:rsidP="00344A5B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C76985" w:rsidTr="00063144">
        <w:tc>
          <w:tcPr>
            <w:tcW w:w="9747" w:type="dxa"/>
            <w:gridSpan w:val="3"/>
          </w:tcPr>
          <w:p w:rsidR="00C76985" w:rsidRPr="00C76985" w:rsidRDefault="00C76985" w:rsidP="0002072A">
            <w:pPr>
              <w:pStyle w:val="TableParagraph"/>
              <w:spacing w:line="276" w:lineRule="auto"/>
              <w:ind w:right="684"/>
              <w:jc w:val="both"/>
              <w:rPr>
                <w:color w:val="000000" w:themeColor="text1"/>
                <w:sz w:val="20"/>
              </w:rPr>
            </w:pPr>
            <w:r w:rsidRPr="00673285">
              <w:rPr>
                <w:color w:val="000000" w:themeColor="text1"/>
                <w:sz w:val="20"/>
              </w:rPr>
              <w:t xml:space="preserve">Is there a policy and process for managing </w:t>
            </w:r>
            <w:r>
              <w:rPr>
                <w:color w:val="000000" w:themeColor="text1"/>
                <w:sz w:val="20"/>
              </w:rPr>
              <w:t xml:space="preserve">in-house </w:t>
            </w:r>
            <w:r w:rsidRPr="00673285">
              <w:rPr>
                <w:color w:val="000000" w:themeColor="text1"/>
                <w:sz w:val="20"/>
              </w:rPr>
              <w:t>events and</w:t>
            </w:r>
            <w:r w:rsidR="0002072A">
              <w:rPr>
                <w:color w:val="000000" w:themeColor="text1"/>
                <w:sz w:val="20"/>
              </w:rPr>
              <w:t xml:space="preserve"> the hiring of</w:t>
            </w:r>
            <w:r w:rsidRPr="00673285">
              <w:rPr>
                <w:color w:val="000000" w:themeColor="text1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school </w:t>
            </w:r>
            <w:r w:rsidRPr="00673285">
              <w:rPr>
                <w:color w:val="000000" w:themeColor="text1"/>
                <w:sz w:val="20"/>
              </w:rPr>
              <w:t>premises (e.g. due diligence on organi</w:t>
            </w:r>
            <w:r w:rsidR="00591730">
              <w:rPr>
                <w:color w:val="000000" w:themeColor="text1"/>
                <w:sz w:val="20"/>
              </w:rPr>
              <w:t xml:space="preserve">sations/individuals using </w:t>
            </w:r>
            <w:r w:rsidRPr="00673285">
              <w:rPr>
                <w:color w:val="000000" w:themeColor="text1"/>
                <w:sz w:val="20"/>
              </w:rPr>
              <w:t>premises, mana</w:t>
            </w:r>
            <w:r>
              <w:rPr>
                <w:color w:val="000000" w:themeColor="text1"/>
                <w:sz w:val="20"/>
              </w:rPr>
              <w:t>ging access to staff and children</w:t>
            </w:r>
            <w:r w:rsidRPr="00673285">
              <w:rPr>
                <w:color w:val="000000" w:themeColor="text1"/>
                <w:sz w:val="20"/>
              </w:rPr>
              <w:t>)?</w:t>
            </w:r>
          </w:p>
        </w:tc>
        <w:tc>
          <w:tcPr>
            <w:tcW w:w="851" w:type="dxa"/>
          </w:tcPr>
          <w:p w:rsidR="00C76985" w:rsidRDefault="00C76985" w:rsidP="00344A5B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C76985" w:rsidRDefault="00C76985" w:rsidP="00344A5B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</w:tcPr>
          <w:p w:rsidR="00C76985" w:rsidRDefault="00C76985" w:rsidP="00344A5B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C76985" w:rsidRDefault="00C76985" w:rsidP="00344A5B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C76985" w:rsidRDefault="00C76985" w:rsidP="00344A5B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C76985" w:rsidTr="00063144">
        <w:tc>
          <w:tcPr>
            <w:tcW w:w="9747" w:type="dxa"/>
            <w:gridSpan w:val="3"/>
          </w:tcPr>
          <w:p w:rsidR="00C76985" w:rsidRPr="00C76985" w:rsidRDefault="00C76985" w:rsidP="00C76985">
            <w:pPr>
              <w:pStyle w:val="TableParagraph"/>
              <w:spacing w:line="276" w:lineRule="auto"/>
              <w:ind w:right="504"/>
              <w:jc w:val="both"/>
              <w:rPr>
                <w:color w:val="000000" w:themeColor="text1"/>
                <w:sz w:val="20"/>
              </w:rPr>
            </w:pPr>
            <w:r w:rsidRPr="00673285">
              <w:rPr>
                <w:color w:val="000000" w:themeColor="text1"/>
                <w:sz w:val="20"/>
              </w:rPr>
              <w:t xml:space="preserve">Are off-site events assessed for risk under the framework of the Prevent duty </w:t>
            </w:r>
            <w:r w:rsidR="0002072A">
              <w:rPr>
                <w:color w:val="000000" w:themeColor="text1"/>
                <w:sz w:val="20"/>
              </w:rPr>
              <w:t xml:space="preserve">(e.g. due-diligence around </w:t>
            </w:r>
            <w:r w:rsidRPr="00673285">
              <w:rPr>
                <w:color w:val="000000" w:themeColor="text1"/>
                <w:sz w:val="20"/>
              </w:rPr>
              <w:t>organisations and</w:t>
            </w:r>
            <w:r w:rsidR="0002072A">
              <w:rPr>
                <w:color w:val="000000" w:themeColor="text1"/>
                <w:sz w:val="20"/>
              </w:rPr>
              <w:t>/or</w:t>
            </w:r>
            <w:r w:rsidRPr="00673285">
              <w:rPr>
                <w:color w:val="000000" w:themeColor="text1"/>
                <w:sz w:val="20"/>
              </w:rPr>
              <w:t xml:space="preserve"> individuals who will interact with staff and </w:t>
            </w:r>
            <w:r>
              <w:rPr>
                <w:color w:val="000000" w:themeColor="text1"/>
                <w:sz w:val="20"/>
              </w:rPr>
              <w:t>children</w:t>
            </w:r>
            <w:r w:rsidR="0002072A">
              <w:rPr>
                <w:color w:val="000000" w:themeColor="text1"/>
                <w:sz w:val="20"/>
              </w:rPr>
              <w:t>)</w:t>
            </w:r>
            <w:r w:rsidRPr="00673285">
              <w:rPr>
                <w:color w:val="000000" w:themeColor="text1"/>
                <w:sz w:val="20"/>
              </w:rPr>
              <w:t>?</w:t>
            </w:r>
          </w:p>
        </w:tc>
        <w:tc>
          <w:tcPr>
            <w:tcW w:w="851" w:type="dxa"/>
          </w:tcPr>
          <w:p w:rsidR="00C76985" w:rsidRDefault="00C76985" w:rsidP="00344A5B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C76985" w:rsidRDefault="00C76985" w:rsidP="00344A5B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</w:tcPr>
          <w:p w:rsidR="00C76985" w:rsidRDefault="00C76985" w:rsidP="00344A5B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C76985" w:rsidRDefault="00C76985" w:rsidP="00344A5B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C76985" w:rsidRDefault="00C76985" w:rsidP="00344A5B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C76985" w:rsidTr="00063144">
        <w:tc>
          <w:tcPr>
            <w:tcW w:w="9747" w:type="dxa"/>
            <w:gridSpan w:val="3"/>
          </w:tcPr>
          <w:p w:rsidR="00C76985" w:rsidRDefault="00C76985" w:rsidP="00C76985">
            <w:pPr>
              <w:spacing w:before="4" w:after="1"/>
              <w:rPr>
                <w:b/>
                <w:color w:val="000000" w:themeColor="text1"/>
                <w:sz w:val="23"/>
              </w:rPr>
            </w:pPr>
            <w:r w:rsidRPr="00E74C57">
              <w:rPr>
                <w:color w:val="000000" w:themeColor="text1"/>
                <w:sz w:val="20"/>
              </w:rPr>
              <w:t>Is there a policy or process of due diligence in place covering the distribution (including electronic) of leaflets or other publicising</w:t>
            </w:r>
            <w:r w:rsidRPr="00E74C57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E74C57">
              <w:rPr>
                <w:color w:val="000000" w:themeColor="text1"/>
                <w:sz w:val="20"/>
              </w:rPr>
              <w:t xml:space="preserve">material by the </w:t>
            </w:r>
            <w:r>
              <w:rPr>
                <w:color w:val="000000" w:themeColor="text1"/>
                <w:sz w:val="20"/>
              </w:rPr>
              <w:t>school</w:t>
            </w:r>
            <w:r w:rsidRPr="00E74C57">
              <w:rPr>
                <w:color w:val="000000" w:themeColor="text1"/>
                <w:sz w:val="20"/>
              </w:rPr>
              <w:t xml:space="preserve"> or external individuals/organisations?</w:t>
            </w:r>
          </w:p>
        </w:tc>
        <w:tc>
          <w:tcPr>
            <w:tcW w:w="851" w:type="dxa"/>
          </w:tcPr>
          <w:p w:rsidR="00C76985" w:rsidRDefault="00C76985" w:rsidP="00344A5B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C76985" w:rsidRDefault="00C76985" w:rsidP="00344A5B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</w:tcPr>
          <w:p w:rsidR="00C76985" w:rsidRDefault="00C76985" w:rsidP="00344A5B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C76985" w:rsidRDefault="00C76985" w:rsidP="00344A5B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C76985" w:rsidRDefault="00C76985" w:rsidP="00344A5B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  <w:tr w:rsidR="00A8340C" w:rsidTr="00063144">
        <w:tc>
          <w:tcPr>
            <w:tcW w:w="15476" w:type="dxa"/>
            <w:gridSpan w:val="8"/>
            <w:shd w:val="clear" w:color="auto" w:fill="365F91" w:themeFill="accent1" w:themeFillShade="BF"/>
          </w:tcPr>
          <w:p w:rsidR="00A8340C" w:rsidRDefault="00A8340C" w:rsidP="00CE0749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 w:rsidRPr="00E964D9">
              <w:rPr>
                <w:b/>
                <w:color w:val="FFFFFF" w:themeColor="background1"/>
                <w:sz w:val="23"/>
                <w:szCs w:val="23"/>
              </w:rPr>
              <w:t>PARENTAL AND WIDER COMMUNITY ENGAGEMENT</w:t>
            </w:r>
          </w:p>
        </w:tc>
      </w:tr>
      <w:tr w:rsidR="00A8340C" w:rsidTr="00063144">
        <w:tc>
          <w:tcPr>
            <w:tcW w:w="9747" w:type="dxa"/>
            <w:gridSpan w:val="3"/>
            <w:vAlign w:val="center"/>
          </w:tcPr>
          <w:p w:rsidR="00A8340C" w:rsidRDefault="00A8340C" w:rsidP="00344A5B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Item</w:t>
            </w:r>
          </w:p>
        </w:tc>
        <w:tc>
          <w:tcPr>
            <w:tcW w:w="851" w:type="dxa"/>
          </w:tcPr>
          <w:p w:rsidR="00A8340C" w:rsidRDefault="00A8340C" w:rsidP="00344A5B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Risk</w:t>
            </w:r>
          </w:p>
          <w:p w:rsidR="00A8340C" w:rsidRDefault="004B401A" w:rsidP="00344A5B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Y/N</w:t>
            </w:r>
          </w:p>
        </w:tc>
        <w:tc>
          <w:tcPr>
            <w:tcW w:w="992" w:type="dxa"/>
          </w:tcPr>
          <w:p w:rsidR="00A8340C" w:rsidRDefault="00A8340C" w:rsidP="00344A5B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Action</w:t>
            </w:r>
          </w:p>
        </w:tc>
        <w:tc>
          <w:tcPr>
            <w:tcW w:w="1701" w:type="dxa"/>
          </w:tcPr>
          <w:p w:rsidR="00A8340C" w:rsidRDefault="00A8340C" w:rsidP="00344A5B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Who Leads?</w:t>
            </w:r>
          </w:p>
        </w:tc>
        <w:tc>
          <w:tcPr>
            <w:tcW w:w="1457" w:type="dxa"/>
          </w:tcPr>
          <w:p w:rsidR="00A8340C" w:rsidRDefault="00A8340C" w:rsidP="00344A5B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Timeframe</w:t>
            </w:r>
          </w:p>
        </w:tc>
        <w:tc>
          <w:tcPr>
            <w:tcW w:w="728" w:type="dxa"/>
          </w:tcPr>
          <w:p w:rsidR="00A8340C" w:rsidRDefault="00A8340C" w:rsidP="00344A5B">
            <w:pPr>
              <w:spacing w:before="4" w:after="1"/>
              <w:jc w:val="center"/>
              <w:rPr>
                <w:b/>
                <w:color w:val="000000" w:themeColor="text1"/>
                <w:sz w:val="23"/>
              </w:rPr>
            </w:pPr>
            <w:r>
              <w:rPr>
                <w:b/>
                <w:color w:val="000000" w:themeColor="text1"/>
                <w:sz w:val="23"/>
              </w:rPr>
              <w:t>RAG</w:t>
            </w:r>
          </w:p>
        </w:tc>
      </w:tr>
      <w:tr w:rsidR="00A8340C" w:rsidTr="00063144">
        <w:tc>
          <w:tcPr>
            <w:tcW w:w="9747" w:type="dxa"/>
            <w:gridSpan w:val="3"/>
          </w:tcPr>
          <w:p w:rsidR="00A8340C" w:rsidRPr="00C4572E" w:rsidRDefault="00063144" w:rsidP="00063144">
            <w:pPr>
              <w:pStyle w:val="TableParagraph"/>
              <w:spacing w:line="228" w:lineRule="exact"/>
              <w:rPr>
                <w:b/>
                <w:color w:val="000000" w:themeColor="text1"/>
                <w:sz w:val="23"/>
              </w:rPr>
            </w:pPr>
            <w:r w:rsidRPr="00667907">
              <w:rPr>
                <w:color w:val="000000" w:themeColor="text1"/>
                <w:sz w:val="20"/>
              </w:rPr>
              <w:t>Are parents aware of the school’s statutory Prevent duty, with its focus on safeguarding children from radicalisation into extremism?</w:t>
            </w:r>
            <w:r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A8340C" w:rsidRDefault="00A8340C" w:rsidP="00344A5B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992" w:type="dxa"/>
          </w:tcPr>
          <w:p w:rsidR="00A8340C" w:rsidRDefault="00A8340C" w:rsidP="00344A5B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701" w:type="dxa"/>
          </w:tcPr>
          <w:p w:rsidR="00A8340C" w:rsidRDefault="00A8340C" w:rsidP="00344A5B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1457" w:type="dxa"/>
          </w:tcPr>
          <w:p w:rsidR="00A8340C" w:rsidRDefault="00A8340C" w:rsidP="00344A5B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  <w:tc>
          <w:tcPr>
            <w:tcW w:w="728" w:type="dxa"/>
            <w:shd w:val="clear" w:color="auto" w:fill="FF0000"/>
          </w:tcPr>
          <w:p w:rsidR="00A8340C" w:rsidRDefault="00A8340C" w:rsidP="00344A5B">
            <w:pPr>
              <w:spacing w:before="4" w:after="1"/>
              <w:rPr>
                <w:b/>
                <w:color w:val="000000" w:themeColor="text1"/>
                <w:sz w:val="23"/>
              </w:rPr>
            </w:pPr>
          </w:p>
        </w:tc>
      </w:tr>
    </w:tbl>
    <w:p w:rsidR="007E4B62" w:rsidRPr="00673285" w:rsidRDefault="007E4B62">
      <w:pPr>
        <w:spacing w:before="4" w:after="1"/>
        <w:rPr>
          <w:b/>
          <w:color w:val="000000" w:themeColor="text1"/>
          <w:sz w:val="23"/>
        </w:rPr>
      </w:pPr>
    </w:p>
    <w:p w:rsidR="00E117E2" w:rsidRPr="00673285" w:rsidRDefault="00E117E2" w:rsidP="00673285">
      <w:pPr>
        <w:rPr>
          <w:color w:val="000000" w:themeColor="text1"/>
        </w:rPr>
      </w:pPr>
      <w:bookmarkStart w:id="0" w:name="_GoBack"/>
      <w:bookmarkEnd w:id="0"/>
    </w:p>
    <w:sectPr w:rsidR="00E117E2" w:rsidRPr="00673285" w:rsidSect="00A30C5A">
      <w:headerReference w:type="default" r:id="rId18"/>
      <w:pgSz w:w="16840" w:h="11910" w:orient="landscape"/>
      <w:pgMar w:top="1100" w:right="960" w:bottom="280" w:left="6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980" w:rsidRDefault="003A4980" w:rsidP="00B52522">
      <w:r>
        <w:separator/>
      </w:r>
    </w:p>
  </w:endnote>
  <w:endnote w:type="continuationSeparator" w:id="0">
    <w:p w:rsidR="003A4980" w:rsidRDefault="003A4980" w:rsidP="00B5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980" w:rsidRDefault="003A4980" w:rsidP="00B52522">
      <w:r>
        <w:separator/>
      </w:r>
    </w:p>
  </w:footnote>
  <w:footnote w:type="continuationSeparator" w:id="0">
    <w:p w:rsidR="003A4980" w:rsidRDefault="003A4980" w:rsidP="00B52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C5A" w:rsidRDefault="00A30C5A" w:rsidP="00A8340C">
    <w:pPr>
      <w:pStyle w:val="Header"/>
      <w:shd w:val="clear" w:color="auto" w:fill="365F91" w:themeFill="accent1" w:themeFillShade="BF"/>
      <w:jc w:val="center"/>
      <w:rPr>
        <w:b/>
        <w:color w:val="FFFFFF" w:themeColor="background1"/>
        <w:sz w:val="28"/>
      </w:rPr>
    </w:pPr>
    <w:r w:rsidRPr="00A30C5A">
      <w:rPr>
        <w:b/>
        <w:color w:val="FFFFFF" w:themeColor="background1"/>
        <w:sz w:val="28"/>
      </w:rPr>
      <w:t>SCHOOL RISK ASSESSMENT</w:t>
    </w:r>
  </w:p>
  <w:p w:rsidR="00A30C5A" w:rsidRPr="00A30C5A" w:rsidRDefault="00A8340C" w:rsidP="00A8340C">
    <w:pPr>
      <w:pStyle w:val="Header"/>
      <w:shd w:val="clear" w:color="auto" w:fill="365F91" w:themeFill="accent1" w:themeFillShade="BF"/>
      <w:jc w:val="center"/>
      <w:rPr>
        <w:b/>
        <w:color w:val="FFFFFF" w:themeColor="background1"/>
        <w:sz w:val="28"/>
      </w:rPr>
    </w:pPr>
    <w:r>
      <w:rPr>
        <w:b/>
        <w:color w:val="FFFFFF" w:themeColor="background1"/>
        <w:sz w:val="28"/>
      </w:rPr>
      <w:t xml:space="preserve">PREVENT </w:t>
    </w:r>
    <w:r w:rsidR="00A30C5A">
      <w:rPr>
        <w:b/>
        <w:color w:val="FFFFFF" w:themeColor="background1"/>
        <w:sz w:val="28"/>
      </w:rPr>
      <w:t>SOUTHWARK</w:t>
    </w:r>
  </w:p>
  <w:p w:rsidR="00B52522" w:rsidRDefault="00B52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4A9"/>
    <w:multiLevelType w:val="hybridMultilevel"/>
    <w:tmpl w:val="0346CC66"/>
    <w:lvl w:ilvl="0" w:tplc="F2AA03D6">
      <w:start w:val="1"/>
      <w:numFmt w:val="upperLetter"/>
      <w:lvlText w:val="%1."/>
      <w:lvlJc w:val="left"/>
      <w:pPr>
        <w:ind w:left="571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91" w:hanging="360"/>
      </w:pPr>
    </w:lvl>
    <w:lvl w:ilvl="2" w:tplc="0809001B" w:tentative="1">
      <w:start w:val="1"/>
      <w:numFmt w:val="lowerRoman"/>
      <w:lvlText w:val="%3."/>
      <w:lvlJc w:val="right"/>
      <w:pPr>
        <w:ind w:left="2011" w:hanging="180"/>
      </w:pPr>
    </w:lvl>
    <w:lvl w:ilvl="3" w:tplc="0809000F" w:tentative="1">
      <w:start w:val="1"/>
      <w:numFmt w:val="decimal"/>
      <w:lvlText w:val="%4."/>
      <w:lvlJc w:val="left"/>
      <w:pPr>
        <w:ind w:left="2731" w:hanging="360"/>
      </w:pPr>
    </w:lvl>
    <w:lvl w:ilvl="4" w:tplc="08090019" w:tentative="1">
      <w:start w:val="1"/>
      <w:numFmt w:val="lowerLetter"/>
      <w:lvlText w:val="%5."/>
      <w:lvlJc w:val="left"/>
      <w:pPr>
        <w:ind w:left="3451" w:hanging="360"/>
      </w:pPr>
    </w:lvl>
    <w:lvl w:ilvl="5" w:tplc="0809001B" w:tentative="1">
      <w:start w:val="1"/>
      <w:numFmt w:val="lowerRoman"/>
      <w:lvlText w:val="%6."/>
      <w:lvlJc w:val="right"/>
      <w:pPr>
        <w:ind w:left="4171" w:hanging="180"/>
      </w:pPr>
    </w:lvl>
    <w:lvl w:ilvl="6" w:tplc="0809000F" w:tentative="1">
      <w:start w:val="1"/>
      <w:numFmt w:val="decimal"/>
      <w:lvlText w:val="%7."/>
      <w:lvlJc w:val="left"/>
      <w:pPr>
        <w:ind w:left="4891" w:hanging="360"/>
      </w:pPr>
    </w:lvl>
    <w:lvl w:ilvl="7" w:tplc="08090019" w:tentative="1">
      <w:start w:val="1"/>
      <w:numFmt w:val="lowerLetter"/>
      <w:lvlText w:val="%8."/>
      <w:lvlJc w:val="left"/>
      <w:pPr>
        <w:ind w:left="5611" w:hanging="360"/>
      </w:pPr>
    </w:lvl>
    <w:lvl w:ilvl="8" w:tplc="080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 w15:restartNumberingAfterBreak="0">
    <w:nsid w:val="030755CF"/>
    <w:multiLevelType w:val="hybridMultilevel"/>
    <w:tmpl w:val="FBC4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F1CC1"/>
    <w:multiLevelType w:val="hybridMultilevel"/>
    <w:tmpl w:val="95A68F42"/>
    <w:lvl w:ilvl="0" w:tplc="F2AA03D6">
      <w:start w:val="1"/>
      <w:numFmt w:val="upperLetter"/>
      <w:lvlText w:val="%1."/>
      <w:lvlJc w:val="left"/>
      <w:pPr>
        <w:ind w:left="571" w:hanging="360"/>
      </w:pPr>
      <w:rPr>
        <w:rFonts w:hint="default"/>
        <w:color w:val="000000" w:themeColor="text1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A4EE4"/>
    <w:multiLevelType w:val="hybridMultilevel"/>
    <w:tmpl w:val="9FBEAA6A"/>
    <w:lvl w:ilvl="0" w:tplc="4BAEB06E">
      <w:start w:val="1"/>
      <w:numFmt w:val="decimal"/>
      <w:lvlText w:val="%1)"/>
      <w:lvlJc w:val="left"/>
      <w:pPr>
        <w:ind w:left="211" w:hanging="234"/>
      </w:pPr>
      <w:rPr>
        <w:rFonts w:hint="default"/>
        <w:w w:val="100"/>
      </w:rPr>
    </w:lvl>
    <w:lvl w:ilvl="1" w:tplc="025A9024">
      <w:numFmt w:val="bullet"/>
      <w:lvlText w:val="•"/>
      <w:lvlJc w:val="left"/>
      <w:pPr>
        <w:ind w:left="735" w:hanging="234"/>
      </w:pPr>
      <w:rPr>
        <w:rFonts w:hint="default"/>
      </w:rPr>
    </w:lvl>
    <w:lvl w:ilvl="2" w:tplc="621EB188">
      <w:numFmt w:val="bullet"/>
      <w:lvlText w:val="•"/>
      <w:lvlJc w:val="left"/>
      <w:pPr>
        <w:ind w:left="1251" w:hanging="234"/>
      </w:pPr>
      <w:rPr>
        <w:rFonts w:hint="default"/>
      </w:rPr>
    </w:lvl>
    <w:lvl w:ilvl="3" w:tplc="456EED9A">
      <w:numFmt w:val="bullet"/>
      <w:lvlText w:val="•"/>
      <w:lvlJc w:val="left"/>
      <w:pPr>
        <w:ind w:left="1767" w:hanging="234"/>
      </w:pPr>
      <w:rPr>
        <w:rFonts w:hint="default"/>
      </w:rPr>
    </w:lvl>
    <w:lvl w:ilvl="4" w:tplc="D2E40540">
      <w:numFmt w:val="bullet"/>
      <w:lvlText w:val="•"/>
      <w:lvlJc w:val="left"/>
      <w:pPr>
        <w:ind w:left="2282" w:hanging="234"/>
      </w:pPr>
      <w:rPr>
        <w:rFonts w:hint="default"/>
      </w:rPr>
    </w:lvl>
    <w:lvl w:ilvl="5" w:tplc="C35AED6A">
      <w:numFmt w:val="bullet"/>
      <w:lvlText w:val="•"/>
      <w:lvlJc w:val="left"/>
      <w:pPr>
        <w:ind w:left="2798" w:hanging="234"/>
      </w:pPr>
      <w:rPr>
        <w:rFonts w:hint="default"/>
      </w:rPr>
    </w:lvl>
    <w:lvl w:ilvl="6" w:tplc="9F8A1F2E">
      <w:numFmt w:val="bullet"/>
      <w:lvlText w:val="•"/>
      <w:lvlJc w:val="left"/>
      <w:pPr>
        <w:ind w:left="3314" w:hanging="234"/>
      </w:pPr>
      <w:rPr>
        <w:rFonts w:hint="default"/>
      </w:rPr>
    </w:lvl>
    <w:lvl w:ilvl="7" w:tplc="6BFC3F48">
      <w:numFmt w:val="bullet"/>
      <w:lvlText w:val="•"/>
      <w:lvlJc w:val="left"/>
      <w:pPr>
        <w:ind w:left="3830" w:hanging="234"/>
      </w:pPr>
      <w:rPr>
        <w:rFonts w:hint="default"/>
      </w:rPr>
    </w:lvl>
    <w:lvl w:ilvl="8" w:tplc="411EA674">
      <w:numFmt w:val="bullet"/>
      <w:lvlText w:val="•"/>
      <w:lvlJc w:val="left"/>
      <w:pPr>
        <w:ind w:left="4345" w:hanging="234"/>
      </w:pPr>
      <w:rPr>
        <w:rFonts w:hint="default"/>
      </w:rPr>
    </w:lvl>
  </w:abstractNum>
  <w:abstractNum w:abstractNumId="4" w15:restartNumberingAfterBreak="0">
    <w:nsid w:val="098D0C7F"/>
    <w:multiLevelType w:val="hybridMultilevel"/>
    <w:tmpl w:val="237CD7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4515C"/>
    <w:multiLevelType w:val="hybridMultilevel"/>
    <w:tmpl w:val="0C92792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F372A"/>
    <w:multiLevelType w:val="hybridMultilevel"/>
    <w:tmpl w:val="BF525044"/>
    <w:lvl w:ilvl="0" w:tplc="08090015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0BA602E9"/>
    <w:multiLevelType w:val="hybridMultilevel"/>
    <w:tmpl w:val="5A32B954"/>
    <w:lvl w:ilvl="0" w:tplc="72ACD2EE">
      <w:start w:val="1"/>
      <w:numFmt w:val="decimal"/>
      <w:lvlText w:val="%1)"/>
      <w:lvlJc w:val="left"/>
      <w:pPr>
        <w:ind w:left="463" w:hanging="361"/>
      </w:pPr>
      <w:rPr>
        <w:rFonts w:hint="default"/>
        <w:color w:val="000000" w:themeColor="text1"/>
        <w:spacing w:val="-1"/>
        <w:w w:val="100"/>
      </w:rPr>
    </w:lvl>
    <w:lvl w:ilvl="1" w:tplc="288A8FC4">
      <w:numFmt w:val="bullet"/>
      <w:lvlText w:val="•"/>
      <w:lvlJc w:val="left"/>
      <w:pPr>
        <w:ind w:left="915" w:hanging="361"/>
      </w:pPr>
      <w:rPr>
        <w:rFonts w:hint="default"/>
      </w:rPr>
    </w:lvl>
    <w:lvl w:ilvl="2" w:tplc="C9A0B700">
      <w:numFmt w:val="bullet"/>
      <w:lvlText w:val="•"/>
      <w:lvlJc w:val="left"/>
      <w:pPr>
        <w:ind w:left="1371" w:hanging="361"/>
      </w:pPr>
      <w:rPr>
        <w:rFonts w:hint="default"/>
      </w:rPr>
    </w:lvl>
    <w:lvl w:ilvl="3" w:tplc="091240E0">
      <w:numFmt w:val="bullet"/>
      <w:lvlText w:val="•"/>
      <w:lvlJc w:val="left"/>
      <w:pPr>
        <w:ind w:left="1827" w:hanging="361"/>
      </w:pPr>
      <w:rPr>
        <w:rFonts w:hint="default"/>
      </w:rPr>
    </w:lvl>
    <w:lvl w:ilvl="4" w:tplc="3EEEA6FE">
      <w:numFmt w:val="bullet"/>
      <w:lvlText w:val="•"/>
      <w:lvlJc w:val="left"/>
      <w:pPr>
        <w:ind w:left="2282" w:hanging="361"/>
      </w:pPr>
      <w:rPr>
        <w:rFonts w:hint="default"/>
      </w:rPr>
    </w:lvl>
    <w:lvl w:ilvl="5" w:tplc="E4D2DA34">
      <w:numFmt w:val="bullet"/>
      <w:lvlText w:val="•"/>
      <w:lvlJc w:val="left"/>
      <w:pPr>
        <w:ind w:left="2738" w:hanging="361"/>
      </w:pPr>
      <w:rPr>
        <w:rFonts w:hint="default"/>
      </w:rPr>
    </w:lvl>
    <w:lvl w:ilvl="6" w:tplc="BE1E3B2C">
      <w:numFmt w:val="bullet"/>
      <w:lvlText w:val="•"/>
      <w:lvlJc w:val="left"/>
      <w:pPr>
        <w:ind w:left="3194" w:hanging="361"/>
      </w:pPr>
      <w:rPr>
        <w:rFonts w:hint="default"/>
      </w:rPr>
    </w:lvl>
    <w:lvl w:ilvl="7" w:tplc="73306584">
      <w:numFmt w:val="bullet"/>
      <w:lvlText w:val="•"/>
      <w:lvlJc w:val="left"/>
      <w:pPr>
        <w:ind w:left="3650" w:hanging="361"/>
      </w:pPr>
      <w:rPr>
        <w:rFonts w:hint="default"/>
      </w:rPr>
    </w:lvl>
    <w:lvl w:ilvl="8" w:tplc="D424218E">
      <w:numFmt w:val="bullet"/>
      <w:lvlText w:val="•"/>
      <w:lvlJc w:val="left"/>
      <w:pPr>
        <w:ind w:left="4105" w:hanging="361"/>
      </w:pPr>
      <w:rPr>
        <w:rFonts w:hint="default"/>
      </w:rPr>
    </w:lvl>
  </w:abstractNum>
  <w:abstractNum w:abstractNumId="8" w15:restartNumberingAfterBreak="0">
    <w:nsid w:val="0F6670FE"/>
    <w:multiLevelType w:val="hybridMultilevel"/>
    <w:tmpl w:val="29A63366"/>
    <w:lvl w:ilvl="0" w:tplc="3C0C038E">
      <w:start w:val="1"/>
      <w:numFmt w:val="decimal"/>
      <w:lvlText w:val="%1)"/>
      <w:lvlJc w:val="left"/>
      <w:pPr>
        <w:ind w:left="463" w:hanging="361"/>
      </w:pPr>
      <w:rPr>
        <w:rFonts w:hint="default"/>
        <w:spacing w:val="-1"/>
        <w:w w:val="100"/>
      </w:rPr>
    </w:lvl>
    <w:lvl w:ilvl="1" w:tplc="C4D80ECA">
      <w:numFmt w:val="bullet"/>
      <w:lvlText w:val="•"/>
      <w:lvlJc w:val="left"/>
      <w:pPr>
        <w:ind w:left="915" w:hanging="361"/>
      </w:pPr>
      <w:rPr>
        <w:rFonts w:hint="default"/>
      </w:rPr>
    </w:lvl>
    <w:lvl w:ilvl="2" w:tplc="D47631DC">
      <w:numFmt w:val="bullet"/>
      <w:lvlText w:val="•"/>
      <w:lvlJc w:val="left"/>
      <w:pPr>
        <w:ind w:left="1371" w:hanging="361"/>
      </w:pPr>
      <w:rPr>
        <w:rFonts w:hint="default"/>
      </w:rPr>
    </w:lvl>
    <w:lvl w:ilvl="3" w:tplc="0F6031DA">
      <w:numFmt w:val="bullet"/>
      <w:lvlText w:val="•"/>
      <w:lvlJc w:val="left"/>
      <w:pPr>
        <w:ind w:left="1827" w:hanging="361"/>
      </w:pPr>
      <w:rPr>
        <w:rFonts w:hint="default"/>
      </w:rPr>
    </w:lvl>
    <w:lvl w:ilvl="4" w:tplc="D7F21590">
      <w:numFmt w:val="bullet"/>
      <w:lvlText w:val="•"/>
      <w:lvlJc w:val="left"/>
      <w:pPr>
        <w:ind w:left="2282" w:hanging="361"/>
      </w:pPr>
      <w:rPr>
        <w:rFonts w:hint="default"/>
      </w:rPr>
    </w:lvl>
    <w:lvl w:ilvl="5" w:tplc="79FE9248">
      <w:numFmt w:val="bullet"/>
      <w:lvlText w:val="•"/>
      <w:lvlJc w:val="left"/>
      <w:pPr>
        <w:ind w:left="2738" w:hanging="361"/>
      </w:pPr>
      <w:rPr>
        <w:rFonts w:hint="default"/>
      </w:rPr>
    </w:lvl>
    <w:lvl w:ilvl="6" w:tplc="7988ED60">
      <w:numFmt w:val="bullet"/>
      <w:lvlText w:val="•"/>
      <w:lvlJc w:val="left"/>
      <w:pPr>
        <w:ind w:left="3194" w:hanging="361"/>
      </w:pPr>
      <w:rPr>
        <w:rFonts w:hint="default"/>
      </w:rPr>
    </w:lvl>
    <w:lvl w:ilvl="7" w:tplc="1832982E">
      <w:numFmt w:val="bullet"/>
      <w:lvlText w:val="•"/>
      <w:lvlJc w:val="left"/>
      <w:pPr>
        <w:ind w:left="3650" w:hanging="361"/>
      </w:pPr>
      <w:rPr>
        <w:rFonts w:hint="default"/>
      </w:rPr>
    </w:lvl>
    <w:lvl w:ilvl="8" w:tplc="88B4EA68">
      <w:numFmt w:val="bullet"/>
      <w:lvlText w:val="•"/>
      <w:lvlJc w:val="left"/>
      <w:pPr>
        <w:ind w:left="4105" w:hanging="361"/>
      </w:pPr>
      <w:rPr>
        <w:rFonts w:hint="default"/>
      </w:rPr>
    </w:lvl>
  </w:abstractNum>
  <w:abstractNum w:abstractNumId="9" w15:restartNumberingAfterBreak="0">
    <w:nsid w:val="1BF11250"/>
    <w:multiLevelType w:val="hybridMultilevel"/>
    <w:tmpl w:val="8FC633B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8539F"/>
    <w:multiLevelType w:val="hybridMultilevel"/>
    <w:tmpl w:val="739CA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52D24"/>
    <w:multiLevelType w:val="hybridMultilevel"/>
    <w:tmpl w:val="29D2C370"/>
    <w:lvl w:ilvl="0" w:tplc="10C2542A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B39A1"/>
    <w:multiLevelType w:val="hybridMultilevel"/>
    <w:tmpl w:val="0FC8F332"/>
    <w:lvl w:ilvl="0" w:tplc="F2AA03D6">
      <w:start w:val="1"/>
      <w:numFmt w:val="upperLetter"/>
      <w:lvlText w:val="%1."/>
      <w:lvlJc w:val="left"/>
      <w:pPr>
        <w:ind w:left="571" w:hanging="360"/>
      </w:pPr>
      <w:rPr>
        <w:rFonts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F7AF1"/>
    <w:multiLevelType w:val="hybridMultilevel"/>
    <w:tmpl w:val="78F25F7C"/>
    <w:lvl w:ilvl="0" w:tplc="B27E0F6E">
      <w:numFmt w:val="bullet"/>
      <w:lvlText w:val=""/>
      <w:lvlJc w:val="left"/>
      <w:pPr>
        <w:ind w:left="1330" w:hanging="361"/>
      </w:pPr>
      <w:rPr>
        <w:rFonts w:ascii="Symbol" w:eastAsia="Symbol" w:hAnsi="Symbol" w:cs="Symbol" w:hint="default"/>
        <w:color w:val="000000" w:themeColor="text1"/>
        <w:w w:val="100"/>
        <w:sz w:val="20"/>
        <w:szCs w:val="20"/>
      </w:rPr>
    </w:lvl>
    <w:lvl w:ilvl="1" w:tplc="C9344C16">
      <w:numFmt w:val="bullet"/>
      <w:lvlText w:val="•"/>
      <w:lvlJc w:val="left"/>
      <w:pPr>
        <w:ind w:left="1743" w:hanging="361"/>
      </w:pPr>
      <w:rPr>
        <w:rFonts w:hint="default"/>
      </w:rPr>
    </w:lvl>
    <w:lvl w:ilvl="2" w:tplc="4782A69C">
      <w:numFmt w:val="bullet"/>
      <w:lvlText w:val="•"/>
      <w:lvlJc w:val="left"/>
      <w:pPr>
        <w:ind w:left="2146" w:hanging="361"/>
      </w:pPr>
      <w:rPr>
        <w:rFonts w:hint="default"/>
      </w:rPr>
    </w:lvl>
    <w:lvl w:ilvl="3" w:tplc="47642838">
      <w:numFmt w:val="bullet"/>
      <w:lvlText w:val="•"/>
      <w:lvlJc w:val="left"/>
      <w:pPr>
        <w:ind w:left="2549" w:hanging="361"/>
      </w:pPr>
      <w:rPr>
        <w:rFonts w:hint="default"/>
      </w:rPr>
    </w:lvl>
    <w:lvl w:ilvl="4" w:tplc="386AB138">
      <w:numFmt w:val="bullet"/>
      <w:lvlText w:val="•"/>
      <w:lvlJc w:val="left"/>
      <w:pPr>
        <w:ind w:left="2952" w:hanging="361"/>
      </w:pPr>
      <w:rPr>
        <w:rFonts w:hint="default"/>
      </w:rPr>
    </w:lvl>
    <w:lvl w:ilvl="5" w:tplc="4A10D722">
      <w:numFmt w:val="bullet"/>
      <w:lvlText w:val="•"/>
      <w:lvlJc w:val="left"/>
      <w:pPr>
        <w:ind w:left="3356" w:hanging="361"/>
      </w:pPr>
      <w:rPr>
        <w:rFonts w:hint="default"/>
      </w:rPr>
    </w:lvl>
    <w:lvl w:ilvl="6" w:tplc="EF146784">
      <w:numFmt w:val="bullet"/>
      <w:lvlText w:val="•"/>
      <w:lvlJc w:val="left"/>
      <w:pPr>
        <w:ind w:left="3759" w:hanging="361"/>
      </w:pPr>
      <w:rPr>
        <w:rFonts w:hint="default"/>
      </w:rPr>
    </w:lvl>
    <w:lvl w:ilvl="7" w:tplc="C31E0DA8">
      <w:numFmt w:val="bullet"/>
      <w:lvlText w:val="•"/>
      <w:lvlJc w:val="left"/>
      <w:pPr>
        <w:ind w:left="4162" w:hanging="361"/>
      </w:pPr>
      <w:rPr>
        <w:rFonts w:hint="default"/>
      </w:rPr>
    </w:lvl>
    <w:lvl w:ilvl="8" w:tplc="62E089FE">
      <w:numFmt w:val="bullet"/>
      <w:lvlText w:val="•"/>
      <w:lvlJc w:val="left"/>
      <w:pPr>
        <w:ind w:left="4565" w:hanging="361"/>
      </w:pPr>
      <w:rPr>
        <w:rFonts w:hint="default"/>
      </w:rPr>
    </w:lvl>
  </w:abstractNum>
  <w:abstractNum w:abstractNumId="14" w15:restartNumberingAfterBreak="0">
    <w:nsid w:val="2781423B"/>
    <w:multiLevelType w:val="hybridMultilevel"/>
    <w:tmpl w:val="0952D8A0"/>
    <w:lvl w:ilvl="0" w:tplc="08090015">
      <w:start w:val="1"/>
      <w:numFmt w:val="upperLetter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5" w15:restartNumberingAfterBreak="0">
    <w:nsid w:val="28186DEA"/>
    <w:multiLevelType w:val="hybridMultilevel"/>
    <w:tmpl w:val="B52CE4B6"/>
    <w:lvl w:ilvl="0" w:tplc="B79AFED8">
      <w:start w:val="1"/>
      <w:numFmt w:val="upperLetter"/>
      <w:lvlText w:val="%1."/>
      <w:lvlJc w:val="left"/>
      <w:pPr>
        <w:ind w:left="501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655C7"/>
    <w:multiLevelType w:val="hybridMultilevel"/>
    <w:tmpl w:val="E7FEB8F0"/>
    <w:lvl w:ilvl="0" w:tplc="08090015">
      <w:start w:val="1"/>
      <w:numFmt w:val="upperLetter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31B64108"/>
    <w:multiLevelType w:val="hybridMultilevel"/>
    <w:tmpl w:val="32B011DC"/>
    <w:lvl w:ilvl="0" w:tplc="8CDA14FA">
      <w:start w:val="1"/>
      <w:numFmt w:val="decimal"/>
      <w:lvlText w:val="%1)"/>
      <w:lvlJc w:val="left"/>
      <w:pPr>
        <w:ind w:left="463" w:hanging="361"/>
      </w:pPr>
      <w:rPr>
        <w:rFonts w:ascii="Arial" w:eastAsia="Arial" w:hAnsi="Arial" w:cs="Arial" w:hint="default"/>
        <w:color w:val="000000" w:themeColor="text1"/>
        <w:spacing w:val="-1"/>
        <w:w w:val="100"/>
        <w:sz w:val="20"/>
        <w:szCs w:val="20"/>
      </w:rPr>
    </w:lvl>
    <w:lvl w:ilvl="1" w:tplc="216C6D06">
      <w:numFmt w:val="bullet"/>
      <w:lvlText w:val="•"/>
      <w:lvlJc w:val="left"/>
      <w:pPr>
        <w:ind w:left="915" w:hanging="361"/>
      </w:pPr>
      <w:rPr>
        <w:rFonts w:hint="default"/>
      </w:rPr>
    </w:lvl>
    <w:lvl w:ilvl="2" w:tplc="D8ACD6C8">
      <w:numFmt w:val="bullet"/>
      <w:lvlText w:val="•"/>
      <w:lvlJc w:val="left"/>
      <w:pPr>
        <w:ind w:left="1371" w:hanging="361"/>
      </w:pPr>
      <w:rPr>
        <w:rFonts w:hint="default"/>
      </w:rPr>
    </w:lvl>
    <w:lvl w:ilvl="3" w:tplc="57C8F392">
      <w:numFmt w:val="bullet"/>
      <w:lvlText w:val="•"/>
      <w:lvlJc w:val="left"/>
      <w:pPr>
        <w:ind w:left="1827" w:hanging="361"/>
      </w:pPr>
      <w:rPr>
        <w:rFonts w:hint="default"/>
      </w:rPr>
    </w:lvl>
    <w:lvl w:ilvl="4" w:tplc="E55C809E">
      <w:numFmt w:val="bullet"/>
      <w:lvlText w:val="•"/>
      <w:lvlJc w:val="left"/>
      <w:pPr>
        <w:ind w:left="2282" w:hanging="361"/>
      </w:pPr>
      <w:rPr>
        <w:rFonts w:hint="default"/>
      </w:rPr>
    </w:lvl>
    <w:lvl w:ilvl="5" w:tplc="A948E304">
      <w:numFmt w:val="bullet"/>
      <w:lvlText w:val="•"/>
      <w:lvlJc w:val="left"/>
      <w:pPr>
        <w:ind w:left="2738" w:hanging="361"/>
      </w:pPr>
      <w:rPr>
        <w:rFonts w:hint="default"/>
      </w:rPr>
    </w:lvl>
    <w:lvl w:ilvl="6" w:tplc="A2201B80">
      <w:numFmt w:val="bullet"/>
      <w:lvlText w:val="•"/>
      <w:lvlJc w:val="left"/>
      <w:pPr>
        <w:ind w:left="3194" w:hanging="361"/>
      </w:pPr>
      <w:rPr>
        <w:rFonts w:hint="default"/>
      </w:rPr>
    </w:lvl>
    <w:lvl w:ilvl="7" w:tplc="5CD497E0">
      <w:numFmt w:val="bullet"/>
      <w:lvlText w:val="•"/>
      <w:lvlJc w:val="left"/>
      <w:pPr>
        <w:ind w:left="3650" w:hanging="361"/>
      </w:pPr>
      <w:rPr>
        <w:rFonts w:hint="default"/>
      </w:rPr>
    </w:lvl>
    <w:lvl w:ilvl="8" w:tplc="0742C472">
      <w:numFmt w:val="bullet"/>
      <w:lvlText w:val="•"/>
      <w:lvlJc w:val="left"/>
      <w:pPr>
        <w:ind w:left="4105" w:hanging="361"/>
      </w:pPr>
      <w:rPr>
        <w:rFonts w:hint="default"/>
      </w:rPr>
    </w:lvl>
  </w:abstractNum>
  <w:abstractNum w:abstractNumId="18" w15:restartNumberingAfterBreak="0">
    <w:nsid w:val="31C16C56"/>
    <w:multiLevelType w:val="hybridMultilevel"/>
    <w:tmpl w:val="D802678C"/>
    <w:lvl w:ilvl="0" w:tplc="FDDED3BC">
      <w:start w:val="1"/>
      <w:numFmt w:val="decimal"/>
      <w:lvlText w:val="%1)"/>
      <w:lvlJc w:val="left"/>
      <w:pPr>
        <w:ind w:left="0" w:hanging="234"/>
      </w:pPr>
      <w:rPr>
        <w:rFonts w:ascii="Arial" w:eastAsia="Arial" w:hAnsi="Arial" w:cs="Arial" w:hint="default"/>
        <w:w w:val="100"/>
        <w:sz w:val="20"/>
        <w:szCs w:val="20"/>
      </w:rPr>
    </w:lvl>
    <w:lvl w:ilvl="1" w:tplc="765C204C">
      <w:numFmt w:val="bullet"/>
      <w:lvlText w:val="•"/>
      <w:lvlJc w:val="left"/>
      <w:pPr>
        <w:ind w:left="514" w:hanging="234"/>
      </w:pPr>
      <w:rPr>
        <w:rFonts w:hint="default"/>
      </w:rPr>
    </w:lvl>
    <w:lvl w:ilvl="2" w:tplc="6BE24200">
      <w:numFmt w:val="bullet"/>
      <w:lvlText w:val="•"/>
      <w:lvlJc w:val="left"/>
      <w:pPr>
        <w:ind w:left="1031" w:hanging="234"/>
      </w:pPr>
      <w:rPr>
        <w:rFonts w:hint="default"/>
      </w:rPr>
    </w:lvl>
    <w:lvl w:ilvl="3" w:tplc="8FDC8FDE">
      <w:numFmt w:val="bullet"/>
      <w:lvlText w:val="•"/>
      <w:lvlJc w:val="left"/>
      <w:pPr>
        <w:ind w:left="1548" w:hanging="234"/>
      </w:pPr>
      <w:rPr>
        <w:rFonts w:hint="default"/>
      </w:rPr>
    </w:lvl>
    <w:lvl w:ilvl="4" w:tplc="C1BAA028">
      <w:numFmt w:val="bullet"/>
      <w:lvlText w:val="•"/>
      <w:lvlJc w:val="left"/>
      <w:pPr>
        <w:ind w:left="2065" w:hanging="234"/>
      </w:pPr>
      <w:rPr>
        <w:rFonts w:hint="default"/>
      </w:rPr>
    </w:lvl>
    <w:lvl w:ilvl="5" w:tplc="8882771C">
      <w:numFmt w:val="bullet"/>
      <w:lvlText w:val="•"/>
      <w:lvlJc w:val="left"/>
      <w:pPr>
        <w:ind w:left="2582" w:hanging="234"/>
      </w:pPr>
      <w:rPr>
        <w:rFonts w:hint="default"/>
      </w:rPr>
    </w:lvl>
    <w:lvl w:ilvl="6" w:tplc="E7DEF36E">
      <w:numFmt w:val="bullet"/>
      <w:lvlText w:val="•"/>
      <w:lvlJc w:val="left"/>
      <w:pPr>
        <w:ind w:left="3099" w:hanging="234"/>
      </w:pPr>
      <w:rPr>
        <w:rFonts w:hint="default"/>
      </w:rPr>
    </w:lvl>
    <w:lvl w:ilvl="7" w:tplc="8DA439F2">
      <w:numFmt w:val="bullet"/>
      <w:lvlText w:val="•"/>
      <w:lvlJc w:val="left"/>
      <w:pPr>
        <w:ind w:left="3615" w:hanging="234"/>
      </w:pPr>
      <w:rPr>
        <w:rFonts w:hint="default"/>
      </w:rPr>
    </w:lvl>
    <w:lvl w:ilvl="8" w:tplc="735C30BC">
      <w:numFmt w:val="bullet"/>
      <w:lvlText w:val="•"/>
      <w:lvlJc w:val="left"/>
      <w:pPr>
        <w:ind w:left="4132" w:hanging="234"/>
      </w:pPr>
      <w:rPr>
        <w:rFonts w:hint="default"/>
      </w:rPr>
    </w:lvl>
  </w:abstractNum>
  <w:abstractNum w:abstractNumId="19" w15:restartNumberingAfterBreak="0">
    <w:nsid w:val="31EF5F41"/>
    <w:multiLevelType w:val="multilevel"/>
    <w:tmpl w:val="0CDE09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4B36CDF"/>
    <w:multiLevelType w:val="hybridMultilevel"/>
    <w:tmpl w:val="11706B9E"/>
    <w:lvl w:ilvl="0" w:tplc="08090015">
      <w:start w:val="1"/>
      <w:numFmt w:val="upperLetter"/>
      <w:lvlText w:val="%1."/>
      <w:lvlJc w:val="left"/>
      <w:pPr>
        <w:ind w:left="823" w:hanging="360"/>
      </w:pPr>
    </w:lvl>
    <w:lvl w:ilvl="1" w:tplc="08090019" w:tentative="1">
      <w:start w:val="1"/>
      <w:numFmt w:val="lowerLetter"/>
      <w:lvlText w:val="%2."/>
      <w:lvlJc w:val="left"/>
      <w:pPr>
        <w:ind w:left="1543" w:hanging="360"/>
      </w:pPr>
    </w:lvl>
    <w:lvl w:ilvl="2" w:tplc="0809001B" w:tentative="1">
      <w:start w:val="1"/>
      <w:numFmt w:val="lowerRoman"/>
      <w:lvlText w:val="%3."/>
      <w:lvlJc w:val="right"/>
      <w:pPr>
        <w:ind w:left="2263" w:hanging="180"/>
      </w:pPr>
    </w:lvl>
    <w:lvl w:ilvl="3" w:tplc="0809000F" w:tentative="1">
      <w:start w:val="1"/>
      <w:numFmt w:val="decimal"/>
      <w:lvlText w:val="%4."/>
      <w:lvlJc w:val="left"/>
      <w:pPr>
        <w:ind w:left="2983" w:hanging="360"/>
      </w:pPr>
    </w:lvl>
    <w:lvl w:ilvl="4" w:tplc="08090019" w:tentative="1">
      <w:start w:val="1"/>
      <w:numFmt w:val="lowerLetter"/>
      <w:lvlText w:val="%5."/>
      <w:lvlJc w:val="left"/>
      <w:pPr>
        <w:ind w:left="3703" w:hanging="360"/>
      </w:pPr>
    </w:lvl>
    <w:lvl w:ilvl="5" w:tplc="0809001B" w:tentative="1">
      <w:start w:val="1"/>
      <w:numFmt w:val="lowerRoman"/>
      <w:lvlText w:val="%6."/>
      <w:lvlJc w:val="right"/>
      <w:pPr>
        <w:ind w:left="4423" w:hanging="180"/>
      </w:pPr>
    </w:lvl>
    <w:lvl w:ilvl="6" w:tplc="0809000F" w:tentative="1">
      <w:start w:val="1"/>
      <w:numFmt w:val="decimal"/>
      <w:lvlText w:val="%7."/>
      <w:lvlJc w:val="left"/>
      <w:pPr>
        <w:ind w:left="5143" w:hanging="360"/>
      </w:pPr>
    </w:lvl>
    <w:lvl w:ilvl="7" w:tplc="08090019" w:tentative="1">
      <w:start w:val="1"/>
      <w:numFmt w:val="lowerLetter"/>
      <w:lvlText w:val="%8."/>
      <w:lvlJc w:val="left"/>
      <w:pPr>
        <w:ind w:left="5863" w:hanging="360"/>
      </w:pPr>
    </w:lvl>
    <w:lvl w:ilvl="8" w:tplc="08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1" w15:restartNumberingAfterBreak="0">
    <w:nsid w:val="35A116D9"/>
    <w:multiLevelType w:val="hybridMultilevel"/>
    <w:tmpl w:val="E7FEB8F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623A02"/>
    <w:multiLevelType w:val="multilevel"/>
    <w:tmpl w:val="1C766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410407"/>
    <w:multiLevelType w:val="hybridMultilevel"/>
    <w:tmpl w:val="E4F6495A"/>
    <w:lvl w:ilvl="0" w:tplc="08090015">
      <w:start w:val="1"/>
      <w:numFmt w:val="upperLetter"/>
      <w:lvlText w:val="%1."/>
      <w:lvlJc w:val="left"/>
      <w:pPr>
        <w:ind w:left="463" w:hanging="361"/>
      </w:pPr>
      <w:rPr>
        <w:rFonts w:hint="default"/>
        <w:color w:val="000000" w:themeColor="text1"/>
        <w:spacing w:val="-1"/>
        <w:w w:val="100"/>
      </w:rPr>
    </w:lvl>
    <w:lvl w:ilvl="1" w:tplc="288A8FC4">
      <w:numFmt w:val="bullet"/>
      <w:lvlText w:val="•"/>
      <w:lvlJc w:val="left"/>
      <w:pPr>
        <w:ind w:left="915" w:hanging="361"/>
      </w:pPr>
      <w:rPr>
        <w:rFonts w:hint="default"/>
      </w:rPr>
    </w:lvl>
    <w:lvl w:ilvl="2" w:tplc="C9A0B700">
      <w:numFmt w:val="bullet"/>
      <w:lvlText w:val="•"/>
      <w:lvlJc w:val="left"/>
      <w:pPr>
        <w:ind w:left="1371" w:hanging="361"/>
      </w:pPr>
      <w:rPr>
        <w:rFonts w:hint="default"/>
      </w:rPr>
    </w:lvl>
    <w:lvl w:ilvl="3" w:tplc="091240E0">
      <w:numFmt w:val="bullet"/>
      <w:lvlText w:val="•"/>
      <w:lvlJc w:val="left"/>
      <w:pPr>
        <w:ind w:left="1827" w:hanging="361"/>
      </w:pPr>
      <w:rPr>
        <w:rFonts w:hint="default"/>
      </w:rPr>
    </w:lvl>
    <w:lvl w:ilvl="4" w:tplc="3EEEA6FE">
      <w:numFmt w:val="bullet"/>
      <w:lvlText w:val="•"/>
      <w:lvlJc w:val="left"/>
      <w:pPr>
        <w:ind w:left="2282" w:hanging="361"/>
      </w:pPr>
      <w:rPr>
        <w:rFonts w:hint="default"/>
      </w:rPr>
    </w:lvl>
    <w:lvl w:ilvl="5" w:tplc="E4D2DA34">
      <w:numFmt w:val="bullet"/>
      <w:lvlText w:val="•"/>
      <w:lvlJc w:val="left"/>
      <w:pPr>
        <w:ind w:left="2738" w:hanging="361"/>
      </w:pPr>
      <w:rPr>
        <w:rFonts w:hint="default"/>
      </w:rPr>
    </w:lvl>
    <w:lvl w:ilvl="6" w:tplc="BE1E3B2C">
      <w:numFmt w:val="bullet"/>
      <w:lvlText w:val="•"/>
      <w:lvlJc w:val="left"/>
      <w:pPr>
        <w:ind w:left="3194" w:hanging="361"/>
      </w:pPr>
      <w:rPr>
        <w:rFonts w:hint="default"/>
      </w:rPr>
    </w:lvl>
    <w:lvl w:ilvl="7" w:tplc="73306584">
      <w:numFmt w:val="bullet"/>
      <w:lvlText w:val="•"/>
      <w:lvlJc w:val="left"/>
      <w:pPr>
        <w:ind w:left="3650" w:hanging="361"/>
      </w:pPr>
      <w:rPr>
        <w:rFonts w:hint="default"/>
      </w:rPr>
    </w:lvl>
    <w:lvl w:ilvl="8" w:tplc="D424218E">
      <w:numFmt w:val="bullet"/>
      <w:lvlText w:val="•"/>
      <w:lvlJc w:val="left"/>
      <w:pPr>
        <w:ind w:left="4105" w:hanging="361"/>
      </w:pPr>
      <w:rPr>
        <w:rFonts w:hint="default"/>
      </w:rPr>
    </w:lvl>
  </w:abstractNum>
  <w:abstractNum w:abstractNumId="24" w15:restartNumberingAfterBreak="0">
    <w:nsid w:val="428A62D8"/>
    <w:multiLevelType w:val="hybridMultilevel"/>
    <w:tmpl w:val="9D34822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B158E"/>
    <w:multiLevelType w:val="hybridMultilevel"/>
    <w:tmpl w:val="A2A29A2E"/>
    <w:lvl w:ilvl="0" w:tplc="08090015">
      <w:start w:val="1"/>
      <w:numFmt w:val="upperLetter"/>
      <w:lvlText w:val="%1."/>
      <w:lvlJc w:val="left"/>
      <w:pPr>
        <w:ind w:left="463" w:hanging="361"/>
      </w:pPr>
      <w:rPr>
        <w:rFonts w:hint="default"/>
        <w:color w:val="000000" w:themeColor="text1"/>
        <w:spacing w:val="-1"/>
        <w:w w:val="100"/>
        <w:sz w:val="20"/>
        <w:szCs w:val="20"/>
      </w:rPr>
    </w:lvl>
    <w:lvl w:ilvl="1" w:tplc="FA60F756">
      <w:numFmt w:val="bullet"/>
      <w:lvlText w:val="•"/>
      <w:lvlJc w:val="left"/>
      <w:pPr>
        <w:ind w:left="915" w:hanging="361"/>
      </w:pPr>
      <w:rPr>
        <w:rFonts w:hint="default"/>
      </w:rPr>
    </w:lvl>
    <w:lvl w:ilvl="2" w:tplc="2D72CB08">
      <w:numFmt w:val="bullet"/>
      <w:lvlText w:val="•"/>
      <w:lvlJc w:val="left"/>
      <w:pPr>
        <w:ind w:left="1371" w:hanging="361"/>
      </w:pPr>
      <w:rPr>
        <w:rFonts w:hint="default"/>
      </w:rPr>
    </w:lvl>
    <w:lvl w:ilvl="3" w:tplc="AFCCA05A">
      <w:numFmt w:val="bullet"/>
      <w:lvlText w:val="•"/>
      <w:lvlJc w:val="left"/>
      <w:pPr>
        <w:ind w:left="1827" w:hanging="361"/>
      </w:pPr>
      <w:rPr>
        <w:rFonts w:hint="default"/>
      </w:rPr>
    </w:lvl>
    <w:lvl w:ilvl="4" w:tplc="05446B1E">
      <w:numFmt w:val="bullet"/>
      <w:lvlText w:val="•"/>
      <w:lvlJc w:val="left"/>
      <w:pPr>
        <w:ind w:left="2282" w:hanging="361"/>
      </w:pPr>
      <w:rPr>
        <w:rFonts w:hint="default"/>
      </w:rPr>
    </w:lvl>
    <w:lvl w:ilvl="5" w:tplc="FFAE7A7C">
      <w:numFmt w:val="bullet"/>
      <w:lvlText w:val="•"/>
      <w:lvlJc w:val="left"/>
      <w:pPr>
        <w:ind w:left="2738" w:hanging="361"/>
      </w:pPr>
      <w:rPr>
        <w:rFonts w:hint="default"/>
      </w:rPr>
    </w:lvl>
    <w:lvl w:ilvl="6" w:tplc="559CC8B2">
      <w:numFmt w:val="bullet"/>
      <w:lvlText w:val="•"/>
      <w:lvlJc w:val="left"/>
      <w:pPr>
        <w:ind w:left="3194" w:hanging="361"/>
      </w:pPr>
      <w:rPr>
        <w:rFonts w:hint="default"/>
      </w:rPr>
    </w:lvl>
    <w:lvl w:ilvl="7" w:tplc="FFB2E57E">
      <w:numFmt w:val="bullet"/>
      <w:lvlText w:val="•"/>
      <w:lvlJc w:val="left"/>
      <w:pPr>
        <w:ind w:left="3650" w:hanging="361"/>
      </w:pPr>
      <w:rPr>
        <w:rFonts w:hint="default"/>
      </w:rPr>
    </w:lvl>
    <w:lvl w:ilvl="8" w:tplc="CE2A9A02">
      <w:numFmt w:val="bullet"/>
      <w:lvlText w:val="•"/>
      <w:lvlJc w:val="left"/>
      <w:pPr>
        <w:ind w:left="4105" w:hanging="361"/>
      </w:pPr>
      <w:rPr>
        <w:rFonts w:hint="default"/>
      </w:rPr>
    </w:lvl>
  </w:abstractNum>
  <w:abstractNum w:abstractNumId="26" w15:restartNumberingAfterBreak="0">
    <w:nsid w:val="56511C3E"/>
    <w:multiLevelType w:val="hybridMultilevel"/>
    <w:tmpl w:val="5FA81C6E"/>
    <w:lvl w:ilvl="0" w:tplc="FF40CC50">
      <w:start w:val="1"/>
      <w:numFmt w:val="decimal"/>
      <w:lvlText w:val="%1)"/>
      <w:lvlJc w:val="left"/>
      <w:pPr>
        <w:ind w:left="463" w:hanging="361"/>
      </w:pPr>
      <w:rPr>
        <w:rFonts w:hint="default"/>
        <w:w w:val="100"/>
      </w:rPr>
    </w:lvl>
    <w:lvl w:ilvl="1" w:tplc="A6B266B6">
      <w:numFmt w:val="bullet"/>
      <w:lvlText w:val="•"/>
      <w:lvlJc w:val="left"/>
      <w:pPr>
        <w:ind w:left="915" w:hanging="361"/>
      </w:pPr>
      <w:rPr>
        <w:rFonts w:hint="default"/>
      </w:rPr>
    </w:lvl>
    <w:lvl w:ilvl="2" w:tplc="B812308C">
      <w:numFmt w:val="bullet"/>
      <w:lvlText w:val="•"/>
      <w:lvlJc w:val="left"/>
      <w:pPr>
        <w:ind w:left="1371" w:hanging="361"/>
      </w:pPr>
      <w:rPr>
        <w:rFonts w:hint="default"/>
      </w:rPr>
    </w:lvl>
    <w:lvl w:ilvl="3" w:tplc="B2842964">
      <w:numFmt w:val="bullet"/>
      <w:lvlText w:val="•"/>
      <w:lvlJc w:val="left"/>
      <w:pPr>
        <w:ind w:left="1827" w:hanging="361"/>
      </w:pPr>
      <w:rPr>
        <w:rFonts w:hint="default"/>
      </w:rPr>
    </w:lvl>
    <w:lvl w:ilvl="4" w:tplc="6F06C8A4">
      <w:numFmt w:val="bullet"/>
      <w:lvlText w:val="•"/>
      <w:lvlJc w:val="left"/>
      <w:pPr>
        <w:ind w:left="2282" w:hanging="361"/>
      </w:pPr>
      <w:rPr>
        <w:rFonts w:hint="default"/>
      </w:rPr>
    </w:lvl>
    <w:lvl w:ilvl="5" w:tplc="D10A21F2">
      <w:numFmt w:val="bullet"/>
      <w:lvlText w:val="•"/>
      <w:lvlJc w:val="left"/>
      <w:pPr>
        <w:ind w:left="2738" w:hanging="361"/>
      </w:pPr>
      <w:rPr>
        <w:rFonts w:hint="default"/>
      </w:rPr>
    </w:lvl>
    <w:lvl w:ilvl="6" w:tplc="9D8C9908">
      <w:numFmt w:val="bullet"/>
      <w:lvlText w:val="•"/>
      <w:lvlJc w:val="left"/>
      <w:pPr>
        <w:ind w:left="3194" w:hanging="361"/>
      </w:pPr>
      <w:rPr>
        <w:rFonts w:hint="default"/>
      </w:rPr>
    </w:lvl>
    <w:lvl w:ilvl="7" w:tplc="40627AAC">
      <w:numFmt w:val="bullet"/>
      <w:lvlText w:val="•"/>
      <w:lvlJc w:val="left"/>
      <w:pPr>
        <w:ind w:left="3650" w:hanging="361"/>
      </w:pPr>
      <w:rPr>
        <w:rFonts w:hint="default"/>
      </w:rPr>
    </w:lvl>
    <w:lvl w:ilvl="8" w:tplc="B99C4AC0">
      <w:numFmt w:val="bullet"/>
      <w:lvlText w:val="•"/>
      <w:lvlJc w:val="left"/>
      <w:pPr>
        <w:ind w:left="4105" w:hanging="361"/>
      </w:pPr>
      <w:rPr>
        <w:rFonts w:hint="default"/>
      </w:rPr>
    </w:lvl>
  </w:abstractNum>
  <w:abstractNum w:abstractNumId="27" w15:restartNumberingAfterBreak="0">
    <w:nsid w:val="56AF3FE6"/>
    <w:multiLevelType w:val="hybridMultilevel"/>
    <w:tmpl w:val="52F299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4E3BA8"/>
    <w:multiLevelType w:val="hybridMultilevel"/>
    <w:tmpl w:val="A8565B54"/>
    <w:lvl w:ilvl="0" w:tplc="08090015">
      <w:start w:val="1"/>
      <w:numFmt w:val="upperLetter"/>
      <w:lvlText w:val="%1."/>
      <w:lvlJc w:val="left"/>
      <w:pPr>
        <w:ind w:left="861" w:hanging="360"/>
      </w:pPr>
    </w:lvl>
    <w:lvl w:ilvl="1" w:tplc="08090019" w:tentative="1">
      <w:start w:val="1"/>
      <w:numFmt w:val="lowerLetter"/>
      <w:lvlText w:val="%2."/>
      <w:lvlJc w:val="left"/>
      <w:pPr>
        <w:ind w:left="1581" w:hanging="360"/>
      </w:pPr>
    </w:lvl>
    <w:lvl w:ilvl="2" w:tplc="0809001B" w:tentative="1">
      <w:start w:val="1"/>
      <w:numFmt w:val="lowerRoman"/>
      <w:lvlText w:val="%3."/>
      <w:lvlJc w:val="right"/>
      <w:pPr>
        <w:ind w:left="2301" w:hanging="180"/>
      </w:pPr>
    </w:lvl>
    <w:lvl w:ilvl="3" w:tplc="0809000F" w:tentative="1">
      <w:start w:val="1"/>
      <w:numFmt w:val="decimal"/>
      <w:lvlText w:val="%4."/>
      <w:lvlJc w:val="left"/>
      <w:pPr>
        <w:ind w:left="3021" w:hanging="360"/>
      </w:pPr>
    </w:lvl>
    <w:lvl w:ilvl="4" w:tplc="08090019" w:tentative="1">
      <w:start w:val="1"/>
      <w:numFmt w:val="lowerLetter"/>
      <w:lvlText w:val="%5."/>
      <w:lvlJc w:val="left"/>
      <w:pPr>
        <w:ind w:left="3741" w:hanging="360"/>
      </w:pPr>
    </w:lvl>
    <w:lvl w:ilvl="5" w:tplc="0809001B" w:tentative="1">
      <w:start w:val="1"/>
      <w:numFmt w:val="lowerRoman"/>
      <w:lvlText w:val="%6."/>
      <w:lvlJc w:val="right"/>
      <w:pPr>
        <w:ind w:left="4461" w:hanging="180"/>
      </w:pPr>
    </w:lvl>
    <w:lvl w:ilvl="6" w:tplc="0809000F" w:tentative="1">
      <w:start w:val="1"/>
      <w:numFmt w:val="decimal"/>
      <w:lvlText w:val="%7."/>
      <w:lvlJc w:val="left"/>
      <w:pPr>
        <w:ind w:left="5181" w:hanging="360"/>
      </w:pPr>
    </w:lvl>
    <w:lvl w:ilvl="7" w:tplc="08090019" w:tentative="1">
      <w:start w:val="1"/>
      <w:numFmt w:val="lowerLetter"/>
      <w:lvlText w:val="%8."/>
      <w:lvlJc w:val="left"/>
      <w:pPr>
        <w:ind w:left="5901" w:hanging="360"/>
      </w:pPr>
    </w:lvl>
    <w:lvl w:ilvl="8" w:tplc="08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9" w15:restartNumberingAfterBreak="0">
    <w:nsid w:val="5A4F5971"/>
    <w:multiLevelType w:val="hybridMultilevel"/>
    <w:tmpl w:val="100E2FC0"/>
    <w:lvl w:ilvl="0" w:tplc="5100F0F0">
      <w:start w:val="1"/>
      <w:numFmt w:val="decimal"/>
      <w:lvlText w:val="%1)"/>
      <w:lvlJc w:val="left"/>
      <w:pPr>
        <w:ind w:left="463" w:hanging="361"/>
      </w:pPr>
      <w:rPr>
        <w:rFonts w:hint="default"/>
        <w:spacing w:val="-1"/>
        <w:w w:val="100"/>
      </w:rPr>
    </w:lvl>
    <w:lvl w:ilvl="1" w:tplc="CF2A3786">
      <w:numFmt w:val="bullet"/>
      <w:lvlText w:val="•"/>
      <w:lvlJc w:val="left"/>
      <w:pPr>
        <w:ind w:left="915" w:hanging="361"/>
      </w:pPr>
      <w:rPr>
        <w:rFonts w:hint="default"/>
      </w:rPr>
    </w:lvl>
    <w:lvl w:ilvl="2" w:tplc="8D16F66C">
      <w:numFmt w:val="bullet"/>
      <w:lvlText w:val="•"/>
      <w:lvlJc w:val="left"/>
      <w:pPr>
        <w:ind w:left="1371" w:hanging="361"/>
      </w:pPr>
      <w:rPr>
        <w:rFonts w:hint="default"/>
      </w:rPr>
    </w:lvl>
    <w:lvl w:ilvl="3" w:tplc="22C41640">
      <w:numFmt w:val="bullet"/>
      <w:lvlText w:val="•"/>
      <w:lvlJc w:val="left"/>
      <w:pPr>
        <w:ind w:left="1827" w:hanging="361"/>
      </w:pPr>
      <w:rPr>
        <w:rFonts w:hint="default"/>
      </w:rPr>
    </w:lvl>
    <w:lvl w:ilvl="4" w:tplc="F7C278BC">
      <w:numFmt w:val="bullet"/>
      <w:lvlText w:val="•"/>
      <w:lvlJc w:val="left"/>
      <w:pPr>
        <w:ind w:left="2282" w:hanging="361"/>
      </w:pPr>
      <w:rPr>
        <w:rFonts w:hint="default"/>
      </w:rPr>
    </w:lvl>
    <w:lvl w:ilvl="5" w:tplc="4A90D560">
      <w:numFmt w:val="bullet"/>
      <w:lvlText w:val="•"/>
      <w:lvlJc w:val="left"/>
      <w:pPr>
        <w:ind w:left="2738" w:hanging="361"/>
      </w:pPr>
      <w:rPr>
        <w:rFonts w:hint="default"/>
      </w:rPr>
    </w:lvl>
    <w:lvl w:ilvl="6" w:tplc="6D50F280">
      <w:numFmt w:val="bullet"/>
      <w:lvlText w:val="•"/>
      <w:lvlJc w:val="left"/>
      <w:pPr>
        <w:ind w:left="3194" w:hanging="361"/>
      </w:pPr>
      <w:rPr>
        <w:rFonts w:hint="default"/>
      </w:rPr>
    </w:lvl>
    <w:lvl w:ilvl="7" w:tplc="DEF048CE">
      <w:numFmt w:val="bullet"/>
      <w:lvlText w:val="•"/>
      <w:lvlJc w:val="left"/>
      <w:pPr>
        <w:ind w:left="3650" w:hanging="361"/>
      </w:pPr>
      <w:rPr>
        <w:rFonts w:hint="default"/>
      </w:rPr>
    </w:lvl>
    <w:lvl w:ilvl="8" w:tplc="8648EAFC">
      <w:numFmt w:val="bullet"/>
      <w:lvlText w:val="•"/>
      <w:lvlJc w:val="left"/>
      <w:pPr>
        <w:ind w:left="4105" w:hanging="361"/>
      </w:pPr>
      <w:rPr>
        <w:rFonts w:hint="default"/>
      </w:rPr>
    </w:lvl>
  </w:abstractNum>
  <w:abstractNum w:abstractNumId="30" w15:restartNumberingAfterBreak="0">
    <w:nsid w:val="5D3B64EC"/>
    <w:multiLevelType w:val="hybridMultilevel"/>
    <w:tmpl w:val="EC343B3C"/>
    <w:lvl w:ilvl="0" w:tplc="DFECDA7E">
      <w:start w:val="1"/>
      <w:numFmt w:val="decimal"/>
      <w:lvlText w:val="%1)"/>
      <w:lvlJc w:val="left"/>
      <w:pPr>
        <w:ind w:left="823" w:hanging="361"/>
      </w:pPr>
      <w:rPr>
        <w:rFonts w:hint="default"/>
        <w:spacing w:val="-1"/>
        <w:w w:val="100"/>
      </w:rPr>
    </w:lvl>
    <w:lvl w:ilvl="1" w:tplc="D722D804">
      <w:numFmt w:val="bullet"/>
      <w:lvlText w:val="•"/>
      <w:lvlJc w:val="left"/>
      <w:pPr>
        <w:ind w:left="1278" w:hanging="361"/>
      </w:pPr>
      <w:rPr>
        <w:rFonts w:hint="default"/>
      </w:rPr>
    </w:lvl>
    <w:lvl w:ilvl="2" w:tplc="B34E591A">
      <w:numFmt w:val="bullet"/>
      <w:lvlText w:val="•"/>
      <w:lvlJc w:val="left"/>
      <w:pPr>
        <w:ind w:left="1736" w:hanging="361"/>
      </w:pPr>
      <w:rPr>
        <w:rFonts w:hint="default"/>
      </w:rPr>
    </w:lvl>
    <w:lvl w:ilvl="3" w:tplc="D17E50DC">
      <w:numFmt w:val="bullet"/>
      <w:lvlText w:val="•"/>
      <w:lvlJc w:val="left"/>
      <w:pPr>
        <w:ind w:left="2194" w:hanging="361"/>
      </w:pPr>
      <w:rPr>
        <w:rFonts w:hint="default"/>
      </w:rPr>
    </w:lvl>
    <w:lvl w:ilvl="4" w:tplc="96720A36">
      <w:numFmt w:val="bullet"/>
      <w:lvlText w:val="•"/>
      <w:lvlJc w:val="left"/>
      <w:pPr>
        <w:ind w:left="2652" w:hanging="361"/>
      </w:pPr>
      <w:rPr>
        <w:rFonts w:hint="default"/>
      </w:rPr>
    </w:lvl>
    <w:lvl w:ilvl="5" w:tplc="0068E09C">
      <w:numFmt w:val="bullet"/>
      <w:lvlText w:val="•"/>
      <w:lvlJc w:val="left"/>
      <w:pPr>
        <w:ind w:left="3110" w:hanging="361"/>
      </w:pPr>
      <w:rPr>
        <w:rFonts w:hint="default"/>
      </w:rPr>
    </w:lvl>
    <w:lvl w:ilvl="6" w:tplc="46FC8D74">
      <w:numFmt w:val="bullet"/>
      <w:lvlText w:val="•"/>
      <w:lvlJc w:val="left"/>
      <w:pPr>
        <w:ind w:left="3568" w:hanging="361"/>
      </w:pPr>
      <w:rPr>
        <w:rFonts w:hint="default"/>
      </w:rPr>
    </w:lvl>
    <w:lvl w:ilvl="7" w:tplc="3C9EDDFC">
      <w:numFmt w:val="bullet"/>
      <w:lvlText w:val="•"/>
      <w:lvlJc w:val="left"/>
      <w:pPr>
        <w:ind w:left="4026" w:hanging="361"/>
      </w:pPr>
      <w:rPr>
        <w:rFonts w:hint="default"/>
      </w:rPr>
    </w:lvl>
    <w:lvl w:ilvl="8" w:tplc="BE58D816">
      <w:numFmt w:val="bullet"/>
      <w:lvlText w:val="•"/>
      <w:lvlJc w:val="left"/>
      <w:pPr>
        <w:ind w:left="4484" w:hanging="361"/>
      </w:pPr>
      <w:rPr>
        <w:rFonts w:hint="default"/>
      </w:rPr>
    </w:lvl>
  </w:abstractNum>
  <w:abstractNum w:abstractNumId="31" w15:restartNumberingAfterBreak="0">
    <w:nsid w:val="5D9B5031"/>
    <w:multiLevelType w:val="hybridMultilevel"/>
    <w:tmpl w:val="E7FEB8F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E701DF"/>
    <w:multiLevelType w:val="hybridMultilevel"/>
    <w:tmpl w:val="E4F6495A"/>
    <w:lvl w:ilvl="0" w:tplc="08090015">
      <w:start w:val="1"/>
      <w:numFmt w:val="upperLetter"/>
      <w:lvlText w:val="%1."/>
      <w:lvlJc w:val="left"/>
      <w:pPr>
        <w:ind w:left="463" w:hanging="361"/>
      </w:pPr>
      <w:rPr>
        <w:rFonts w:hint="default"/>
        <w:color w:val="000000" w:themeColor="text1"/>
        <w:spacing w:val="-1"/>
        <w:w w:val="100"/>
      </w:rPr>
    </w:lvl>
    <w:lvl w:ilvl="1" w:tplc="288A8FC4">
      <w:numFmt w:val="bullet"/>
      <w:lvlText w:val="•"/>
      <w:lvlJc w:val="left"/>
      <w:pPr>
        <w:ind w:left="915" w:hanging="361"/>
      </w:pPr>
      <w:rPr>
        <w:rFonts w:hint="default"/>
      </w:rPr>
    </w:lvl>
    <w:lvl w:ilvl="2" w:tplc="C9A0B700">
      <w:numFmt w:val="bullet"/>
      <w:lvlText w:val="•"/>
      <w:lvlJc w:val="left"/>
      <w:pPr>
        <w:ind w:left="1371" w:hanging="361"/>
      </w:pPr>
      <w:rPr>
        <w:rFonts w:hint="default"/>
      </w:rPr>
    </w:lvl>
    <w:lvl w:ilvl="3" w:tplc="091240E0">
      <w:numFmt w:val="bullet"/>
      <w:lvlText w:val="•"/>
      <w:lvlJc w:val="left"/>
      <w:pPr>
        <w:ind w:left="1827" w:hanging="361"/>
      </w:pPr>
      <w:rPr>
        <w:rFonts w:hint="default"/>
      </w:rPr>
    </w:lvl>
    <w:lvl w:ilvl="4" w:tplc="3EEEA6FE">
      <w:numFmt w:val="bullet"/>
      <w:lvlText w:val="•"/>
      <w:lvlJc w:val="left"/>
      <w:pPr>
        <w:ind w:left="2282" w:hanging="361"/>
      </w:pPr>
      <w:rPr>
        <w:rFonts w:hint="default"/>
      </w:rPr>
    </w:lvl>
    <w:lvl w:ilvl="5" w:tplc="E4D2DA34">
      <w:numFmt w:val="bullet"/>
      <w:lvlText w:val="•"/>
      <w:lvlJc w:val="left"/>
      <w:pPr>
        <w:ind w:left="2738" w:hanging="361"/>
      </w:pPr>
      <w:rPr>
        <w:rFonts w:hint="default"/>
      </w:rPr>
    </w:lvl>
    <w:lvl w:ilvl="6" w:tplc="BE1E3B2C">
      <w:numFmt w:val="bullet"/>
      <w:lvlText w:val="•"/>
      <w:lvlJc w:val="left"/>
      <w:pPr>
        <w:ind w:left="3194" w:hanging="361"/>
      </w:pPr>
      <w:rPr>
        <w:rFonts w:hint="default"/>
      </w:rPr>
    </w:lvl>
    <w:lvl w:ilvl="7" w:tplc="73306584">
      <w:numFmt w:val="bullet"/>
      <w:lvlText w:val="•"/>
      <w:lvlJc w:val="left"/>
      <w:pPr>
        <w:ind w:left="3650" w:hanging="361"/>
      </w:pPr>
      <w:rPr>
        <w:rFonts w:hint="default"/>
      </w:rPr>
    </w:lvl>
    <w:lvl w:ilvl="8" w:tplc="D424218E">
      <w:numFmt w:val="bullet"/>
      <w:lvlText w:val="•"/>
      <w:lvlJc w:val="left"/>
      <w:pPr>
        <w:ind w:left="4105" w:hanging="361"/>
      </w:pPr>
      <w:rPr>
        <w:rFonts w:hint="default"/>
      </w:rPr>
    </w:lvl>
  </w:abstractNum>
  <w:abstractNum w:abstractNumId="33" w15:restartNumberingAfterBreak="0">
    <w:nsid w:val="5EFC3080"/>
    <w:multiLevelType w:val="hybridMultilevel"/>
    <w:tmpl w:val="63B6AD8A"/>
    <w:lvl w:ilvl="0" w:tplc="5BBA84A0">
      <w:start w:val="1"/>
      <w:numFmt w:val="decimal"/>
      <w:lvlText w:val="%1)"/>
      <w:lvlJc w:val="left"/>
      <w:pPr>
        <w:ind w:left="4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3" w:hanging="360"/>
      </w:pPr>
    </w:lvl>
    <w:lvl w:ilvl="2" w:tplc="0809001B" w:tentative="1">
      <w:start w:val="1"/>
      <w:numFmt w:val="lowerRoman"/>
      <w:lvlText w:val="%3."/>
      <w:lvlJc w:val="right"/>
      <w:pPr>
        <w:ind w:left="1903" w:hanging="180"/>
      </w:pPr>
    </w:lvl>
    <w:lvl w:ilvl="3" w:tplc="0809000F" w:tentative="1">
      <w:start w:val="1"/>
      <w:numFmt w:val="decimal"/>
      <w:lvlText w:val="%4."/>
      <w:lvlJc w:val="left"/>
      <w:pPr>
        <w:ind w:left="2623" w:hanging="360"/>
      </w:pPr>
    </w:lvl>
    <w:lvl w:ilvl="4" w:tplc="08090019" w:tentative="1">
      <w:start w:val="1"/>
      <w:numFmt w:val="lowerLetter"/>
      <w:lvlText w:val="%5."/>
      <w:lvlJc w:val="left"/>
      <w:pPr>
        <w:ind w:left="3343" w:hanging="360"/>
      </w:pPr>
    </w:lvl>
    <w:lvl w:ilvl="5" w:tplc="0809001B" w:tentative="1">
      <w:start w:val="1"/>
      <w:numFmt w:val="lowerRoman"/>
      <w:lvlText w:val="%6."/>
      <w:lvlJc w:val="right"/>
      <w:pPr>
        <w:ind w:left="4063" w:hanging="180"/>
      </w:pPr>
    </w:lvl>
    <w:lvl w:ilvl="6" w:tplc="0809000F" w:tentative="1">
      <w:start w:val="1"/>
      <w:numFmt w:val="decimal"/>
      <w:lvlText w:val="%7."/>
      <w:lvlJc w:val="left"/>
      <w:pPr>
        <w:ind w:left="4783" w:hanging="360"/>
      </w:pPr>
    </w:lvl>
    <w:lvl w:ilvl="7" w:tplc="08090019" w:tentative="1">
      <w:start w:val="1"/>
      <w:numFmt w:val="lowerLetter"/>
      <w:lvlText w:val="%8."/>
      <w:lvlJc w:val="left"/>
      <w:pPr>
        <w:ind w:left="5503" w:hanging="360"/>
      </w:pPr>
    </w:lvl>
    <w:lvl w:ilvl="8" w:tplc="08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4" w15:restartNumberingAfterBreak="0">
    <w:nsid w:val="617D5672"/>
    <w:multiLevelType w:val="hybridMultilevel"/>
    <w:tmpl w:val="E7FEB8F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80198A"/>
    <w:multiLevelType w:val="hybridMultilevel"/>
    <w:tmpl w:val="6CBC0B56"/>
    <w:lvl w:ilvl="0" w:tplc="35962F10">
      <w:start w:val="1"/>
      <w:numFmt w:val="decimal"/>
      <w:lvlText w:val="%1)"/>
      <w:lvlJc w:val="left"/>
      <w:pPr>
        <w:ind w:left="463" w:hanging="361"/>
      </w:pPr>
      <w:rPr>
        <w:rFonts w:ascii="Arial" w:eastAsia="Arial" w:hAnsi="Arial" w:cs="Arial" w:hint="default"/>
        <w:color w:val="000000" w:themeColor="text1"/>
        <w:spacing w:val="-1"/>
        <w:w w:val="100"/>
        <w:sz w:val="20"/>
        <w:szCs w:val="20"/>
      </w:rPr>
    </w:lvl>
    <w:lvl w:ilvl="1" w:tplc="FA60F756">
      <w:numFmt w:val="bullet"/>
      <w:lvlText w:val="•"/>
      <w:lvlJc w:val="left"/>
      <w:pPr>
        <w:ind w:left="915" w:hanging="361"/>
      </w:pPr>
      <w:rPr>
        <w:rFonts w:hint="default"/>
      </w:rPr>
    </w:lvl>
    <w:lvl w:ilvl="2" w:tplc="2D72CB08">
      <w:numFmt w:val="bullet"/>
      <w:lvlText w:val="•"/>
      <w:lvlJc w:val="left"/>
      <w:pPr>
        <w:ind w:left="1371" w:hanging="361"/>
      </w:pPr>
      <w:rPr>
        <w:rFonts w:hint="default"/>
      </w:rPr>
    </w:lvl>
    <w:lvl w:ilvl="3" w:tplc="AFCCA05A">
      <w:numFmt w:val="bullet"/>
      <w:lvlText w:val="•"/>
      <w:lvlJc w:val="left"/>
      <w:pPr>
        <w:ind w:left="1827" w:hanging="361"/>
      </w:pPr>
      <w:rPr>
        <w:rFonts w:hint="default"/>
      </w:rPr>
    </w:lvl>
    <w:lvl w:ilvl="4" w:tplc="05446B1E">
      <w:numFmt w:val="bullet"/>
      <w:lvlText w:val="•"/>
      <w:lvlJc w:val="left"/>
      <w:pPr>
        <w:ind w:left="2282" w:hanging="361"/>
      </w:pPr>
      <w:rPr>
        <w:rFonts w:hint="default"/>
      </w:rPr>
    </w:lvl>
    <w:lvl w:ilvl="5" w:tplc="FFAE7A7C">
      <w:numFmt w:val="bullet"/>
      <w:lvlText w:val="•"/>
      <w:lvlJc w:val="left"/>
      <w:pPr>
        <w:ind w:left="2738" w:hanging="361"/>
      </w:pPr>
      <w:rPr>
        <w:rFonts w:hint="default"/>
      </w:rPr>
    </w:lvl>
    <w:lvl w:ilvl="6" w:tplc="559CC8B2">
      <w:numFmt w:val="bullet"/>
      <w:lvlText w:val="•"/>
      <w:lvlJc w:val="left"/>
      <w:pPr>
        <w:ind w:left="3194" w:hanging="361"/>
      </w:pPr>
      <w:rPr>
        <w:rFonts w:hint="default"/>
      </w:rPr>
    </w:lvl>
    <w:lvl w:ilvl="7" w:tplc="FFB2E57E">
      <w:numFmt w:val="bullet"/>
      <w:lvlText w:val="•"/>
      <w:lvlJc w:val="left"/>
      <w:pPr>
        <w:ind w:left="3650" w:hanging="361"/>
      </w:pPr>
      <w:rPr>
        <w:rFonts w:hint="default"/>
      </w:rPr>
    </w:lvl>
    <w:lvl w:ilvl="8" w:tplc="CE2A9A02">
      <w:numFmt w:val="bullet"/>
      <w:lvlText w:val="•"/>
      <w:lvlJc w:val="left"/>
      <w:pPr>
        <w:ind w:left="4105" w:hanging="361"/>
      </w:pPr>
      <w:rPr>
        <w:rFonts w:hint="default"/>
      </w:rPr>
    </w:lvl>
  </w:abstractNum>
  <w:abstractNum w:abstractNumId="36" w15:restartNumberingAfterBreak="0">
    <w:nsid w:val="70FE7E7F"/>
    <w:multiLevelType w:val="hybridMultilevel"/>
    <w:tmpl w:val="5EEC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466C1"/>
    <w:multiLevelType w:val="hybridMultilevel"/>
    <w:tmpl w:val="BF525044"/>
    <w:lvl w:ilvl="0" w:tplc="08090015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78A1086F"/>
    <w:multiLevelType w:val="hybridMultilevel"/>
    <w:tmpl w:val="01BCE542"/>
    <w:lvl w:ilvl="0" w:tplc="BCFA6C2C">
      <w:start w:val="1"/>
      <w:numFmt w:val="decimal"/>
      <w:lvlText w:val="%1)"/>
      <w:lvlJc w:val="left"/>
      <w:pPr>
        <w:ind w:left="463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83" w:hanging="360"/>
      </w:pPr>
    </w:lvl>
    <w:lvl w:ilvl="2" w:tplc="0809001B" w:tentative="1">
      <w:start w:val="1"/>
      <w:numFmt w:val="lowerRoman"/>
      <w:lvlText w:val="%3."/>
      <w:lvlJc w:val="right"/>
      <w:pPr>
        <w:ind w:left="1903" w:hanging="180"/>
      </w:pPr>
    </w:lvl>
    <w:lvl w:ilvl="3" w:tplc="0809000F" w:tentative="1">
      <w:start w:val="1"/>
      <w:numFmt w:val="decimal"/>
      <w:lvlText w:val="%4."/>
      <w:lvlJc w:val="left"/>
      <w:pPr>
        <w:ind w:left="2623" w:hanging="360"/>
      </w:pPr>
    </w:lvl>
    <w:lvl w:ilvl="4" w:tplc="08090019" w:tentative="1">
      <w:start w:val="1"/>
      <w:numFmt w:val="lowerLetter"/>
      <w:lvlText w:val="%5."/>
      <w:lvlJc w:val="left"/>
      <w:pPr>
        <w:ind w:left="3343" w:hanging="360"/>
      </w:pPr>
    </w:lvl>
    <w:lvl w:ilvl="5" w:tplc="0809001B" w:tentative="1">
      <w:start w:val="1"/>
      <w:numFmt w:val="lowerRoman"/>
      <w:lvlText w:val="%6."/>
      <w:lvlJc w:val="right"/>
      <w:pPr>
        <w:ind w:left="4063" w:hanging="180"/>
      </w:pPr>
    </w:lvl>
    <w:lvl w:ilvl="6" w:tplc="0809000F" w:tentative="1">
      <w:start w:val="1"/>
      <w:numFmt w:val="decimal"/>
      <w:lvlText w:val="%7."/>
      <w:lvlJc w:val="left"/>
      <w:pPr>
        <w:ind w:left="4783" w:hanging="360"/>
      </w:pPr>
    </w:lvl>
    <w:lvl w:ilvl="7" w:tplc="08090019" w:tentative="1">
      <w:start w:val="1"/>
      <w:numFmt w:val="lowerLetter"/>
      <w:lvlText w:val="%8."/>
      <w:lvlJc w:val="left"/>
      <w:pPr>
        <w:ind w:left="5503" w:hanging="360"/>
      </w:pPr>
    </w:lvl>
    <w:lvl w:ilvl="8" w:tplc="08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26"/>
  </w:num>
  <w:num w:numId="2">
    <w:abstractNumId w:val="8"/>
  </w:num>
  <w:num w:numId="3">
    <w:abstractNumId w:val="7"/>
  </w:num>
  <w:num w:numId="4">
    <w:abstractNumId w:val="29"/>
  </w:num>
  <w:num w:numId="5">
    <w:abstractNumId w:val="17"/>
  </w:num>
  <w:num w:numId="6">
    <w:abstractNumId w:val="35"/>
  </w:num>
  <w:num w:numId="7">
    <w:abstractNumId w:val="30"/>
  </w:num>
  <w:num w:numId="8">
    <w:abstractNumId w:val="18"/>
  </w:num>
  <w:num w:numId="9">
    <w:abstractNumId w:val="3"/>
  </w:num>
  <w:num w:numId="10">
    <w:abstractNumId w:val="13"/>
  </w:num>
  <w:num w:numId="11">
    <w:abstractNumId w:val="10"/>
  </w:num>
  <w:num w:numId="12">
    <w:abstractNumId w:val="38"/>
  </w:num>
  <w:num w:numId="13">
    <w:abstractNumId w:val="33"/>
  </w:num>
  <w:num w:numId="14">
    <w:abstractNumId w:val="11"/>
  </w:num>
  <w:num w:numId="15">
    <w:abstractNumId w:val="4"/>
  </w:num>
  <w:num w:numId="16">
    <w:abstractNumId w:val="22"/>
  </w:num>
  <w:num w:numId="17">
    <w:abstractNumId w:val="19"/>
  </w:num>
  <w:num w:numId="18">
    <w:abstractNumId w:val="27"/>
  </w:num>
  <w:num w:numId="19">
    <w:abstractNumId w:val="0"/>
  </w:num>
  <w:num w:numId="20">
    <w:abstractNumId w:val="15"/>
  </w:num>
  <w:num w:numId="21">
    <w:abstractNumId w:val="24"/>
  </w:num>
  <w:num w:numId="22">
    <w:abstractNumId w:val="12"/>
  </w:num>
  <w:num w:numId="23">
    <w:abstractNumId w:val="2"/>
  </w:num>
  <w:num w:numId="24">
    <w:abstractNumId w:val="6"/>
  </w:num>
  <w:num w:numId="25">
    <w:abstractNumId w:val="1"/>
  </w:num>
  <w:num w:numId="26">
    <w:abstractNumId w:val="16"/>
  </w:num>
  <w:num w:numId="27">
    <w:abstractNumId w:val="25"/>
  </w:num>
  <w:num w:numId="28">
    <w:abstractNumId w:val="32"/>
  </w:num>
  <w:num w:numId="29">
    <w:abstractNumId w:val="14"/>
  </w:num>
  <w:num w:numId="30">
    <w:abstractNumId w:val="20"/>
  </w:num>
  <w:num w:numId="31">
    <w:abstractNumId w:val="21"/>
  </w:num>
  <w:num w:numId="32">
    <w:abstractNumId w:val="23"/>
  </w:num>
  <w:num w:numId="33">
    <w:abstractNumId w:val="9"/>
  </w:num>
  <w:num w:numId="34">
    <w:abstractNumId w:val="31"/>
  </w:num>
  <w:num w:numId="35">
    <w:abstractNumId w:val="34"/>
  </w:num>
  <w:num w:numId="36">
    <w:abstractNumId w:val="5"/>
  </w:num>
  <w:num w:numId="37">
    <w:abstractNumId w:val="37"/>
  </w:num>
  <w:num w:numId="38">
    <w:abstractNumId w:val="36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62"/>
    <w:rsid w:val="0000623E"/>
    <w:rsid w:val="0002072A"/>
    <w:rsid w:val="00032FD4"/>
    <w:rsid w:val="00063144"/>
    <w:rsid w:val="000647A0"/>
    <w:rsid w:val="000A1B91"/>
    <w:rsid w:val="000C5D6A"/>
    <w:rsid w:val="000D6255"/>
    <w:rsid w:val="000E19F4"/>
    <w:rsid w:val="000E30C4"/>
    <w:rsid w:val="000E7662"/>
    <w:rsid w:val="000F60AA"/>
    <w:rsid w:val="00160CB1"/>
    <w:rsid w:val="00164C70"/>
    <w:rsid w:val="00173C5F"/>
    <w:rsid w:val="001E0CD1"/>
    <w:rsid w:val="0021170F"/>
    <w:rsid w:val="002D464D"/>
    <w:rsid w:val="002E6B43"/>
    <w:rsid w:val="00345B7D"/>
    <w:rsid w:val="00391BEB"/>
    <w:rsid w:val="003A4980"/>
    <w:rsid w:val="003A7EB6"/>
    <w:rsid w:val="004004FA"/>
    <w:rsid w:val="00404402"/>
    <w:rsid w:val="0041327C"/>
    <w:rsid w:val="00495200"/>
    <w:rsid w:val="004B401A"/>
    <w:rsid w:val="004D49E4"/>
    <w:rsid w:val="00514BE4"/>
    <w:rsid w:val="00543035"/>
    <w:rsid w:val="0058026D"/>
    <w:rsid w:val="0058331E"/>
    <w:rsid w:val="00591730"/>
    <w:rsid w:val="005A466C"/>
    <w:rsid w:val="00621FB5"/>
    <w:rsid w:val="00654D56"/>
    <w:rsid w:val="00667907"/>
    <w:rsid w:val="00673285"/>
    <w:rsid w:val="006E3608"/>
    <w:rsid w:val="0077112F"/>
    <w:rsid w:val="007E4B62"/>
    <w:rsid w:val="008141A5"/>
    <w:rsid w:val="0082619A"/>
    <w:rsid w:val="008473C2"/>
    <w:rsid w:val="008D5136"/>
    <w:rsid w:val="009035F9"/>
    <w:rsid w:val="0091036A"/>
    <w:rsid w:val="00923851"/>
    <w:rsid w:val="009424EE"/>
    <w:rsid w:val="009433B2"/>
    <w:rsid w:val="009F68ED"/>
    <w:rsid w:val="00A0659E"/>
    <w:rsid w:val="00A30C5A"/>
    <w:rsid w:val="00A8340C"/>
    <w:rsid w:val="00A9451D"/>
    <w:rsid w:val="00AF1EE1"/>
    <w:rsid w:val="00B10F48"/>
    <w:rsid w:val="00B50D20"/>
    <w:rsid w:val="00B52522"/>
    <w:rsid w:val="00B92FAA"/>
    <w:rsid w:val="00BA3D2E"/>
    <w:rsid w:val="00BC61AB"/>
    <w:rsid w:val="00BD460A"/>
    <w:rsid w:val="00BE20F4"/>
    <w:rsid w:val="00C15816"/>
    <w:rsid w:val="00C31828"/>
    <w:rsid w:val="00C3390B"/>
    <w:rsid w:val="00C4080B"/>
    <w:rsid w:val="00C4572E"/>
    <w:rsid w:val="00C76985"/>
    <w:rsid w:val="00C84BD4"/>
    <w:rsid w:val="00C94109"/>
    <w:rsid w:val="00CE0749"/>
    <w:rsid w:val="00CE1D03"/>
    <w:rsid w:val="00D05A95"/>
    <w:rsid w:val="00D61183"/>
    <w:rsid w:val="00D86044"/>
    <w:rsid w:val="00DB1AA8"/>
    <w:rsid w:val="00DC497C"/>
    <w:rsid w:val="00E07ACA"/>
    <w:rsid w:val="00E117E2"/>
    <w:rsid w:val="00E30ED1"/>
    <w:rsid w:val="00E74C57"/>
    <w:rsid w:val="00E81BD0"/>
    <w:rsid w:val="00E964D9"/>
    <w:rsid w:val="00F21207"/>
    <w:rsid w:val="00F93BCF"/>
    <w:rsid w:val="00FA6667"/>
    <w:rsid w:val="00FC4492"/>
    <w:rsid w:val="00FD24F1"/>
    <w:rsid w:val="00FE032F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CCCCCB"/>
  <w15:docId w15:val="{2EE09D87-18A8-436E-AF3C-730512AF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5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4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97C"/>
    <w:rPr>
      <w:rFonts w:ascii="Tahoma" w:eastAsia="Arial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2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525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52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525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522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211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70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70F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A666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036A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A3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hools.southwark.gov.uk/safeguardi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tharine.andrews@southwark.gov.uk" TargetMode="External"/><Relationship Id="rId17" Type="http://schemas.openxmlformats.org/officeDocument/2006/relationships/hyperlink" Target="https://educateagainsthate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s.southwark.gov.uk/pshe-healthy-school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vent@southwark.gov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protecting-children-from-radicalisation-the-prevent-duty" TargetMode="External"/><Relationship Id="rId10" Type="http://schemas.openxmlformats.org/officeDocument/2006/relationships/image" Target="cid:image006.png@01D4236D.DA1BA8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gov.uk/government/publications/prevent-strategy-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2EC6-8E8A-4CCD-A062-1BA75F4E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Prevent Duty Risk Assessment_Action Plan V2.doc</vt:lpstr>
    </vt:vector>
  </TitlesOfParts>
  <Company>Blackburn with Darwen Borough Council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Prevent Duty Risk Assessment_Action Plan V2.doc</dc:title>
  <dc:creator>Southwark Prevent</dc:creator>
  <cp:lastModifiedBy>Andrews, Katharine</cp:lastModifiedBy>
  <cp:revision>5</cp:revision>
  <cp:lastPrinted>2017-10-16T10:01:00Z</cp:lastPrinted>
  <dcterms:created xsi:type="dcterms:W3CDTF">2021-10-20T12:13:00Z</dcterms:created>
  <dcterms:modified xsi:type="dcterms:W3CDTF">2021-10-26T08:48:00Z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2017-08-23T00:00:00Z</vt:filetime>
  </property>
</Properties>
</file>