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94910" w14:textId="77777777" w:rsidR="009D2DAF" w:rsidRPr="004C7529" w:rsidRDefault="004C7529" w:rsidP="004C752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C7529">
        <w:rPr>
          <w:rFonts w:ascii="Arial" w:hAnsi="Arial" w:cs="Arial"/>
          <w:b/>
          <w:sz w:val="28"/>
          <w:szCs w:val="28"/>
        </w:rPr>
        <w:t>Southwark Governors</w:t>
      </w:r>
      <w:r w:rsidR="00687EAA">
        <w:rPr>
          <w:rFonts w:ascii="Arial" w:hAnsi="Arial" w:cs="Arial"/>
          <w:b/>
          <w:sz w:val="28"/>
          <w:szCs w:val="28"/>
        </w:rPr>
        <w:t>’</w:t>
      </w:r>
      <w:r w:rsidRPr="004C7529">
        <w:rPr>
          <w:rFonts w:ascii="Arial" w:hAnsi="Arial" w:cs="Arial"/>
          <w:b/>
          <w:sz w:val="28"/>
          <w:szCs w:val="28"/>
        </w:rPr>
        <w:t xml:space="preserve"> Association</w:t>
      </w:r>
    </w:p>
    <w:p w14:paraId="7044B810" w14:textId="77777777" w:rsidR="004C7529" w:rsidRPr="004C7529" w:rsidRDefault="004C7529" w:rsidP="004C7529">
      <w:pPr>
        <w:jc w:val="center"/>
        <w:rPr>
          <w:rFonts w:ascii="Arial" w:hAnsi="Arial" w:cs="Arial"/>
          <w:b/>
          <w:sz w:val="28"/>
          <w:szCs w:val="28"/>
        </w:rPr>
      </w:pPr>
      <w:r w:rsidRPr="004C7529">
        <w:rPr>
          <w:rFonts w:ascii="Arial" w:hAnsi="Arial" w:cs="Arial"/>
          <w:b/>
          <w:sz w:val="28"/>
          <w:szCs w:val="28"/>
        </w:rPr>
        <w:t>Nomination for Management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4C7529" w:rsidRPr="004C7529" w14:paraId="616F5FBC" w14:textId="77777777" w:rsidTr="004C7529">
        <w:tc>
          <w:tcPr>
            <w:tcW w:w="4621" w:type="dxa"/>
          </w:tcPr>
          <w:p w14:paraId="17562212" w14:textId="77777777"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14:paraId="5E65C183" w14:textId="77777777" w:rsidR="004C7529" w:rsidRPr="0051558C" w:rsidRDefault="004C7529" w:rsidP="00630C0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BDA88B" w14:textId="4F9FA062" w:rsidR="004C7529" w:rsidRPr="004C7529" w:rsidRDefault="0051558C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558C">
              <w:rPr>
                <w:rFonts w:ascii="Arial" w:hAnsi="Arial" w:cs="Arial"/>
                <w:bCs/>
                <w:sz w:val="24"/>
                <w:szCs w:val="24"/>
              </w:rPr>
              <w:t>Ian Ford</w:t>
            </w:r>
          </w:p>
        </w:tc>
        <w:tc>
          <w:tcPr>
            <w:tcW w:w="4621" w:type="dxa"/>
          </w:tcPr>
          <w:p w14:paraId="4B785CBA" w14:textId="77777777"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School Name</w:t>
            </w:r>
          </w:p>
          <w:p w14:paraId="06F789D5" w14:textId="45C193CE" w:rsidR="0051558C" w:rsidRPr="0051558C" w:rsidRDefault="0051558C" w:rsidP="00630C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558C">
              <w:rPr>
                <w:rFonts w:ascii="Arial" w:hAnsi="Arial" w:cs="Arial"/>
                <w:bCs/>
                <w:sz w:val="24"/>
                <w:szCs w:val="24"/>
              </w:rPr>
              <w:t>Federation of St James the Great &amp; St John’s RC Primary</w:t>
            </w:r>
          </w:p>
        </w:tc>
      </w:tr>
      <w:tr w:rsidR="004C7529" w:rsidRPr="004C7529" w14:paraId="7328F843" w14:textId="77777777" w:rsidTr="004C7529">
        <w:tc>
          <w:tcPr>
            <w:tcW w:w="4621" w:type="dxa"/>
          </w:tcPr>
          <w:p w14:paraId="5032C02B" w14:textId="77777777"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Category of governor</w:t>
            </w:r>
          </w:p>
          <w:p w14:paraId="08B88CD9" w14:textId="64BADF22" w:rsidR="0051558C" w:rsidRPr="0051558C" w:rsidRDefault="0051558C" w:rsidP="00630C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558C">
              <w:rPr>
                <w:rFonts w:ascii="Arial" w:hAnsi="Arial" w:cs="Arial"/>
                <w:bCs/>
                <w:sz w:val="24"/>
                <w:szCs w:val="24"/>
              </w:rPr>
              <w:t>Local authority</w:t>
            </w:r>
          </w:p>
        </w:tc>
        <w:tc>
          <w:tcPr>
            <w:tcW w:w="4621" w:type="dxa"/>
          </w:tcPr>
          <w:p w14:paraId="2B001F06" w14:textId="700F0D8A"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When were you first appointed as a governor?</w:t>
            </w:r>
          </w:p>
          <w:p w14:paraId="0C876072" w14:textId="1CB2302B" w:rsidR="0051558C" w:rsidRPr="0051558C" w:rsidRDefault="0051558C" w:rsidP="00630C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558C">
              <w:rPr>
                <w:rFonts w:ascii="Arial" w:hAnsi="Arial" w:cs="Arial"/>
                <w:bCs/>
                <w:sz w:val="24"/>
                <w:szCs w:val="24"/>
              </w:rPr>
              <w:t>2012</w:t>
            </w:r>
          </w:p>
          <w:p w14:paraId="3EB2F9E1" w14:textId="77777777" w:rsidR="004C7529" w:rsidRP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4C7529" w:rsidRPr="004C7529" w14:paraId="10C8FA0A" w14:textId="77777777" w:rsidTr="004C7529">
        <w:tc>
          <w:tcPr>
            <w:tcW w:w="9242" w:type="dxa"/>
            <w:gridSpan w:val="2"/>
          </w:tcPr>
          <w:p w14:paraId="05C92625" w14:textId="77777777" w:rsidR="004C7529" w:rsidRP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Please set out below why you would like to be elected to the management committee and what skills</w:t>
            </w:r>
            <w:r w:rsidR="0082629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 knowledge and experience you think you can bring.</w:t>
            </w:r>
          </w:p>
        </w:tc>
      </w:tr>
      <w:tr w:rsidR="004C7529" w:rsidRPr="004C7529" w14:paraId="4D366691" w14:textId="77777777" w:rsidTr="00AB1B42">
        <w:trPr>
          <w:trHeight w:val="7544"/>
        </w:trPr>
        <w:tc>
          <w:tcPr>
            <w:tcW w:w="9242" w:type="dxa"/>
            <w:gridSpan w:val="2"/>
          </w:tcPr>
          <w:p w14:paraId="092D05A3" w14:textId="77777777" w:rsidR="004C7529" w:rsidRPr="00EB0CF0" w:rsidRDefault="004C7529" w:rsidP="000F3A9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FB2A98" w14:textId="7C8E99CF" w:rsidR="003A4C80" w:rsidRPr="00EB0CF0" w:rsidRDefault="00D9001A" w:rsidP="00D900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0CF0">
              <w:rPr>
                <w:rFonts w:ascii="Arial" w:hAnsi="Arial" w:cs="Arial"/>
                <w:bCs/>
                <w:sz w:val="24"/>
                <w:szCs w:val="24"/>
              </w:rPr>
              <w:t xml:space="preserve"> My professional background is that I was a senior NHS manager, the Chief Officer of a Community Health Council. This involved working with both acute and community NHS trusts at a policy level, carrying out inspection visits, and representing service users in the complaints </w:t>
            </w:r>
            <w:r w:rsidR="003A4C80" w:rsidRPr="00EB0CF0">
              <w:rPr>
                <w:rFonts w:ascii="Arial" w:hAnsi="Arial" w:cs="Arial"/>
                <w:bCs/>
                <w:sz w:val="24"/>
                <w:szCs w:val="24"/>
              </w:rPr>
              <w:t>process. After</w:t>
            </w:r>
            <w:r w:rsidRPr="00EB0CF0">
              <w:rPr>
                <w:rFonts w:ascii="Arial" w:hAnsi="Arial" w:cs="Arial"/>
                <w:bCs/>
                <w:sz w:val="24"/>
                <w:szCs w:val="24"/>
              </w:rPr>
              <w:t xml:space="preserve"> re-training as a social worker in 2000 I worked with children in care and with older care leavers, then became an Education Welfare Officer and Early Help Practitioner in Southwark. As an EWO I worked with several special schools, </w:t>
            </w:r>
            <w:r w:rsidR="003A4C80" w:rsidRPr="00EB0CF0">
              <w:rPr>
                <w:rFonts w:ascii="Arial" w:hAnsi="Arial" w:cs="Arial"/>
                <w:bCs/>
                <w:sz w:val="24"/>
                <w:szCs w:val="24"/>
              </w:rPr>
              <w:t>which helped me in my role</w:t>
            </w:r>
            <w:r w:rsidRPr="00EB0CF0">
              <w:rPr>
                <w:rFonts w:ascii="Arial" w:hAnsi="Arial" w:cs="Arial"/>
                <w:bCs/>
                <w:sz w:val="24"/>
                <w:szCs w:val="24"/>
              </w:rPr>
              <w:t xml:space="preserve"> as a SEN governor</w:t>
            </w:r>
            <w:r w:rsidR="003A4C80" w:rsidRPr="00EB0CF0">
              <w:rPr>
                <w:rFonts w:ascii="Arial" w:hAnsi="Arial" w:cs="Arial"/>
                <w:bCs/>
                <w:sz w:val="24"/>
                <w:szCs w:val="24"/>
              </w:rPr>
              <w:t>.  I retired six years ago and now work as an Independent Social Worker and Practice Educator, and also as a part-time tutor at the University of Greenwich.</w:t>
            </w:r>
          </w:p>
          <w:p w14:paraId="257D122B" w14:textId="77777777" w:rsidR="004C7529" w:rsidRPr="00EB0CF0" w:rsidRDefault="004C7529" w:rsidP="00D9001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C42118" w14:textId="045B37FF" w:rsidR="00835872" w:rsidRPr="004C7529" w:rsidRDefault="00835872" w:rsidP="00D90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CF0">
              <w:rPr>
                <w:rFonts w:ascii="Arial" w:hAnsi="Arial" w:cs="Arial"/>
                <w:bCs/>
                <w:sz w:val="24"/>
                <w:szCs w:val="24"/>
              </w:rPr>
              <w:t>As an educator I try to look for the big picture, making connections and seeking to make judgements based on research and solid evidence. I draw on a number of perspectives including sociology and social psychology, social learning theory, and personal construct theory. I also bring a personal perspective of growing up with neurodiversity - ADHD and dyspraxia.</w:t>
            </w:r>
          </w:p>
        </w:tc>
      </w:tr>
    </w:tbl>
    <w:p w14:paraId="3B09A224" w14:textId="77777777" w:rsidR="004C7529" w:rsidRDefault="004C7529">
      <w:pPr>
        <w:rPr>
          <w:rFonts w:ascii="Arial" w:hAnsi="Arial" w:cs="Arial"/>
          <w:b/>
          <w:sz w:val="24"/>
          <w:szCs w:val="24"/>
        </w:rPr>
      </w:pPr>
    </w:p>
    <w:p w14:paraId="7B9E1445" w14:textId="77777777" w:rsidR="00700FB1" w:rsidRDefault="00700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return this form by </w:t>
      </w:r>
      <w:r w:rsidR="00A1260B">
        <w:rPr>
          <w:rFonts w:ascii="Arial" w:hAnsi="Arial" w:cs="Arial"/>
          <w:b/>
          <w:sz w:val="24"/>
          <w:szCs w:val="24"/>
        </w:rPr>
        <w:t>2</w:t>
      </w:r>
      <w:r w:rsidR="0082629E">
        <w:rPr>
          <w:rFonts w:ascii="Arial" w:hAnsi="Arial" w:cs="Arial"/>
          <w:b/>
          <w:sz w:val="24"/>
          <w:szCs w:val="24"/>
        </w:rPr>
        <w:t>3 November</w:t>
      </w:r>
      <w:r w:rsidR="00A1260B">
        <w:rPr>
          <w:rFonts w:ascii="Arial" w:hAnsi="Arial" w:cs="Arial"/>
          <w:b/>
          <w:sz w:val="24"/>
          <w:szCs w:val="24"/>
        </w:rPr>
        <w:t xml:space="preserve"> 2021</w:t>
      </w:r>
      <w:r>
        <w:rPr>
          <w:rFonts w:ascii="Arial" w:hAnsi="Arial" w:cs="Arial"/>
          <w:b/>
          <w:sz w:val="24"/>
          <w:szCs w:val="24"/>
        </w:rPr>
        <w:t xml:space="preserve"> to </w:t>
      </w:r>
      <w:hyperlink r:id="rId4" w:history="1">
        <w:r w:rsidRPr="00700FB1">
          <w:rPr>
            <w:rStyle w:val="Hyperlink"/>
            <w:rFonts w:ascii="Arial" w:hAnsi="Arial" w:cs="Arial"/>
            <w:b/>
            <w:sz w:val="24"/>
            <w:szCs w:val="24"/>
          </w:rPr>
          <w:t>Ela Cleary</w:t>
        </w:r>
      </w:hyperlink>
    </w:p>
    <w:p w14:paraId="7A7C890F" w14:textId="77777777" w:rsidR="004C7529" w:rsidRPr="004C7529" w:rsidRDefault="004C752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This form will be shared with Southwark governors prior to the Annual General Meeting</w:t>
      </w:r>
      <w:r w:rsidR="00700FB1">
        <w:rPr>
          <w:rFonts w:ascii="Arial" w:hAnsi="Arial" w:cs="Arial"/>
          <w:b/>
          <w:sz w:val="24"/>
          <w:szCs w:val="24"/>
        </w:rPr>
        <w:t>.</w:t>
      </w:r>
      <w:r w:rsidRPr="004C7529">
        <w:rPr>
          <w:rFonts w:ascii="Arial" w:hAnsi="Arial" w:cs="Arial"/>
        </w:rPr>
        <w:br/>
      </w:r>
    </w:p>
    <w:sectPr w:rsidR="004C7529" w:rsidRPr="004C7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9"/>
    <w:rsid w:val="003A4C80"/>
    <w:rsid w:val="004C7529"/>
    <w:rsid w:val="0051558C"/>
    <w:rsid w:val="005423AB"/>
    <w:rsid w:val="00687EAA"/>
    <w:rsid w:val="00700FB1"/>
    <w:rsid w:val="0082629E"/>
    <w:rsid w:val="00835872"/>
    <w:rsid w:val="00961595"/>
    <w:rsid w:val="009D2DAF"/>
    <w:rsid w:val="00A1260B"/>
    <w:rsid w:val="00AB1B42"/>
    <w:rsid w:val="00D9001A"/>
    <w:rsid w:val="00DE0740"/>
    <w:rsid w:val="00EB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0E3B3"/>
  <w15:docId w15:val="{7E275EF8-1F93-4B84-8495-4D36E446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.cleary@southwark.gov.uk?subject=Nomination%20for%20Management%20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Boyle, Maureen</dc:creator>
  <cp:lastModifiedBy>Cleary, Ela</cp:lastModifiedBy>
  <cp:revision>2</cp:revision>
  <dcterms:created xsi:type="dcterms:W3CDTF">2021-11-25T15:27:00Z</dcterms:created>
  <dcterms:modified xsi:type="dcterms:W3CDTF">2021-11-25T15:27:00Z</dcterms:modified>
</cp:coreProperties>
</file>